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83" w:rsidRDefault="002654E4" w:rsidP="008B234E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rPr>
          <w:noProof/>
          <w:lang w:eastAsia="pt-BR"/>
        </w:rPr>
        <w:drawing>
          <wp:inline distT="0" distB="0" distL="0" distR="0" wp14:anchorId="5C5CB902" wp14:editId="6C3274F7">
            <wp:extent cx="1340556" cy="1447800"/>
            <wp:effectExtent l="0" t="0" r="0" b="0"/>
            <wp:docPr id="1" name="Imagem 1" descr="Logo da entidade Prefeitura Municipal de Santo AntÃ´nio do Amp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a entidade Prefeitura Municipal de Santo AntÃ´nio do Ampa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70" cy="145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283" w:rsidRDefault="00F47283" w:rsidP="00F47283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F47283" w:rsidRPr="004E2D35" w:rsidRDefault="00F47283" w:rsidP="00F47283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F47283" w:rsidRPr="00BF7F24" w:rsidRDefault="00F47283" w:rsidP="00F47283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2654E4">
        <w:rPr>
          <w:rFonts w:cs="Arial"/>
          <w:spacing w:val="-1"/>
          <w:sz w:val="16"/>
          <w:szCs w:val="16"/>
          <w:lang w:val="pt-BR"/>
        </w:rPr>
        <w:t>Especial Organizadora do Concurso da Prefeitura Municipal de SANTO ANTÔNIO DO AMPARO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F47283" w:rsidRPr="00BF7F24" w:rsidRDefault="00D34482" w:rsidP="00F47283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F47283">
        <w:rPr>
          <w:rFonts w:cs="Arial"/>
          <w:spacing w:val="-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–</w:t>
      </w:r>
      <w:r w:rsidR="00F47283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F47283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CP</w:t>
      </w:r>
      <w:r w:rsidR="00F47283">
        <w:rPr>
          <w:rFonts w:cs="Arial"/>
          <w:spacing w:val="-2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nº</w:t>
      </w:r>
      <w:r w:rsidR="00F47283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</w:t>
      </w:r>
      <w:r w:rsidR="00F47283">
        <w:rPr>
          <w:rFonts w:cs="Arial"/>
          <w:spacing w:val="-3"/>
          <w:sz w:val="16"/>
          <w:szCs w:val="16"/>
          <w:lang w:val="pt-BR"/>
        </w:rPr>
        <w:t>1/2018</w:t>
      </w:r>
    </w:p>
    <w:tbl>
      <w:tblPr>
        <w:tblW w:w="10764" w:type="dxa"/>
        <w:tblInd w:w="-989" w:type="dxa"/>
        <w:tblLayout w:type="fixed"/>
        <w:tblLook w:val="01E0" w:firstRow="1" w:lastRow="1" w:firstColumn="1" w:lastColumn="1" w:noHBand="0" w:noVBand="0"/>
      </w:tblPr>
      <w:tblGrid>
        <w:gridCol w:w="10764"/>
      </w:tblGrid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F47283" w:rsidRPr="00BF7F24" w:rsidRDefault="00F47283" w:rsidP="00F47283">
      <w:pPr>
        <w:pStyle w:val="Ttulo51"/>
        <w:spacing w:before="77"/>
        <w:ind w:left="-993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F47283" w:rsidRPr="00BF7F24" w:rsidRDefault="00F47283" w:rsidP="00F47283">
      <w:pPr>
        <w:spacing w:before="18" w:line="20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F47283" w:rsidRPr="00BF7F24" w:rsidRDefault="00F47283" w:rsidP="00F47283">
      <w:pPr>
        <w:pStyle w:val="Corpodetexto"/>
        <w:spacing w:before="7" w:line="204" w:lineRule="exact"/>
        <w:ind w:left="-993" w:right="211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 xml:space="preserve">(  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) </w:t>
      </w:r>
      <w:r w:rsidR="00D34482" w:rsidRPr="00D34482">
        <w:rPr>
          <w:rFonts w:cs="Arial"/>
          <w:b/>
          <w:sz w:val="16"/>
          <w:szCs w:val="16"/>
          <w:lang w:val="pt-BR"/>
        </w:rPr>
        <w:t>RESULTADO</w:t>
      </w:r>
      <w:r w:rsidR="00D34482">
        <w:rPr>
          <w:rFonts w:cs="Arial"/>
          <w:b/>
          <w:sz w:val="16"/>
          <w:szCs w:val="16"/>
          <w:lang w:val="pt-BR"/>
        </w:rPr>
        <w:t xml:space="preserve"> </w:t>
      </w:r>
      <w:r w:rsidR="00D34482" w:rsidRPr="00D34482">
        <w:rPr>
          <w:rFonts w:cs="Arial"/>
          <w:b/>
          <w:sz w:val="16"/>
          <w:szCs w:val="16"/>
          <w:lang w:val="pt-BR"/>
        </w:rPr>
        <w:t>/</w:t>
      </w:r>
      <w:r w:rsidR="00D34482">
        <w:rPr>
          <w:rFonts w:cs="Arial"/>
          <w:b/>
          <w:sz w:val="16"/>
          <w:szCs w:val="16"/>
          <w:lang w:val="pt-BR"/>
        </w:rPr>
        <w:t xml:space="preserve"> </w:t>
      </w:r>
      <w:r w:rsidR="00D34482" w:rsidRPr="00D34482">
        <w:rPr>
          <w:rFonts w:cs="Arial"/>
          <w:b/>
          <w:sz w:val="16"/>
          <w:szCs w:val="16"/>
          <w:lang w:val="pt-BR"/>
        </w:rPr>
        <w:t>PONTUAÇÃO</w:t>
      </w:r>
      <w:r w:rsidR="00D34482">
        <w:rPr>
          <w:rFonts w:cs="Arial"/>
          <w:sz w:val="16"/>
          <w:szCs w:val="16"/>
          <w:lang w:val="pt-BR"/>
        </w:rPr>
        <w:t xml:space="preserve"> </w:t>
      </w:r>
      <w:r>
        <w:rPr>
          <w:rFonts w:cs="Arial"/>
          <w:sz w:val="16"/>
          <w:szCs w:val="16"/>
          <w:lang w:val="pt-BR"/>
        </w:rPr>
        <w:t>das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>
        <w:rPr>
          <w:rFonts w:cs="Arial"/>
          <w:spacing w:val="-1"/>
          <w:sz w:val="16"/>
          <w:szCs w:val="16"/>
          <w:lang w:val="pt-BR"/>
        </w:rPr>
        <w:t>s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 xml:space="preserve">Objetivas </w:t>
      </w:r>
    </w:p>
    <w:p w:rsidR="00F47283" w:rsidRPr="00BF7F24" w:rsidRDefault="00F47283" w:rsidP="00F47283">
      <w:pPr>
        <w:spacing w:before="6" w:line="12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F47283" w:rsidRPr="00AA79FA" w:rsidRDefault="00F47283" w:rsidP="00A832C2">
      <w:pPr>
        <w:pStyle w:val="Corpodetexto"/>
        <w:spacing w:before="77"/>
        <w:ind w:left="-993" w:right="-994"/>
        <w:jc w:val="both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</w:t>
      </w:r>
      <w:r w:rsidR="002654E4">
        <w:rPr>
          <w:rFonts w:cs="Arial"/>
          <w:spacing w:val="-1"/>
          <w:sz w:val="16"/>
          <w:szCs w:val="16"/>
          <w:lang w:val="pt-BR"/>
        </w:rPr>
        <w:t>, em duas vias para caso de protocolo no órgão:</w:t>
      </w:r>
    </w:p>
    <w:tbl>
      <w:tblPr>
        <w:tblW w:w="10937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F47283" w:rsidRPr="002654E4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654E4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654E4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654E4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654E4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654E4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654E4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654E4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654E4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654E4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654E4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654E4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654E4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654E4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654E4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654E4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654E4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2654E4" w:rsidRPr="002654E4" w:rsidTr="00F47283">
        <w:trPr>
          <w:trHeight w:val="340"/>
        </w:trPr>
        <w:tc>
          <w:tcPr>
            <w:tcW w:w="10937" w:type="dxa"/>
          </w:tcPr>
          <w:p w:rsidR="002654E4" w:rsidRPr="00BF7F24" w:rsidRDefault="002654E4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2654E4" w:rsidRPr="002654E4" w:rsidTr="00F47283">
        <w:trPr>
          <w:trHeight w:val="340"/>
        </w:trPr>
        <w:tc>
          <w:tcPr>
            <w:tcW w:w="10937" w:type="dxa"/>
          </w:tcPr>
          <w:p w:rsidR="002654E4" w:rsidRPr="00BF7F24" w:rsidRDefault="002654E4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  ——/——/——</w:t>
      </w:r>
    </w:p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2654E4">
        <w:rPr>
          <w:rFonts w:cs="Arial"/>
          <w:b/>
          <w:color w:val="FF0000"/>
          <w:spacing w:val="-1"/>
          <w:sz w:val="28"/>
          <w:szCs w:val="28"/>
          <w:lang w:val="pt-BR"/>
        </w:rPr>
        <w:t>12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>/</w:t>
      </w:r>
      <w:r w:rsidR="008B234E">
        <w:rPr>
          <w:rFonts w:cs="Arial"/>
          <w:b/>
          <w:color w:val="FF0000"/>
          <w:spacing w:val="-1"/>
          <w:sz w:val="28"/>
          <w:szCs w:val="28"/>
          <w:lang w:val="pt-BR"/>
        </w:rPr>
        <w:t>0</w:t>
      </w:r>
      <w:r w:rsidR="002654E4">
        <w:rPr>
          <w:rFonts w:cs="Arial"/>
          <w:b/>
          <w:color w:val="FF0000"/>
          <w:spacing w:val="-1"/>
          <w:sz w:val="28"/>
          <w:szCs w:val="28"/>
          <w:lang w:val="pt-BR"/>
        </w:rPr>
        <w:t>2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>/201</w:t>
      </w:r>
      <w:r w:rsidR="008B234E">
        <w:rPr>
          <w:rFonts w:cs="Arial"/>
          <w:b/>
          <w:color w:val="FF0000"/>
          <w:spacing w:val="-1"/>
          <w:sz w:val="28"/>
          <w:szCs w:val="28"/>
          <w:lang w:val="pt-BR"/>
        </w:rPr>
        <w:t>9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até 1</w:t>
      </w:r>
      <w:r w:rsidR="002654E4">
        <w:rPr>
          <w:rFonts w:cs="Arial"/>
          <w:b/>
          <w:color w:val="FF0000"/>
          <w:spacing w:val="-1"/>
          <w:sz w:val="28"/>
          <w:szCs w:val="28"/>
          <w:lang w:val="pt-BR"/>
        </w:rPr>
        <w:t>4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>/</w:t>
      </w:r>
      <w:r w:rsidR="008B234E">
        <w:rPr>
          <w:rFonts w:cs="Arial"/>
          <w:b/>
          <w:color w:val="FF0000"/>
          <w:spacing w:val="-1"/>
          <w:sz w:val="28"/>
          <w:szCs w:val="28"/>
          <w:lang w:val="pt-BR"/>
        </w:rPr>
        <w:t>0</w:t>
      </w:r>
      <w:r w:rsidR="002654E4">
        <w:rPr>
          <w:rFonts w:cs="Arial"/>
          <w:b/>
          <w:color w:val="FF0000"/>
          <w:spacing w:val="-1"/>
          <w:sz w:val="28"/>
          <w:szCs w:val="28"/>
          <w:lang w:val="pt-BR"/>
        </w:rPr>
        <w:t>2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>/201</w:t>
      </w:r>
      <w:r w:rsidR="008B234E">
        <w:rPr>
          <w:rFonts w:cs="Arial"/>
          <w:b/>
          <w:color w:val="FF0000"/>
          <w:spacing w:val="-1"/>
          <w:sz w:val="28"/>
          <w:szCs w:val="28"/>
          <w:lang w:val="pt-BR"/>
        </w:rPr>
        <w:t>9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9934D9">
      <w:pPr>
        <w:jc w:val="center"/>
        <w:rPr>
          <w:b/>
          <w:sz w:val="28"/>
          <w:szCs w:val="28"/>
          <w:lang w:val="pt-BR"/>
        </w:rPr>
      </w:pPr>
      <w:bookmarkStart w:id="0" w:name="_GoBack"/>
      <w:bookmarkEnd w:id="0"/>
    </w:p>
    <w:p w:rsidR="009934D9" w:rsidRPr="009934D9" w:rsidRDefault="009934D9" w:rsidP="009934D9">
      <w:pPr>
        <w:jc w:val="center"/>
        <w:rPr>
          <w:b/>
          <w:sz w:val="36"/>
          <w:szCs w:val="36"/>
          <w:lang w:val="pt-BR"/>
        </w:rPr>
      </w:pPr>
      <w:r w:rsidRPr="009934D9">
        <w:rPr>
          <w:b/>
          <w:sz w:val="36"/>
          <w:szCs w:val="36"/>
          <w:lang w:val="pt-BR"/>
        </w:rPr>
        <w:t>PASSO A PASSO PARA ENVIO DE RECURSO ELETRÔNICO</w:t>
      </w:r>
    </w:p>
    <w:p w:rsidR="009934D9" w:rsidRPr="00F24E77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1°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>1 - Acesse a área do candidato e selecione a opção:</w:t>
      </w:r>
    </w:p>
    <w:p w:rsidR="009934D9" w:rsidRPr="00F24E77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83B4B" wp14:editId="39376591">
                <wp:simplePos x="0" y="0"/>
                <wp:positionH relativeFrom="margin">
                  <wp:align>center</wp:align>
                </wp:positionH>
                <wp:positionV relativeFrom="paragraph">
                  <wp:posOffset>955040</wp:posOffset>
                </wp:positionV>
                <wp:extent cx="895350" cy="1524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9BD1D" id="Elipse 8" o:spid="_x0000_s1026" style="position:absolute;margin-left:0;margin-top:75.2pt;width:70.5pt;height:12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043CB" wp14:editId="45758D99">
                <wp:simplePos x="0" y="0"/>
                <wp:positionH relativeFrom="rightMargin">
                  <wp:posOffset>-3800585</wp:posOffset>
                </wp:positionH>
                <wp:positionV relativeFrom="paragraph">
                  <wp:posOffset>1884155</wp:posOffset>
                </wp:positionV>
                <wp:extent cx="1614114" cy="87465"/>
                <wp:effectExtent l="0" t="0" r="5715" b="825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87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44775" id="Retângulo 4" o:spid="_x0000_s1026" style="position:absolute;margin-left:-299.25pt;margin-top:148.35pt;width:127.1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61207" wp14:editId="4EAE8284">
                <wp:simplePos x="0" y="0"/>
                <wp:positionH relativeFrom="column">
                  <wp:posOffset>1622121</wp:posOffset>
                </wp:positionH>
                <wp:positionV relativeFrom="paragraph">
                  <wp:posOffset>1350645</wp:posOffset>
                </wp:positionV>
                <wp:extent cx="389613" cy="111319"/>
                <wp:effectExtent l="0" t="0" r="0" b="31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111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5942E" id="Retângulo 3" o:spid="_x0000_s1026" style="position:absolute;margin-left:127.75pt;margin-top:106.35pt;width:30.7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" fillcolor="white [3201]" stroked="f" strokeweight="1pt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17D1D1FB" wp14:editId="67713D5C">
            <wp:extent cx="3323289" cy="17322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3459" r="55669" b="5439"/>
                    <a:stretch/>
                  </pic:blipFill>
                  <pic:spPr bwMode="auto">
                    <a:xfrm>
                      <a:off x="0" y="0"/>
                      <a:ext cx="3323646" cy="173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– Preencher a fundamentação e caso seja necessário, anexar arquivo seguinte campo: 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7E4BCE95" wp14:editId="3D411401">
            <wp:extent cx="4449293" cy="492981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90" t="56343" r="36963" b="32946"/>
                    <a:stretch/>
                  </pic:blipFill>
                  <pic:spPr bwMode="auto">
                    <a:xfrm>
                      <a:off x="0" y="0"/>
                      <a:ext cx="4520715" cy="50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center"/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2°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1 – Preencher o formulário de recurso disponível dentro do </w:t>
      </w:r>
      <w:r>
        <w:rPr>
          <w:sz w:val="24"/>
          <w:szCs w:val="24"/>
          <w:lang w:val="pt-BR"/>
        </w:rPr>
        <w:t>Concurso Público</w:t>
      </w:r>
      <w:r w:rsidRPr="00F24E77">
        <w:rPr>
          <w:sz w:val="24"/>
          <w:szCs w:val="24"/>
          <w:lang w:val="pt-BR"/>
        </w:rPr>
        <w:t xml:space="preserve"> – em arquivos;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2 - Preencher e enviar através do e-mail: </w:t>
      </w:r>
      <w:hyperlink r:id="rId9" w:history="1">
        <w:r w:rsidRPr="007B0075">
          <w:rPr>
            <w:rStyle w:val="Hyperlink"/>
            <w:sz w:val="24"/>
            <w:szCs w:val="24"/>
            <w:lang w:val="pt-BR"/>
          </w:rPr>
          <w:t>atendimentoabsoluto@gmail.com</w:t>
        </w:r>
      </w:hyperlink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014CF1" w:rsidRPr="009934D9" w:rsidRDefault="00014CF1">
      <w:pPr>
        <w:rPr>
          <w:lang w:val="pt-BR"/>
        </w:rPr>
      </w:pPr>
    </w:p>
    <w:sectPr w:rsidR="00014CF1" w:rsidRPr="009934D9" w:rsidSect="00F47283">
      <w:footerReference w:type="default" r:id="rId10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51" w:rsidRDefault="00320951" w:rsidP="009934D9">
      <w:r>
        <w:separator/>
      </w:r>
    </w:p>
  </w:endnote>
  <w:endnote w:type="continuationSeparator" w:id="0">
    <w:p w:rsidR="00320951" w:rsidRDefault="00320951" w:rsidP="0099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16000"/>
      <w:docPartObj>
        <w:docPartGallery w:val="Page Numbers (Bottom of Page)"/>
        <w:docPartUnique/>
      </w:docPartObj>
    </w:sdtPr>
    <w:sdtEndPr/>
    <w:sdtContent>
      <w:p w:rsidR="009934D9" w:rsidRDefault="009934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4E4" w:rsidRPr="002654E4">
          <w:rPr>
            <w:noProof/>
            <w:lang w:val="pt-BR"/>
          </w:rPr>
          <w:t>2</w:t>
        </w:r>
        <w:r>
          <w:fldChar w:fldCharType="end"/>
        </w:r>
      </w:p>
    </w:sdtContent>
  </w:sdt>
  <w:p w:rsidR="009934D9" w:rsidRDefault="009934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51" w:rsidRDefault="00320951" w:rsidP="009934D9">
      <w:r>
        <w:separator/>
      </w:r>
    </w:p>
  </w:footnote>
  <w:footnote w:type="continuationSeparator" w:id="0">
    <w:p w:rsidR="00320951" w:rsidRDefault="00320951" w:rsidP="0099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83"/>
    <w:rsid w:val="00014CF1"/>
    <w:rsid w:val="002654E4"/>
    <w:rsid w:val="00320951"/>
    <w:rsid w:val="008B234E"/>
    <w:rsid w:val="009934D9"/>
    <w:rsid w:val="00A832C2"/>
    <w:rsid w:val="00B83662"/>
    <w:rsid w:val="00C9627A"/>
    <w:rsid w:val="00D34482"/>
    <w:rsid w:val="00F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EB87-DE06-4B5E-9FB7-B9837C71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72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47283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F47283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F47283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47283"/>
  </w:style>
  <w:style w:type="character" w:styleId="Hyperlink">
    <w:name w:val="Hyperlink"/>
    <w:basedOn w:val="Fontepargpadro"/>
    <w:uiPriority w:val="99"/>
    <w:unhideWhenUsed/>
    <w:rsid w:val="009934D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4D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4D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Users\MAQUINA%20-%20RH\Downloads\atendimentoabsolut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MAQUINA - RH</cp:lastModifiedBy>
  <cp:revision>2</cp:revision>
  <dcterms:created xsi:type="dcterms:W3CDTF">2019-02-06T12:46:00Z</dcterms:created>
  <dcterms:modified xsi:type="dcterms:W3CDTF">2019-02-06T12:46:00Z</dcterms:modified>
</cp:coreProperties>
</file>