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72" w:rsidRDefault="00F30A72" w:rsidP="00FA7CE5">
      <w:pPr>
        <w:pStyle w:val="Ttulo51"/>
        <w:spacing w:before="77"/>
        <w:ind w:left="0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A7CE5" w:rsidP="00FA7CE5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 w:rsidRPr="00FA7CE5">
        <w:rPr>
          <w:rFonts w:cs="Arial"/>
          <w:i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1FC14019" wp14:editId="53C4C18B">
            <wp:extent cx="2495550" cy="1402904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e65fe9a697f6a85608657a9e2d72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942" cy="140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CE5" w:rsidRPr="00FA7CE5" w:rsidRDefault="00FA7CE5" w:rsidP="00FA7CE5">
      <w:pPr>
        <w:pStyle w:val="Ttulo51"/>
        <w:spacing w:before="77"/>
        <w:ind w:left="35"/>
        <w:jc w:val="center"/>
        <w:rPr>
          <w:rFonts w:cs="Arial"/>
          <w:i/>
          <w:spacing w:val="-1"/>
          <w:sz w:val="12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F30A72" w:rsidRPr="00FA7CE5" w:rsidRDefault="00F30A72" w:rsidP="00F30A72">
      <w:pPr>
        <w:pStyle w:val="Ttulo51"/>
        <w:spacing w:before="77"/>
        <w:ind w:left="35"/>
        <w:jc w:val="center"/>
        <w:rPr>
          <w:rFonts w:cs="Arial"/>
          <w:color w:val="FF0000"/>
          <w:sz w:val="10"/>
          <w:szCs w:val="16"/>
          <w:lang w:val="pt-BR"/>
        </w:rPr>
      </w:pPr>
    </w:p>
    <w:p w:rsidR="00D564B7" w:rsidRPr="00D564B7" w:rsidRDefault="00FA7CE5" w:rsidP="00D564B7">
      <w:pPr>
        <w:pStyle w:val="Corpodetexto"/>
        <w:spacing w:before="13" w:line="206" w:lineRule="exact"/>
        <w:ind w:right="69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 – Câmara</w:t>
      </w:r>
      <w:r w:rsidR="00D564B7" w:rsidRPr="00D564B7">
        <w:rPr>
          <w:rFonts w:cs="Arial"/>
          <w:spacing w:val="-1"/>
          <w:sz w:val="16"/>
          <w:szCs w:val="16"/>
          <w:lang w:val="pt-BR"/>
        </w:rPr>
        <w:t xml:space="preserve"> Municipal de </w:t>
      </w:r>
      <w:r>
        <w:rPr>
          <w:rFonts w:cs="Arial"/>
          <w:spacing w:val="-1"/>
          <w:sz w:val="16"/>
          <w:szCs w:val="16"/>
          <w:lang w:val="pt-BR"/>
        </w:rPr>
        <w:t>Itaobim</w:t>
      </w:r>
    </w:p>
    <w:p w:rsidR="00F30A72" w:rsidRDefault="00D564B7" w:rsidP="00D564B7">
      <w:pPr>
        <w:pStyle w:val="Corpodetexto"/>
        <w:spacing w:before="13" w:line="206" w:lineRule="exact"/>
        <w:ind w:right="69"/>
        <w:jc w:val="center"/>
        <w:rPr>
          <w:rFonts w:cs="Arial"/>
          <w:spacing w:val="-3"/>
          <w:sz w:val="16"/>
          <w:szCs w:val="16"/>
          <w:lang w:val="pt-BR"/>
        </w:rPr>
      </w:pPr>
      <w:r w:rsidRPr="00D564B7">
        <w:rPr>
          <w:rFonts w:cs="Arial"/>
          <w:spacing w:val="-1"/>
          <w:sz w:val="16"/>
          <w:szCs w:val="16"/>
          <w:lang w:val="pt-BR"/>
        </w:rPr>
        <w:t>Estado de Minas Gerais</w:t>
      </w:r>
      <w:r w:rsidR="00FA7CE5">
        <w:rPr>
          <w:rFonts w:cs="Arial"/>
          <w:spacing w:val="-1"/>
          <w:sz w:val="16"/>
          <w:szCs w:val="16"/>
          <w:lang w:val="pt-BR"/>
        </w:rPr>
        <w:t xml:space="preserve"> </w:t>
      </w:r>
      <w:bookmarkStart w:id="0" w:name="_GoBack"/>
      <w:bookmarkEnd w:id="0"/>
      <w:r w:rsidR="00F30A72" w:rsidRPr="00BF7F24">
        <w:rPr>
          <w:rFonts w:cs="Arial"/>
          <w:sz w:val="16"/>
          <w:szCs w:val="16"/>
          <w:lang w:val="pt-BR"/>
        </w:rPr>
        <w:t>–</w:t>
      </w:r>
      <w:r w:rsidR="00F30A72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30A72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F30A72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FA7CE5">
        <w:rPr>
          <w:rFonts w:cs="Arial"/>
          <w:spacing w:val="-2"/>
          <w:sz w:val="16"/>
          <w:szCs w:val="16"/>
          <w:lang w:val="pt-BR"/>
        </w:rPr>
        <w:t>CP</w:t>
      </w:r>
      <w:r w:rsidR="00F30A72">
        <w:rPr>
          <w:rFonts w:cs="Arial"/>
          <w:spacing w:val="-2"/>
          <w:sz w:val="16"/>
          <w:szCs w:val="16"/>
          <w:lang w:val="pt-BR"/>
        </w:rPr>
        <w:t xml:space="preserve"> </w:t>
      </w:r>
      <w:r w:rsidR="00F30A72" w:rsidRPr="00BF7F24">
        <w:rPr>
          <w:rFonts w:cs="Arial"/>
          <w:sz w:val="16"/>
          <w:szCs w:val="16"/>
          <w:lang w:val="pt-BR"/>
        </w:rPr>
        <w:t>nº</w:t>
      </w:r>
      <w:r>
        <w:rPr>
          <w:rFonts w:cs="Arial"/>
          <w:spacing w:val="-3"/>
          <w:sz w:val="16"/>
          <w:szCs w:val="16"/>
          <w:lang w:val="pt-BR"/>
        </w:rPr>
        <w:t xml:space="preserve"> 001/2019</w:t>
      </w:r>
    </w:p>
    <w:p w:rsidR="00FA7CE5" w:rsidRPr="00BF7F24" w:rsidRDefault="00FA7CE5" w:rsidP="00D564B7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30A72" w:rsidRPr="00BF7F24" w:rsidTr="00DD4227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A72" w:rsidRPr="00BF7F24" w:rsidRDefault="00F30A72" w:rsidP="00DD4227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F30A72" w:rsidRPr="00BF7F24" w:rsidTr="00DD4227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A72" w:rsidRPr="00BF7F24" w:rsidRDefault="00F30A72" w:rsidP="00DD4227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30A72" w:rsidRPr="00BF7F24" w:rsidTr="00DD4227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A72" w:rsidRPr="00BF7F24" w:rsidRDefault="00F30A72" w:rsidP="00DD4227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30A72" w:rsidRPr="00BF7F24" w:rsidTr="00DD4227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A72" w:rsidRPr="00BF7F24" w:rsidRDefault="00F30A72" w:rsidP="00DD4227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F30A72" w:rsidRPr="00BF7F24" w:rsidRDefault="00F30A72" w:rsidP="00F30A72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30A72" w:rsidRPr="00BF7F24" w:rsidRDefault="00F30A72" w:rsidP="00F30A72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spacing w:before="7" w:line="204" w:lineRule="exact"/>
        <w:ind w:left="-993" w:right="211"/>
        <w:rPr>
          <w:b/>
          <w:lang w:val="pt-BR"/>
        </w:rPr>
      </w:pPr>
      <w:proofErr w:type="gramStart"/>
      <w:r w:rsidRPr="00F30A72">
        <w:rPr>
          <w:lang w:val="pt-BR"/>
        </w:rPr>
        <w:t>(</w:t>
      </w:r>
      <w:r w:rsidR="00D74640">
        <w:rPr>
          <w:lang w:val="pt-BR"/>
        </w:rPr>
        <w:t xml:space="preserve"> </w:t>
      </w:r>
      <w:r w:rsidRPr="00F30A72">
        <w:rPr>
          <w:lang w:val="pt-BR"/>
        </w:rPr>
        <w:t xml:space="preserve"> </w:t>
      </w:r>
      <w:proofErr w:type="gramEnd"/>
      <w:r w:rsidRPr="00F30A72">
        <w:rPr>
          <w:lang w:val="pt-BR"/>
        </w:rPr>
        <w:t xml:space="preserve">) </w:t>
      </w:r>
      <w:r w:rsidR="00D74640" w:rsidRPr="00D74640">
        <w:rPr>
          <w:b/>
          <w:lang w:val="pt-BR"/>
        </w:rPr>
        <w:t>Gabarito da Prova Objetiva ou dirigida de Múltipla Escolha</w:t>
      </w:r>
      <w:r w:rsidR="00D74640" w:rsidRPr="00D74640">
        <w:rPr>
          <w:lang w:val="pt-BR"/>
        </w:rPr>
        <w:t xml:space="preserve"> (erro na resposta divulgada)</w:t>
      </w:r>
    </w:p>
    <w:p w:rsidR="00D74640" w:rsidRPr="00BF7F24" w:rsidRDefault="00D74640" w:rsidP="00F30A72">
      <w:pPr>
        <w:pStyle w:val="Corpodetexto"/>
        <w:spacing w:before="7" w:line="204" w:lineRule="exact"/>
        <w:ind w:left="-993" w:right="211"/>
        <w:rPr>
          <w:rFonts w:cs="Arial"/>
          <w:sz w:val="16"/>
          <w:szCs w:val="16"/>
          <w:lang w:val="pt-BR"/>
        </w:rPr>
      </w:pPr>
    </w:p>
    <w:p w:rsidR="00F30A72" w:rsidRPr="00AA79FA" w:rsidRDefault="00F30A72" w:rsidP="00F30A7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objetiva, em duas vias para caso de protocolo no órgão:</w:t>
      </w: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30A72" w:rsidRPr="00FA7CE5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1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1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1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FA7CE5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30A72" w:rsidRPr="00BF7F24" w:rsidRDefault="00F30A72" w:rsidP="00F30A72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1470"/>
        </w:tabs>
        <w:ind w:left="12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ab/>
      </w:r>
    </w:p>
    <w:p w:rsidR="00F30A72" w:rsidRDefault="00F30A72" w:rsidP="00F30A72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F30A72" w:rsidRPr="00BF7F24" w:rsidRDefault="00F30A72" w:rsidP="00F30A72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D74640" w:rsidRDefault="00D74640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D74640" w:rsidRDefault="00D74640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D74640" w:rsidRDefault="00D74640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30A72" w:rsidRPr="00BB1001" w:rsidRDefault="00FA7CE5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RECURSO: 13/08 Até 15/08/2019</w:t>
      </w:r>
    </w:p>
    <w:p w:rsidR="00F30A72" w:rsidRPr="00BB1001" w:rsidRDefault="00F30A72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30A72" w:rsidRPr="00BB1001" w:rsidRDefault="00F30A72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30A72" w:rsidRPr="00BB1001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F30A72" w:rsidRDefault="00F30A72" w:rsidP="00F30A72">
      <w:pPr>
        <w:jc w:val="center"/>
        <w:rPr>
          <w:b/>
          <w:sz w:val="28"/>
          <w:szCs w:val="28"/>
          <w:lang w:val="pt-BR"/>
        </w:rPr>
      </w:pPr>
    </w:p>
    <w:p w:rsidR="00F30A72" w:rsidRPr="009934D9" w:rsidRDefault="00F30A72" w:rsidP="00F30A72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PASSO A PASSO PARA ENVIO DE RECURSO ELETRÔNICO</w:t>
      </w:r>
    </w:p>
    <w:p w:rsidR="00F30A72" w:rsidRPr="00F24E77" w:rsidRDefault="00F30A72" w:rsidP="00F30A72">
      <w:pPr>
        <w:jc w:val="center"/>
        <w:rPr>
          <w:b/>
          <w:sz w:val="28"/>
          <w:szCs w:val="28"/>
          <w:lang w:val="pt-BR"/>
        </w:rPr>
      </w:pPr>
    </w:p>
    <w:p w:rsidR="00F30A72" w:rsidRPr="009934D9" w:rsidRDefault="00F30A72" w:rsidP="00F30A72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F30A72" w:rsidRPr="00F24E77" w:rsidRDefault="00F30A72" w:rsidP="00F30A72">
      <w:pPr>
        <w:jc w:val="center"/>
        <w:rPr>
          <w:b/>
          <w:sz w:val="24"/>
          <w:szCs w:val="24"/>
          <w:u w:val="single"/>
          <w:lang w:val="pt-BR"/>
        </w:rPr>
      </w:pPr>
    </w:p>
    <w:p w:rsidR="00F30A72" w:rsidRDefault="00F30A72" w:rsidP="00F30A72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F30A72" w:rsidRPr="00F24E77" w:rsidRDefault="00F30A72" w:rsidP="00F30A72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F30A72" w:rsidRDefault="00F30A72" w:rsidP="00F30A72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E2433" wp14:editId="67AF99C8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3F91E0" id="Elipse 8" o:spid="_x0000_s1026" style="position:absolute;margin-left:0;margin-top:75.2pt;width:70.5pt;height:12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B8504" wp14:editId="0D1AD1DC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1196BC" id="Retângulo 4" o:spid="_x0000_s1026" style="position:absolute;margin-left:-299.25pt;margin-top:148.35pt;width:127.1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8B82" wp14:editId="4581E8F8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A788BD" id="Retângulo 3" o:spid="_x0000_s1026" style="position:absolute;margin-left:127.75pt;margin-top:106.35pt;width:30.7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23D35DC5" wp14:editId="7EC102B7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A72" w:rsidRDefault="00F30A72" w:rsidP="00F30A72">
      <w:pPr>
        <w:jc w:val="both"/>
        <w:rPr>
          <w:sz w:val="24"/>
          <w:szCs w:val="24"/>
          <w:lang w:val="pt-BR"/>
        </w:rPr>
      </w:pPr>
    </w:p>
    <w:p w:rsidR="00F30A72" w:rsidRDefault="00F30A72" w:rsidP="00F30A72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F30A72" w:rsidRPr="00F24E77" w:rsidRDefault="00F30A72" w:rsidP="00F30A72">
      <w:pPr>
        <w:jc w:val="both"/>
        <w:rPr>
          <w:sz w:val="24"/>
          <w:szCs w:val="24"/>
          <w:lang w:val="pt-BR"/>
        </w:rPr>
      </w:pPr>
    </w:p>
    <w:p w:rsidR="00F30A72" w:rsidRDefault="00F30A72" w:rsidP="00F30A72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4D921081" wp14:editId="778FFF99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A72" w:rsidRDefault="00F30A72" w:rsidP="00F30A72">
      <w:pPr>
        <w:jc w:val="center"/>
      </w:pPr>
    </w:p>
    <w:p w:rsidR="00F30A72" w:rsidRPr="009934D9" w:rsidRDefault="00F30A72" w:rsidP="00F30A72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F30A72" w:rsidRPr="00F24E77" w:rsidRDefault="00F30A72" w:rsidP="00F30A72">
      <w:pPr>
        <w:jc w:val="center"/>
        <w:rPr>
          <w:b/>
          <w:sz w:val="24"/>
          <w:szCs w:val="24"/>
          <w:u w:val="single"/>
          <w:lang w:val="pt-BR"/>
        </w:rPr>
      </w:pPr>
    </w:p>
    <w:p w:rsidR="00F30A72" w:rsidRPr="00F24E77" w:rsidRDefault="00F30A72" w:rsidP="00F30A72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 w:rsidR="00666629">
        <w:rPr>
          <w:sz w:val="24"/>
          <w:szCs w:val="24"/>
          <w:lang w:val="pt-BR"/>
        </w:rPr>
        <w:t>Processo Seletivo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F30A72" w:rsidRPr="00F24E77" w:rsidRDefault="00F30A72" w:rsidP="00F30A72">
      <w:pPr>
        <w:jc w:val="both"/>
        <w:rPr>
          <w:sz w:val="24"/>
          <w:szCs w:val="24"/>
          <w:lang w:val="pt-BR"/>
        </w:rPr>
      </w:pPr>
    </w:p>
    <w:p w:rsidR="00F30A72" w:rsidRPr="00F24E77" w:rsidRDefault="00F30A72" w:rsidP="00F30A72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10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F30A72" w:rsidRDefault="00F30A72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F30A72" w:rsidRPr="009934D9" w:rsidRDefault="00F30A72" w:rsidP="00F30A72">
      <w:pPr>
        <w:rPr>
          <w:lang w:val="pt-BR"/>
        </w:rPr>
      </w:pPr>
    </w:p>
    <w:p w:rsidR="00F605B4" w:rsidRPr="00F30A72" w:rsidRDefault="00F605B4">
      <w:pPr>
        <w:rPr>
          <w:lang w:val="pt-BR"/>
        </w:rPr>
      </w:pPr>
    </w:p>
    <w:sectPr w:rsidR="00F605B4" w:rsidRPr="00F30A72" w:rsidSect="00F47283">
      <w:footerReference w:type="default" r:id="rId11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4A" w:rsidRDefault="00B2514A">
      <w:r>
        <w:separator/>
      </w:r>
    </w:p>
  </w:endnote>
  <w:endnote w:type="continuationSeparator" w:id="0">
    <w:p w:rsidR="00B2514A" w:rsidRDefault="00B2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00"/>
      <w:docPartObj>
        <w:docPartGallery w:val="Page Numbers (Bottom of Page)"/>
        <w:docPartUnique/>
      </w:docPartObj>
    </w:sdtPr>
    <w:sdtEndPr/>
    <w:sdtContent>
      <w:p w:rsidR="009934D9" w:rsidRDefault="00E947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CE5" w:rsidRPr="00FA7CE5">
          <w:rPr>
            <w:noProof/>
            <w:lang w:val="pt-BR"/>
          </w:rPr>
          <w:t>1</w:t>
        </w:r>
        <w:r>
          <w:fldChar w:fldCharType="end"/>
        </w:r>
      </w:p>
    </w:sdtContent>
  </w:sdt>
  <w:p w:rsidR="009934D9" w:rsidRDefault="00B251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4A" w:rsidRDefault="00B2514A">
      <w:r>
        <w:separator/>
      </w:r>
    </w:p>
  </w:footnote>
  <w:footnote w:type="continuationSeparator" w:id="0">
    <w:p w:rsidR="00B2514A" w:rsidRDefault="00B2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72"/>
    <w:rsid w:val="00666629"/>
    <w:rsid w:val="009431CE"/>
    <w:rsid w:val="00B2514A"/>
    <w:rsid w:val="00D057C7"/>
    <w:rsid w:val="00D0691E"/>
    <w:rsid w:val="00D564B7"/>
    <w:rsid w:val="00D74640"/>
    <w:rsid w:val="00E94755"/>
    <w:rsid w:val="00F30A72"/>
    <w:rsid w:val="00F605B4"/>
    <w:rsid w:val="00F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A7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30A72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30A72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30A72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30A72"/>
  </w:style>
  <w:style w:type="character" w:styleId="Hyperlink">
    <w:name w:val="Hyperlink"/>
    <w:basedOn w:val="Fontepargpadro"/>
    <w:uiPriority w:val="99"/>
    <w:unhideWhenUsed/>
    <w:rsid w:val="00F30A72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30A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0A72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C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CE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A7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30A72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30A72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30A72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30A72"/>
  </w:style>
  <w:style w:type="character" w:styleId="Hyperlink">
    <w:name w:val="Hyperlink"/>
    <w:basedOn w:val="Fontepargpadro"/>
    <w:uiPriority w:val="99"/>
    <w:unhideWhenUsed/>
    <w:rsid w:val="00F30A72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30A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0A72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C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CE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MAQUINA%20-%20RH\Downloads\atendimentoabsolut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 - RH</dc:creator>
  <cp:lastModifiedBy>ATOM 01RH</cp:lastModifiedBy>
  <cp:revision>2</cp:revision>
  <dcterms:created xsi:type="dcterms:W3CDTF">2019-08-12T12:42:00Z</dcterms:created>
  <dcterms:modified xsi:type="dcterms:W3CDTF">2019-08-12T12:42:00Z</dcterms:modified>
</cp:coreProperties>
</file>