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C2953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EC964A9" wp14:editId="1F279205">
            <wp:extent cx="790042" cy="702260"/>
            <wp:effectExtent l="0" t="0" r="0" b="317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74" cy="7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091030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Câmara</w:t>
      </w:r>
      <w:r w:rsidR="00151581">
        <w:rPr>
          <w:rFonts w:cs="Arial"/>
          <w:sz w:val="16"/>
          <w:szCs w:val="16"/>
          <w:lang w:val="pt-BR"/>
        </w:rPr>
        <w:t xml:space="preserve"> Municipal de </w:t>
      </w:r>
      <w:r w:rsidR="00FC2953">
        <w:rPr>
          <w:rFonts w:cs="Arial"/>
          <w:sz w:val="16"/>
          <w:szCs w:val="16"/>
          <w:lang w:val="pt-BR"/>
        </w:rPr>
        <w:t>Leandro Ferreira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FC295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091030" w:rsidRPr="00BF7F24" w:rsidRDefault="003824BE" w:rsidP="00FC2953">
      <w:pPr>
        <w:widowControl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Prazo para pedido de devolução/reembolso por desistência do candidato – </w:t>
      </w:r>
      <w:r w:rsidR="00091030" w:rsidRPr="00FC2953">
        <w:rPr>
          <w:rFonts w:cs="Arial"/>
          <w:color w:val="FF0000"/>
          <w:sz w:val="16"/>
          <w:szCs w:val="16"/>
          <w:lang w:val="pt-BR"/>
        </w:rPr>
        <w:t>eletronicamente</w:t>
      </w:r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em virtude do adiamento das provas - IMPRORROGÁVEL</w:t>
      </w:r>
      <w:r w:rsidR="00FC2953">
        <w:rPr>
          <w:rFonts w:ascii="Arial" w:hAnsi="Arial" w:cs="Arial"/>
          <w:sz w:val="16"/>
          <w:szCs w:val="16"/>
          <w:lang w:val="pt-BR"/>
        </w:rPr>
        <w:tab/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091030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Banco:</w:t>
            </w:r>
            <w:bookmarkStart w:id="0" w:name="_GoBack"/>
            <w:bookmarkEnd w:id="0"/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091030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Agência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091030" w:rsidRPr="00BF7F24" w:rsidRDefault="00091030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Conta: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091030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Conta Corrente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) ou Conta Poupança (   )</w:t>
            </w: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091030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091030">
        <w:rPr>
          <w:rFonts w:cs="Arial"/>
          <w:b/>
          <w:color w:val="FF0000"/>
          <w:spacing w:val="-1"/>
          <w:sz w:val="28"/>
          <w:szCs w:val="28"/>
          <w:lang w:val="pt-BR"/>
        </w:rPr>
        <w:t>19</w:t>
      </w:r>
      <w:r w:rsidR="00FC2953">
        <w:rPr>
          <w:rFonts w:cs="Arial"/>
          <w:b/>
          <w:color w:val="FF0000"/>
          <w:spacing w:val="-1"/>
          <w:sz w:val="28"/>
          <w:szCs w:val="28"/>
          <w:lang w:val="pt-BR"/>
        </w:rPr>
        <w:t>/07</w:t>
      </w:r>
      <w:r w:rsidR="00F45C8C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091030">
        <w:rPr>
          <w:rFonts w:cs="Arial"/>
          <w:b/>
          <w:color w:val="FF0000"/>
          <w:spacing w:val="-1"/>
          <w:sz w:val="28"/>
          <w:szCs w:val="28"/>
          <w:lang w:val="pt-BR"/>
        </w:rPr>
        <w:t>23</w:t>
      </w:r>
      <w:r w:rsidR="00FC2953">
        <w:rPr>
          <w:rFonts w:cs="Arial"/>
          <w:b/>
          <w:color w:val="FF0000"/>
          <w:spacing w:val="-1"/>
          <w:sz w:val="28"/>
          <w:szCs w:val="28"/>
          <w:lang w:val="pt-BR"/>
        </w:rPr>
        <w:t>/07/2021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35" w:rsidRDefault="00242D35" w:rsidP="00AA79FA">
      <w:r>
        <w:separator/>
      </w:r>
    </w:p>
  </w:endnote>
  <w:endnote w:type="continuationSeparator" w:id="0">
    <w:p w:rsidR="00242D35" w:rsidRDefault="00242D35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35" w:rsidRDefault="00242D35" w:rsidP="00AA79FA">
      <w:r>
        <w:separator/>
      </w:r>
    </w:p>
  </w:footnote>
  <w:footnote w:type="continuationSeparator" w:id="0">
    <w:p w:rsidR="00242D35" w:rsidRDefault="00242D35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1030"/>
    <w:rsid w:val="000924CB"/>
    <w:rsid w:val="000D422A"/>
    <w:rsid w:val="000F6EFC"/>
    <w:rsid w:val="00151581"/>
    <w:rsid w:val="0016111D"/>
    <w:rsid w:val="001E5796"/>
    <w:rsid w:val="00220EB4"/>
    <w:rsid w:val="00242D35"/>
    <w:rsid w:val="00252E82"/>
    <w:rsid w:val="00271A6A"/>
    <w:rsid w:val="003824BE"/>
    <w:rsid w:val="004734B8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E0C64"/>
    <w:rsid w:val="009E18EC"/>
    <w:rsid w:val="00A97DC4"/>
    <w:rsid w:val="00AA0B04"/>
    <w:rsid w:val="00AA79FA"/>
    <w:rsid w:val="00AB1A1B"/>
    <w:rsid w:val="00BB1001"/>
    <w:rsid w:val="00C305A0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2021-06-25T19:52:00Z</dcterms:created>
  <dcterms:modified xsi:type="dcterms:W3CDTF">2021-07-13T17:01:00Z</dcterms:modified>
</cp:coreProperties>
</file>