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5" w:rsidRDefault="00643B15"/>
    <w:p w:rsidR="00724CE1" w:rsidRDefault="00724CE1">
      <w:r>
        <w:t>Processo Seletivo – Pouso Redondo</w:t>
      </w:r>
    </w:p>
    <w:p w:rsidR="00724CE1" w:rsidRDefault="00724CE1"/>
    <w:p w:rsidR="00724CE1" w:rsidRDefault="00724CE1">
      <w:r>
        <w:t xml:space="preserve">Gabarito Definitivo </w:t>
      </w:r>
    </w:p>
    <w:p w:rsidR="00724CE1" w:rsidRDefault="00724CE1"/>
    <w:p w:rsidR="00724CE1" w:rsidRDefault="00724CE1">
      <w:r>
        <w:t xml:space="preserve">Agente de combate a endemia. </w:t>
      </w:r>
    </w:p>
    <w:p w:rsidR="00724CE1" w:rsidRDefault="00724CE1"/>
    <w:tbl>
      <w:tblPr>
        <w:tblStyle w:val="Tabelacomgrade"/>
        <w:tblW w:w="0" w:type="auto"/>
        <w:tblLook w:val="04A0"/>
      </w:tblPr>
      <w:tblGrid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24CE1" w:rsidTr="00724CE1">
        <w:trPr>
          <w:trHeight w:val="663"/>
        </w:trPr>
        <w:tc>
          <w:tcPr>
            <w:tcW w:w="432" w:type="dxa"/>
          </w:tcPr>
          <w:p w:rsidR="00724CE1" w:rsidRDefault="00724CE1">
            <w:proofErr w:type="gramStart"/>
            <w:r>
              <w:t>1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2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3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4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5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6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7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8</w:t>
            </w:r>
            <w:proofErr w:type="gramEnd"/>
          </w:p>
        </w:tc>
        <w:tc>
          <w:tcPr>
            <w:tcW w:w="432" w:type="dxa"/>
          </w:tcPr>
          <w:p w:rsidR="00724CE1" w:rsidRDefault="00724CE1">
            <w:proofErr w:type="gramStart"/>
            <w:r>
              <w:t>9</w:t>
            </w:r>
            <w:proofErr w:type="gramEnd"/>
          </w:p>
        </w:tc>
        <w:tc>
          <w:tcPr>
            <w:tcW w:w="432" w:type="dxa"/>
          </w:tcPr>
          <w:p w:rsidR="00724CE1" w:rsidRDefault="00724CE1">
            <w:r>
              <w:t>10</w:t>
            </w:r>
          </w:p>
        </w:tc>
        <w:tc>
          <w:tcPr>
            <w:tcW w:w="432" w:type="dxa"/>
          </w:tcPr>
          <w:p w:rsidR="00724CE1" w:rsidRDefault="00724CE1">
            <w:r>
              <w:t>11</w:t>
            </w:r>
          </w:p>
        </w:tc>
        <w:tc>
          <w:tcPr>
            <w:tcW w:w="432" w:type="dxa"/>
          </w:tcPr>
          <w:p w:rsidR="00724CE1" w:rsidRDefault="00724CE1">
            <w:r>
              <w:t>12</w:t>
            </w:r>
          </w:p>
        </w:tc>
        <w:tc>
          <w:tcPr>
            <w:tcW w:w="432" w:type="dxa"/>
          </w:tcPr>
          <w:p w:rsidR="00724CE1" w:rsidRDefault="00724CE1">
            <w:r>
              <w:t>13</w:t>
            </w:r>
          </w:p>
        </w:tc>
        <w:tc>
          <w:tcPr>
            <w:tcW w:w="432" w:type="dxa"/>
          </w:tcPr>
          <w:p w:rsidR="00724CE1" w:rsidRDefault="00724CE1">
            <w:r>
              <w:t>14</w:t>
            </w:r>
          </w:p>
        </w:tc>
        <w:tc>
          <w:tcPr>
            <w:tcW w:w="432" w:type="dxa"/>
          </w:tcPr>
          <w:p w:rsidR="00724CE1" w:rsidRDefault="00724CE1">
            <w:r>
              <w:t>15</w:t>
            </w:r>
          </w:p>
        </w:tc>
        <w:tc>
          <w:tcPr>
            <w:tcW w:w="432" w:type="dxa"/>
          </w:tcPr>
          <w:p w:rsidR="00724CE1" w:rsidRDefault="00724CE1">
            <w:r>
              <w:t>16</w:t>
            </w:r>
          </w:p>
        </w:tc>
        <w:tc>
          <w:tcPr>
            <w:tcW w:w="433" w:type="dxa"/>
          </w:tcPr>
          <w:p w:rsidR="00724CE1" w:rsidRDefault="00724CE1">
            <w:r>
              <w:t>17</w:t>
            </w:r>
          </w:p>
        </w:tc>
        <w:tc>
          <w:tcPr>
            <w:tcW w:w="433" w:type="dxa"/>
          </w:tcPr>
          <w:p w:rsidR="00724CE1" w:rsidRDefault="00724CE1">
            <w:r>
              <w:t>18</w:t>
            </w:r>
          </w:p>
        </w:tc>
        <w:tc>
          <w:tcPr>
            <w:tcW w:w="433" w:type="dxa"/>
          </w:tcPr>
          <w:p w:rsidR="00724CE1" w:rsidRDefault="00724CE1">
            <w:r>
              <w:t>19</w:t>
            </w:r>
          </w:p>
        </w:tc>
        <w:tc>
          <w:tcPr>
            <w:tcW w:w="433" w:type="dxa"/>
          </w:tcPr>
          <w:p w:rsidR="00724CE1" w:rsidRDefault="00724CE1">
            <w:r>
              <w:t>20</w:t>
            </w:r>
          </w:p>
        </w:tc>
      </w:tr>
      <w:tr w:rsidR="00724CE1" w:rsidTr="00724CE1">
        <w:trPr>
          <w:trHeight w:val="701"/>
        </w:trPr>
        <w:tc>
          <w:tcPr>
            <w:tcW w:w="432" w:type="dxa"/>
          </w:tcPr>
          <w:p w:rsidR="00724CE1" w:rsidRDefault="00724CE1">
            <w:r>
              <w:t>D</w:t>
            </w:r>
          </w:p>
        </w:tc>
        <w:tc>
          <w:tcPr>
            <w:tcW w:w="432" w:type="dxa"/>
          </w:tcPr>
          <w:p w:rsidR="00724CE1" w:rsidRDefault="00724CE1">
            <w:r>
              <w:t>A</w:t>
            </w:r>
          </w:p>
        </w:tc>
        <w:tc>
          <w:tcPr>
            <w:tcW w:w="432" w:type="dxa"/>
          </w:tcPr>
          <w:p w:rsidR="00724CE1" w:rsidRDefault="00724CE1">
            <w:r>
              <w:t>B</w:t>
            </w:r>
          </w:p>
        </w:tc>
        <w:tc>
          <w:tcPr>
            <w:tcW w:w="432" w:type="dxa"/>
          </w:tcPr>
          <w:p w:rsidR="00724CE1" w:rsidRDefault="00724CE1">
            <w:r>
              <w:t>C</w:t>
            </w:r>
          </w:p>
        </w:tc>
        <w:tc>
          <w:tcPr>
            <w:tcW w:w="432" w:type="dxa"/>
          </w:tcPr>
          <w:p w:rsidR="00724CE1" w:rsidRDefault="00724CE1">
            <w:r>
              <w:t>C</w:t>
            </w:r>
          </w:p>
        </w:tc>
        <w:tc>
          <w:tcPr>
            <w:tcW w:w="432" w:type="dxa"/>
          </w:tcPr>
          <w:p w:rsidR="00724CE1" w:rsidRDefault="00724CE1">
            <w:r>
              <w:t>D</w:t>
            </w:r>
          </w:p>
        </w:tc>
        <w:tc>
          <w:tcPr>
            <w:tcW w:w="432" w:type="dxa"/>
          </w:tcPr>
          <w:p w:rsidR="00724CE1" w:rsidRDefault="00724CE1">
            <w:r>
              <w:t>A</w:t>
            </w:r>
          </w:p>
        </w:tc>
        <w:tc>
          <w:tcPr>
            <w:tcW w:w="432" w:type="dxa"/>
          </w:tcPr>
          <w:p w:rsidR="00724CE1" w:rsidRDefault="00724CE1">
            <w:r>
              <w:t>B</w:t>
            </w:r>
          </w:p>
        </w:tc>
        <w:tc>
          <w:tcPr>
            <w:tcW w:w="432" w:type="dxa"/>
          </w:tcPr>
          <w:p w:rsidR="00724CE1" w:rsidRDefault="00724CE1">
            <w:r>
              <w:t>A</w:t>
            </w:r>
          </w:p>
        </w:tc>
        <w:tc>
          <w:tcPr>
            <w:tcW w:w="432" w:type="dxa"/>
          </w:tcPr>
          <w:p w:rsidR="00724CE1" w:rsidRDefault="00724CE1">
            <w:r>
              <w:t>B</w:t>
            </w:r>
          </w:p>
        </w:tc>
        <w:tc>
          <w:tcPr>
            <w:tcW w:w="432" w:type="dxa"/>
          </w:tcPr>
          <w:p w:rsidR="00724CE1" w:rsidRDefault="00724CE1">
            <w:r>
              <w:t>A</w:t>
            </w:r>
          </w:p>
        </w:tc>
        <w:tc>
          <w:tcPr>
            <w:tcW w:w="432" w:type="dxa"/>
          </w:tcPr>
          <w:p w:rsidR="00724CE1" w:rsidRDefault="00724CE1">
            <w:r>
              <w:t>B</w:t>
            </w:r>
          </w:p>
        </w:tc>
        <w:tc>
          <w:tcPr>
            <w:tcW w:w="432" w:type="dxa"/>
          </w:tcPr>
          <w:p w:rsidR="00724CE1" w:rsidRDefault="00724CE1">
            <w:r>
              <w:t>A</w:t>
            </w:r>
          </w:p>
        </w:tc>
        <w:tc>
          <w:tcPr>
            <w:tcW w:w="432" w:type="dxa"/>
          </w:tcPr>
          <w:p w:rsidR="00724CE1" w:rsidRDefault="00724CE1">
            <w:r>
              <w:t>C</w:t>
            </w:r>
          </w:p>
        </w:tc>
        <w:tc>
          <w:tcPr>
            <w:tcW w:w="432" w:type="dxa"/>
          </w:tcPr>
          <w:p w:rsidR="00724CE1" w:rsidRDefault="00724CE1">
            <w:r>
              <w:t>A</w:t>
            </w:r>
          </w:p>
        </w:tc>
        <w:tc>
          <w:tcPr>
            <w:tcW w:w="432" w:type="dxa"/>
          </w:tcPr>
          <w:p w:rsidR="00724CE1" w:rsidRDefault="00724CE1">
            <w:r>
              <w:t>C</w:t>
            </w:r>
          </w:p>
        </w:tc>
        <w:tc>
          <w:tcPr>
            <w:tcW w:w="433" w:type="dxa"/>
          </w:tcPr>
          <w:p w:rsidR="00724CE1" w:rsidRDefault="00724CE1">
            <w:r>
              <w:t>B</w:t>
            </w:r>
          </w:p>
        </w:tc>
        <w:tc>
          <w:tcPr>
            <w:tcW w:w="433" w:type="dxa"/>
          </w:tcPr>
          <w:p w:rsidR="00724CE1" w:rsidRDefault="00724CE1">
            <w:r>
              <w:t>C</w:t>
            </w:r>
          </w:p>
        </w:tc>
        <w:tc>
          <w:tcPr>
            <w:tcW w:w="433" w:type="dxa"/>
          </w:tcPr>
          <w:p w:rsidR="00724CE1" w:rsidRDefault="00724CE1">
            <w:r>
              <w:t>A</w:t>
            </w:r>
          </w:p>
        </w:tc>
        <w:tc>
          <w:tcPr>
            <w:tcW w:w="433" w:type="dxa"/>
          </w:tcPr>
          <w:p w:rsidR="00724CE1" w:rsidRDefault="00724CE1">
            <w:r>
              <w:t>B</w:t>
            </w:r>
          </w:p>
        </w:tc>
      </w:tr>
    </w:tbl>
    <w:p w:rsidR="00724CE1" w:rsidRDefault="00724CE1"/>
    <w:p w:rsidR="00724CE1" w:rsidRDefault="00724CE1"/>
    <w:p w:rsidR="00724CE1" w:rsidRDefault="00724CE1"/>
    <w:p w:rsidR="00724CE1" w:rsidRDefault="00724CE1"/>
    <w:p w:rsidR="00724CE1" w:rsidRDefault="00724CE1"/>
    <w:p w:rsidR="00724CE1" w:rsidRDefault="00724CE1"/>
    <w:p w:rsidR="00724CE1" w:rsidRDefault="00724CE1"/>
    <w:p w:rsidR="00724CE1" w:rsidRDefault="00724CE1"/>
    <w:p w:rsidR="00724CE1" w:rsidRDefault="00724CE1"/>
    <w:p w:rsidR="00724CE1" w:rsidRDefault="00724CE1" w:rsidP="00724CE1">
      <w:pPr>
        <w:jc w:val="right"/>
      </w:pPr>
      <w:r>
        <w:t xml:space="preserve">Pouso Redondo, 24 de maio de 2021. </w:t>
      </w:r>
    </w:p>
    <w:sectPr w:rsidR="00724CE1" w:rsidSect="00643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24CE1"/>
    <w:rsid w:val="002806FB"/>
    <w:rsid w:val="00643B15"/>
    <w:rsid w:val="0072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4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Devigilli</dc:creator>
  <cp:lastModifiedBy>Everton Devigilli</cp:lastModifiedBy>
  <cp:revision>1</cp:revision>
  <dcterms:created xsi:type="dcterms:W3CDTF">2021-05-24T17:08:00Z</dcterms:created>
  <dcterms:modified xsi:type="dcterms:W3CDTF">2021-05-24T17:12:00Z</dcterms:modified>
</cp:coreProperties>
</file>