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35BCB5" w14:textId="77777777" w:rsidR="008019A2" w:rsidRPr="00144D25" w:rsidRDefault="008019A2" w:rsidP="009B2AF2">
      <w:pPr>
        <w:ind w:left="2268"/>
        <w:jc w:val="both"/>
        <w:rPr>
          <w:rFonts w:ascii="Calibri" w:hAnsi="Calibri" w:cs="Calibri"/>
          <w:b/>
          <w:bCs/>
          <w:color w:val="000000"/>
          <w:sz w:val="22"/>
          <w:szCs w:val="22"/>
        </w:rPr>
      </w:pPr>
      <w:r w:rsidRPr="00144D25">
        <w:rPr>
          <w:rFonts w:ascii="Calibri" w:hAnsi="Calibri" w:cs="Calibri"/>
          <w:b/>
          <w:color w:val="000000"/>
          <w:sz w:val="22"/>
          <w:szCs w:val="22"/>
        </w:rPr>
        <w:t xml:space="preserve">ABRE INSCRIÇÕES PARA O </w:t>
      </w:r>
      <w:r w:rsidR="009B2AF2" w:rsidRPr="00144D25">
        <w:rPr>
          <w:rFonts w:ascii="Calibri" w:hAnsi="Calibri" w:cs="Calibri"/>
          <w:b/>
          <w:color w:val="000000"/>
          <w:sz w:val="22"/>
          <w:szCs w:val="22"/>
        </w:rPr>
        <w:t>PROCESSO SELETIVO SIMPLIFICADO</w:t>
      </w:r>
      <w:r w:rsidR="00993A8F">
        <w:rPr>
          <w:rFonts w:ascii="Calibri" w:hAnsi="Calibri" w:cs="Calibri"/>
          <w:b/>
          <w:color w:val="000000"/>
          <w:sz w:val="22"/>
          <w:szCs w:val="22"/>
        </w:rPr>
        <w:t xml:space="preserve"> DESTINADO A PROVER VAGA</w:t>
      </w:r>
      <w:r w:rsidR="009B2AF2" w:rsidRPr="00144D25">
        <w:rPr>
          <w:rFonts w:ascii="Calibri" w:hAnsi="Calibri" w:cs="Calibri"/>
          <w:b/>
          <w:color w:val="000000"/>
          <w:sz w:val="22"/>
          <w:szCs w:val="22"/>
        </w:rPr>
        <w:t>, EM CARATER TEMPORÁRIO,</w:t>
      </w:r>
      <w:r w:rsidRPr="00144D25">
        <w:rPr>
          <w:rFonts w:ascii="Calibri" w:hAnsi="Calibri" w:cs="Calibri"/>
          <w:b/>
          <w:color w:val="000000"/>
          <w:sz w:val="22"/>
          <w:szCs w:val="22"/>
        </w:rPr>
        <w:t xml:space="preserve"> DO QUADRO DE PESSOAL </w:t>
      </w:r>
      <w:r w:rsidR="00993A8F">
        <w:rPr>
          <w:rFonts w:ascii="Calibri" w:hAnsi="Calibri" w:cs="Calibri"/>
          <w:b/>
          <w:color w:val="000000"/>
          <w:sz w:val="22"/>
          <w:szCs w:val="22"/>
        </w:rPr>
        <w:t xml:space="preserve">DA </w:t>
      </w:r>
      <w:r w:rsidR="00993A8F" w:rsidRPr="00993A8F">
        <w:rPr>
          <w:rFonts w:ascii="Calibri" w:hAnsi="Calibri" w:cs="Calibri"/>
          <w:b/>
          <w:color w:val="000000"/>
          <w:sz w:val="22"/>
          <w:szCs w:val="22"/>
        </w:rPr>
        <w:t>SECRETARIA MUNICIPAL DE EDUCAÇÃO</w:t>
      </w:r>
      <w:r w:rsidRPr="00144D25">
        <w:rPr>
          <w:rFonts w:ascii="Calibri" w:hAnsi="Calibri" w:cs="Calibri"/>
          <w:b/>
          <w:color w:val="000000"/>
          <w:sz w:val="22"/>
          <w:szCs w:val="22"/>
        </w:rPr>
        <w:t>, DEFINE SUAS NORMAS E DÁ OUTRAS PROVIDÊNCIAS.</w:t>
      </w:r>
    </w:p>
    <w:p w14:paraId="77952958" w14:textId="77777777" w:rsidR="008019A2" w:rsidRPr="00977BF8" w:rsidRDefault="008019A2" w:rsidP="009B2AF2">
      <w:pPr>
        <w:jc w:val="both"/>
        <w:rPr>
          <w:rFonts w:ascii="Calibri" w:hAnsi="Calibri" w:cs="Calibri"/>
          <w:b/>
          <w:bCs/>
          <w:sz w:val="22"/>
          <w:szCs w:val="22"/>
        </w:rPr>
      </w:pPr>
    </w:p>
    <w:p w14:paraId="306011A7" w14:textId="77777777" w:rsidR="008019A2" w:rsidRPr="00977BF8" w:rsidRDefault="008019A2" w:rsidP="009B2AF2">
      <w:pPr>
        <w:jc w:val="both"/>
        <w:rPr>
          <w:rFonts w:ascii="Calibri" w:hAnsi="Calibri" w:cs="Calibri"/>
          <w:b/>
          <w:bCs/>
          <w:sz w:val="22"/>
          <w:szCs w:val="22"/>
        </w:rPr>
      </w:pPr>
    </w:p>
    <w:p w14:paraId="7091F0BB" w14:textId="36E081E4" w:rsidR="009B2AF2" w:rsidRPr="00144D25" w:rsidRDefault="009B2AF2" w:rsidP="009B2AF2">
      <w:pPr>
        <w:autoSpaceDE w:val="0"/>
        <w:autoSpaceDN w:val="0"/>
        <w:adjustRightInd w:val="0"/>
        <w:jc w:val="both"/>
        <w:rPr>
          <w:rFonts w:ascii="Calibri" w:hAnsi="Calibri" w:cs="Calibri"/>
          <w:color w:val="000000"/>
          <w:sz w:val="22"/>
          <w:szCs w:val="22"/>
        </w:rPr>
      </w:pPr>
      <w:r w:rsidRPr="00144D25">
        <w:rPr>
          <w:rFonts w:ascii="Calibri" w:hAnsi="Calibri" w:cs="Calibri"/>
          <w:color w:val="000000"/>
          <w:sz w:val="22"/>
          <w:szCs w:val="22"/>
        </w:rPr>
        <w:t xml:space="preserve">O MUNICÍPIO DE ARVOREDO, SC, inscrito no CNPJ </w:t>
      </w:r>
      <w:r w:rsidRPr="0077666C">
        <w:rPr>
          <w:rFonts w:ascii="Calibri" w:hAnsi="Calibri" w:cs="Calibri"/>
          <w:sz w:val="22"/>
          <w:szCs w:val="22"/>
        </w:rPr>
        <w:t>sob o nº</w:t>
      </w:r>
      <w:r w:rsidRPr="00144D25">
        <w:rPr>
          <w:rFonts w:ascii="Calibri" w:hAnsi="Calibri" w:cs="Calibri"/>
          <w:color w:val="000000"/>
          <w:sz w:val="22"/>
          <w:szCs w:val="22"/>
        </w:rPr>
        <w:t xml:space="preserve"> 95.995.247/0001-00, com sede administrativa na Rua do Comércio, 183, Centro, Arvoredo, SC, CEP, 89778-</w:t>
      </w:r>
      <w:r w:rsidR="00993A8F">
        <w:rPr>
          <w:rFonts w:ascii="Calibri" w:hAnsi="Calibri" w:cs="Calibri"/>
          <w:color w:val="000000"/>
          <w:sz w:val="22"/>
          <w:szCs w:val="22"/>
        </w:rPr>
        <w:t>000, neste ato</w:t>
      </w:r>
      <w:r w:rsidR="00C86F8E">
        <w:rPr>
          <w:rFonts w:ascii="Calibri" w:hAnsi="Calibri" w:cs="Calibri"/>
          <w:color w:val="000000"/>
          <w:sz w:val="22"/>
          <w:szCs w:val="22"/>
        </w:rPr>
        <w:t>,</w:t>
      </w:r>
      <w:r w:rsidR="00993A8F">
        <w:rPr>
          <w:rFonts w:ascii="Calibri" w:hAnsi="Calibri" w:cs="Calibri"/>
          <w:color w:val="000000"/>
          <w:sz w:val="22"/>
          <w:szCs w:val="22"/>
        </w:rPr>
        <w:t xml:space="preserve"> representada</w:t>
      </w:r>
      <w:r w:rsidR="00540230">
        <w:rPr>
          <w:rFonts w:ascii="Calibri" w:hAnsi="Calibri" w:cs="Calibri"/>
          <w:color w:val="000000"/>
          <w:sz w:val="22"/>
          <w:szCs w:val="22"/>
        </w:rPr>
        <w:t xml:space="preserve"> </w:t>
      </w:r>
      <w:r w:rsidR="00144D25" w:rsidRPr="00144D25">
        <w:rPr>
          <w:rFonts w:ascii="Calibri" w:hAnsi="Calibri" w:cs="Calibri"/>
          <w:color w:val="000000"/>
          <w:sz w:val="22"/>
          <w:szCs w:val="22"/>
        </w:rPr>
        <w:t>pel</w:t>
      </w:r>
      <w:r w:rsidR="00993A8F">
        <w:rPr>
          <w:rFonts w:ascii="Calibri" w:hAnsi="Calibri" w:cs="Calibri"/>
          <w:color w:val="000000"/>
          <w:sz w:val="22"/>
          <w:szCs w:val="22"/>
        </w:rPr>
        <w:t>a</w:t>
      </w:r>
      <w:r w:rsidR="00144D25" w:rsidRPr="00144D25">
        <w:rPr>
          <w:rFonts w:ascii="Calibri" w:hAnsi="Calibri" w:cs="Calibri"/>
          <w:color w:val="000000"/>
          <w:sz w:val="22"/>
          <w:szCs w:val="22"/>
        </w:rPr>
        <w:t xml:space="preserve"> Prefeit</w:t>
      </w:r>
      <w:r w:rsidR="0085061E">
        <w:rPr>
          <w:rFonts w:ascii="Calibri" w:hAnsi="Calibri" w:cs="Calibri"/>
          <w:color w:val="000000"/>
          <w:sz w:val="22"/>
          <w:szCs w:val="22"/>
        </w:rPr>
        <w:t>a</w:t>
      </w:r>
      <w:r w:rsidR="00144D25" w:rsidRPr="00144D25">
        <w:rPr>
          <w:rFonts w:ascii="Calibri" w:hAnsi="Calibri" w:cs="Calibri"/>
          <w:color w:val="000000"/>
          <w:sz w:val="22"/>
          <w:szCs w:val="22"/>
        </w:rPr>
        <w:t xml:space="preserve"> Municipal</w:t>
      </w:r>
      <w:r w:rsidRPr="00144D25">
        <w:rPr>
          <w:rFonts w:ascii="Calibri" w:hAnsi="Calibri" w:cs="Calibri"/>
          <w:color w:val="000000"/>
          <w:sz w:val="22"/>
          <w:szCs w:val="22"/>
        </w:rPr>
        <w:t>, no uso de suas atribuições legais</w:t>
      </w:r>
      <w:r w:rsidRPr="00313E06">
        <w:rPr>
          <w:rFonts w:ascii="Calibri" w:hAnsi="Calibri" w:cs="Calibri"/>
          <w:color w:val="000000"/>
          <w:sz w:val="22"/>
          <w:szCs w:val="22"/>
        </w:rPr>
        <w:t>, torna públic</w:t>
      </w:r>
      <w:r w:rsidR="00144D25" w:rsidRPr="00313E06">
        <w:rPr>
          <w:rFonts w:ascii="Calibri" w:hAnsi="Calibri" w:cs="Calibri"/>
          <w:color w:val="000000"/>
          <w:sz w:val="22"/>
          <w:szCs w:val="22"/>
        </w:rPr>
        <w:t>o</w:t>
      </w:r>
      <w:r w:rsidRPr="00144D25">
        <w:rPr>
          <w:rFonts w:ascii="Calibri" w:hAnsi="Calibri" w:cs="Calibri"/>
          <w:color w:val="000000"/>
          <w:sz w:val="22"/>
          <w:szCs w:val="22"/>
        </w:rPr>
        <w:t xml:space="preserve"> a realização de Processo Seletivo Simplificado, para preenchimento de vagas do Quadro de Pessoal do Poder Público Municipal e formação de CADASTRO RESERVA. Este Processo Seletivo Simplificado reger-se-á pelas Leis Complementares Municipais n.º. 13, de 30 de setembro de 2005 (Estatuto dos Servidores Públicos Municipais de Arvoredo) e 055/2013, de 27 de dezembro de 2013 pelas  normas  estabelecidas  neste edital e legislação vigente e sob a responsabilidade de execução pela empresa IOPLAN Instituto Oeste de Planejamento &amp; Consultoria Ltda., com sede na Rua São Lucas, nº120-E, Bairro Palmital, Chapeco-SC, Telefone (49)3323-8630, endereço eletrônico: </w:t>
      </w:r>
      <w:r w:rsidRPr="004773C3">
        <w:rPr>
          <w:rFonts w:ascii="Calibri" w:hAnsi="Calibri" w:cs="Calibri"/>
          <w:color w:val="000000"/>
          <w:sz w:val="22"/>
          <w:szCs w:val="22"/>
          <w:u w:val="single"/>
        </w:rPr>
        <w:t>http://www.ioplan.com.br</w:t>
      </w:r>
      <w:r w:rsidRPr="00144D25">
        <w:rPr>
          <w:rFonts w:ascii="Calibri" w:hAnsi="Calibri" w:cs="Calibri"/>
          <w:color w:val="000000"/>
          <w:sz w:val="22"/>
          <w:szCs w:val="22"/>
        </w:rPr>
        <w:t xml:space="preserve">. </w:t>
      </w:r>
    </w:p>
    <w:p w14:paraId="29CD3790" w14:textId="77777777" w:rsidR="008019A2" w:rsidRDefault="008019A2" w:rsidP="009B2AF2">
      <w:pPr>
        <w:widowControl w:val="0"/>
        <w:autoSpaceDE w:val="0"/>
        <w:jc w:val="both"/>
        <w:rPr>
          <w:rFonts w:ascii="Calibri" w:hAnsi="Calibri" w:cs="Calibri"/>
          <w:color w:val="FF0000"/>
          <w:sz w:val="22"/>
          <w:szCs w:val="22"/>
        </w:rPr>
      </w:pPr>
    </w:p>
    <w:p w14:paraId="40D94C14" w14:textId="77777777" w:rsidR="00144D25" w:rsidRPr="00977BF8" w:rsidRDefault="00144D25" w:rsidP="009B2AF2">
      <w:pPr>
        <w:widowControl w:val="0"/>
        <w:autoSpaceDE w:val="0"/>
        <w:jc w:val="both"/>
        <w:rPr>
          <w:rFonts w:ascii="Calibri" w:hAnsi="Calibri" w:cs="Calibri"/>
          <w:color w:val="FF0000"/>
          <w:sz w:val="22"/>
          <w:szCs w:val="22"/>
        </w:rPr>
      </w:pPr>
    </w:p>
    <w:p w14:paraId="6B488104" w14:textId="77777777" w:rsidR="008019A2" w:rsidRPr="00C2434B" w:rsidRDefault="008019A2" w:rsidP="009B2AF2">
      <w:pPr>
        <w:jc w:val="center"/>
        <w:rPr>
          <w:rFonts w:ascii="Calibri" w:hAnsi="Calibri" w:cs="Calibri"/>
          <w:b/>
          <w:bCs/>
          <w:color w:val="000000"/>
          <w:sz w:val="22"/>
          <w:szCs w:val="22"/>
        </w:rPr>
      </w:pPr>
      <w:r w:rsidRPr="00C2434B">
        <w:rPr>
          <w:rFonts w:ascii="Calibri" w:hAnsi="Calibri" w:cs="Calibri"/>
          <w:b/>
          <w:bCs/>
          <w:color w:val="000000"/>
          <w:sz w:val="22"/>
          <w:szCs w:val="22"/>
        </w:rPr>
        <w:t>CAPÍTULO I</w:t>
      </w:r>
    </w:p>
    <w:p w14:paraId="578A69EB" w14:textId="77777777" w:rsidR="008019A2" w:rsidRPr="00C2434B" w:rsidRDefault="008019A2" w:rsidP="009B2AF2">
      <w:pPr>
        <w:jc w:val="center"/>
        <w:rPr>
          <w:rFonts w:ascii="Calibri" w:hAnsi="Calibri" w:cs="Calibri"/>
          <w:b/>
          <w:bCs/>
          <w:color w:val="000000"/>
          <w:sz w:val="22"/>
          <w:szCs w:val="22"/>
        </w:rPr>
      </w:pPr>
      <w:r w:rsidRPr="00C2434B">
        <w:rPr>
          <w:rFonts w:ascii="Calibri" w:hAnsi="Calibri" w:cs="Calibri"/>
          <w:b/>
          <w:bCs/>
          <w:color w:val="000000"/>
          <w:sz w:val="22"/>
          <w:szCs w:val="22"/>
        </w:rPr>
        <w:t>DAS DISPOSIÇÕES PRELIMINARES</w:t>
      </w:r>
    </w:p>
    <w:p w14:paraId="740E32C3" w14:textId="77777777" w:rsidR="008019A2" w:rsidRPr="00C2434B" w:rsidRDefault="008019A2" w:rsidP="009B2AF2">
      <w:pPr>
        <w:jc w:val="both"/>
        <w:rPr>
          <w:rFonts w:ascii="Calibri" w:hAnsi="Calibri" w:cs="Calibri"/>
          <w:b/>
          <w:bCs/>
          <w:color w:val="000000"/>
          <w:sz w:val="22"/>
          <w:szCs w:val="22"/>
        </w:rPr>
      </w:pPr>
    </w:p>
    <w:p w14:paraId="5FBE4D3D" w14:textId="2F6EF1BF" w:rsidR="00EC7082" w:rsidRPr="00C2434B" w:rsidRDefault="00B3106E" w:rsidP="009B2AF2">
      <w:pPr>
        <w:jc w:val="both"/>
        <w:rPr>
          <w:rFonts w:ascii="Calibri" w:hAnsi="Calibri" w:cs="Calibri"/>
          <w:bCs/>
          <w:color w:val="000000"/>
          <w:sz w:val="22"/>
          <w:szCs w:val="22"/>
        </w:rPr>
      </w:pPr>
      <w:r w:rsidRPr="00C2434B">
        <w:rPr>
          <w:rFonts w:ascii="Calibri" w:hAnsi="Calibri" w:cs="Calibri"/>
          <w:bCs/>
          <w:color w:val="000000"/>
          <w:sz w:val="22"/>
          <w:szCs w:val="22"/>
        </w:rPr>
        <w:t>1.1</w:t>
      </w:r>
      <w:r w:rsidR="00B1555C" w:rsidRPr="00C2434B">
        <w:rPr>
          <w:rFonts w:ascii="Calibri" w:hAnsi="Calibri" w:cs="Calibri"/>
          <w:bCs/>
          <w:color w:val="000000"/>
          <w:sz w:val="22"/>
          <w:szCs w:val="22"/>
        </w:rPr>
        <w:t>.</w:t>
      </w:r>
      <w:r w:rsidR="00540230">
        <w:rPr>
          <w:rFonts w:ascii="Calibri" w:hAnsi="Calibri" w:cs="Calibri"/>
          <w:bCs/>
          <w:color w:val="000000"/>
          <w:sz w:val="22"/>
          <w:szCs w:val="22"/>
        </w:rPr>
        <w:t xml:space="preserve"> </w:t>
      </w:r>
      <w:r w:rsidR="008019A2" w:rsidRPr="00C2434B">
        <w:rPr>
          <w:rFonts w:ascii="Calibri" w:hAnsi="Calibri" w:cs="Calibri"/>
          <w:bCs/>
          <w:color w:val="000000"/>
          <w:sz w:val="22"/>
          <w:szCs w:val="22"/>
        </w:rPr>
        <w:t xml:space="preserve">Este </w:t>
      </w:r>
      <w:r w:rsidR="000227DF" w:rsidRPr="00C2434B">
        <w:rPr>
          <w:rFonts w:ascii="Calibri" w:hAnsi="Calibri" w:cs="Calibri"/>
          <w:bCs/>
          <w:color w:val="000000"/>
          <w:sz w:val="22"/>
          <w:szCs w:val="22"/>
        </w:rPr>
        <w:t>Processo Seletivo</w:t>
      </w:r>
      <w:r w:rsidR="008019A2" w:rsidRPr="00C2434B">
        <w:rPr>
          <w:rFonts w:ascii="Calibri" w:hAnsi="Calibri" w:cs="Calibri"/>
          <w:bCs/>
          <w:color w:val="000000"/>
          <w:sz w:val="22"/>
          <w:szCs w:val="22"/>
        </w:rPr>
        <w:t xml:space="preserve"> é regrado por este Edital e pelas normas de Direito aplicáveis, promovido pelo Poder Executivo Municipal de </w:t>
      </w:r>
      <w:r w:rsidR="0018173D" w:rsidRPr="00C2434B">
        <w:rPr>
          <w:rFonts w:ascii="Calibri" w:hAnsi="Calibri" w:cs="Calibri"/>
          <w:bCs/>
          <w:color w:val="000000"/>
          <w:sz w:val="22"/>
          <w:szCs w:val="22"/>
        </w:rPr>
        <w:t>Arvoredo</w:t>
      </w:r>
      <w:r w:rsidR="008019A2" w:rsidRPr="00C2434B">
        <w:rPr>
          <w:rFonts w:ascii="Calibri" w:hAnsi="Calibri" w:cs="Calibri"/>
          <w:bCs/>
          <w:color w:val="000000"/>
          <w:sz w:val="22"/>
          <w:szCs w:val="22"/>
        </w:rPr>
        <w:t xml:space="preserve"> e organizado por uma Comissão de Servidores </w:t>
      </w:r>
      <w:r w:rsidR="00AE6C7F" w:rsidRPr="00C2434B">
        <w:rPr>
          <w:rFonts w:ascii="Calibri" w:hAnsi="Calibri" w:cs="Calibri"/>
          <w:bCs/>
          <w:color w:val="000000"/>
          <w:sz w:val="22"/>
          <w:szCs w:val="22"/>
        </w:rPr>
        <w:t>e</w:t>
      </w:r>
      <w:r w:rsidR="008019A2" w:rsidRPr="00C2434B">
        <w:rPr>
          <w:rFonts w:ascii="Calibri" w:hAnsi="Calibri" w:cs="Calibri"/>
          <w:bCs/>
          <w:color w:val="000000"/>
          <w:sz w:val="22"/>
          <w:szCs w:val="22"/>
        </w:rPr>
        <w:t>speci</w:t>
      </w:r>
      <w:r w:rsidR="00AE6C7F" w:rsidRPr="00C2434B">
        <w:rPr>
          <w:rFonts w:ascii="Calibri" w:hAnsi="Calibri" w:cs="Calibri"/>
          <w:bCs/>
          <w:color w:val="000000"/>
          <w:sz w:val="22"/>
          <w:szCs w:val="22"/>
        </w:rPr>
        <w:t>almente designada para esse fim.</w:t>
      </w:r>
    </w:p>
    <w:p w14:paraId="22A5F44E" w14:textId="77777777" w:rsidR="00AE6C7F" w:rsidRPr="004E7CE9" w:rsidRDefault="00AE6C7F" w:rsidP="009B2AF2">
      <w:pPr>
        <w:jc w:val="both"/>
        <w:rPr>
          <w:rFonts w:ascii="Calibri" w:hAnsi="Calibri" w:cs="Calibri"/>
          <w:bCs/>
          <w:color w:val="000000" w:themeColor="text1"/>
          <w:sz w:val="22"/>
          <w:szCs w:val="22"/>
        </w:rPr>
      </w:pPr>
    </w:p>
    <w:p w14:paraId="539A1154" w14:textId="77777777" w:rsidR="00AE6C7F" w:rsidRPr="005C2302" w:rsidRDefault="00AE6C7F" w:rsidP="00AE6C7F">
      <w:pPr>
        <w:jc w:val="both"/>
        <w:rPr>
          <w:rFonts w:ascii="Calibri" w:hAnsi="Calibri" w:cs="Calibri"/>
          <w:bCs/>
          <w:sz w:val="22"/>
          <w:szCs w:val="22"/>
        </w:rPr>
      </w:pPr>
      <w:r w:rsidRPr="005C2302">
        <w:rPr>
          <w:rFonts w:ascii="Calibri" w:hAnsi="Calibri" w:cs="Calibri"/>
          <w:bCs/>
          <w:sz w:val="22"/>
          <w:szCs w:val="22"/>
        </w:rPr>
        <w:t xml:space="preserve">1.1.1. </w:t>
      </w:r>
      <w:r w:rsidR="004A7183" w:rsidRPr="005C2302">
        <w:rPr>
          <w:rFonts w:ascii="Calibri" w:hAnsi="Calibri" w:cs="Calibri"/>
          <w:bCs/>
          <w:sz w:val="22"/>
          <w:szCs w:val="22"/>
        </w:rPr>
        <w:t>A Comissão que coordenará e acompanhará todas as fases deste Processo Seletivo, foi constituída através do De</w:t>
      </w:r>
      <w:r w:rsidRPr="005C2302">
        <w:rPr>
          <w:rFonts w:ascii="Calibri" w:hAnsi="Calibri" w:cs="Calibri"/>
          <w:bCs/>
          <w:sz w:val="22"/>
          <w:szCs w:val="22"/>
        </w:rPr>
        <w:t xml:space="preserve">creto nº </w:t>
      </w:r>
      <w:r w:rsidR="005C2302" w:rsidRPr="005C2302">
        <w:rPr>
          <w:rFonts w:ascii="Calibri" w:hAnsi="Calibri" w:cs="Calibri"/>
          <w:bCs/>
          <w:sz w:val="22"/>
          <w:szCs w:val="22"/>
        </w:rPr>
        <w:t>2.267</w:t>
      </w:r>
      <w:r w:rsidR="004A7183" w:rsidRPr="005C2302">
        <w:rPr>
          <w:rFonts w:ascii="Calibri" w:hAnsi="Calibri" w:cs="Calibri"/>
          <w:bCs/>
          <w:sz w:val="22"/>
          <w:szCs w:val="22"/>
        </w:rPr>
        <w:t xml:space="preserve">, de </w:t>
      </w:r>
      <w:r w:rsidR="00C86F8E" w:rsidRPr="005C2302">
        <w:rPr>
          <w:rFonts w:ascii="Calibri" w:hAnsi="Calibri" w:cs="Calibri"/>
          <w:bCs/>
          <w:sz w:val="22"/>
          <w:szCs w:val="22"/>
        </w:rPr>
        <w:t>23</w:t>
      </w:r>
      <w:r w:rsidR="004A7183" w:rsidRPr="005C2302">
        <w:rPr>
          <w:rFonts w:ascii="Calibri" w:hAnsi="Calibri" w:cs="Calibri"/>
          <w:bCs/>
          <w:sz w:val="22"/>
          <w:szCs w:val="22"/>
        </w:rPr>
        <w:t xml:space="preserve"> de</w:t>
      </w:r>
      <w:r w:rsidR="00C86F8E" w:rsidRPr="005C2302">
        <w:rPr>
          <w:rFonts w:ascii="Calibri" w:hAnsi="Calibri" w:cs="Calibri"/>
          <w:bCs/>
          <w:sz w:val="22"/>
          <w:szCs w:val="22"/>
        </w:rPr>
        <w:t xml:space="preserve"> outubro de 2018</w:t>
      </w:r>
      <w:r w:rsidR="004A7183" w:rsidRPr="005C2302">
        <w:rPr>
          <w:rFonts w:ascii="Calibri" w:hAnsi="Calibri" w:cs="Calibri"/>
          <w:bCs/>
          <w:sz w:val="22"/>
          <w:szCs w:val="22"/>
        </w:rPr>
        <w:t>.</w:t>
      </w:r>
    </w:p>
    <w:p w14:paraId="589797CF" w14:textId="77777777" w:rsidR="009B2AF2" w:rsidRPr="00C2434B" w:rsidRDefault="009B2AF2" w:rsidP="009B2AF2">
      <w:pPr>
        <w:jc w:val="both"/>
        <w:rPr>
          <w:rFonts w:ascii="Calibri" w:hAnsi="Calibri" w:cs="Calibri"/>
          <w:bCs/>
          <w:color w:val="000000"/>
          <w:sz w:val="22"/>
          <w:szCs w:val="22"/>
        </w:rPr>
      </w:pPr>
    </w:p>
    <w:p w14:paraId="4AA7C74D" w14:textId="0AE15BC3" w:rsidR="008019A2" w:rsidRPr="00977BF8" w:rsidRDefault="00B3106E" w:rsidP="009B2AF2">
      <w:pPr>
        <w:jc w:val="both"/>
        <w:rPr>
          <w:rFonts w:ascii="Calibri" w:hAnsi="Calibri" w:cs="Calibri"/>
          <w:bCs/>
          <w:sz w:val="22"/>
          <w:szCs w:val="22"/>
        </w:rPr>
      </w:pPr>
      <w:r w:rsidRPr="00977BF8">
        <w:rPr>
          <w:rFonts w:ascii="Calibri" w:hAnsi="Calibri" w:cs="Calibri"/>
          <w:bCs/>
          <w:sz w:val="22"/>
          <w:szCs w:val="22"/>
        </w:rPr>
        <w:t>1.2</w:t>
      </w:r>
      <w:r w:rsidR="00B1555C" w:rsidRPr="00977BF8">
        <w:rPr>
          <w:rFonts w:ascii="Calibri" w:hAnsi="Calibri" w:cs="Calibri"/>
          <w:bCs/>
          <w:sz w:val="22"/>
          <w:szCs w:val="22"/>
        </w:rPr>
        <w:t>.</w:t>
      </w:r>
      <w:r w:rsidR="003E4455">
        <w:rPr>
          <w:rFonts w:ascii="Calibri" w:hAnsi="Calibri" w:cs="Calibri"/>
          <w:bCs/>
          <w:sz w:val="22"/>
          <w:szCs w:val="22"/>
        </w:rPr>
        <w:t xml:space="preserve"> </w:t>
      </w:r>
      <w:r w:rsidR="0018173D" w:rsidRPr="00977BF8">
        <w:rPr>
          <w:rFonts w:ascii="Calibri" w:hAnsi="Calibri" w:cs="Calibri"/>
          <w:bCs/>
          <w:sz w:val="22"/>
          <w:szCs w:val="22"/>
        </w:rPr>
        <w:t>Este Processo Seletivo</w:t>
      </w:r>
      <w:r w:rsidR="008019A2" w:rsidRPr="00977BF8">
        <w:rPr>
          <w:rFonts w:ascii="Calibri" w:hAnsi="Calibri" w:cs="Calibri"/>
          <w:bCs/>
          <w:sz w:val="22"/>
          <w:szCs w:val="22"/>
        </w:rPr>
        <w:t xml:space="preserve"> selecionará candidatos para as vagas dos cargos adiante identificados, através da aferição de conhecimentos e habilidades por meio de:</w:t>
      </w:r>
    </w:p>
    <w:p w14:paraId="2195AC6B" w14:textId="77777777" w:rsidR="008019A2" w:rsidRDefault="008019A2" w:rsidP="009B2AF2">
      <w:pPr>
        <w:jc w:val="both"/>
        <w:rPr>
          <w:rFonts w:ascii="Calibri" w:hAnsi="Calibri" w:cs="Calibri"/>
          <w:bCs/>
          <w:sz w:val="22"/>
          <w:szCs w:val="22"/>
        </w:rPr>
      </w:pPr>
      <w:r w:rsidRPr="00977BF8">
        <w:rPr>
          <w:rFonts w:ascii="Calibri" w:hAnsi="Calibri" w:cs="Calibri"/>
          <w:bCs/>
          <w:sz w:val="22"/>
          <w:szCs w:val="22"/>
        </w:rPr>
        <w:t xml:space="preserve">a) Prova </w:t>
      </w:r>
      <w:r w:rsidR="00656351">
        <w:rPr>
          <w:rFonts w:ascii="Calibri" w:hAnsi="Calibri" w:cs="Calibri"/>
          <w:bCs/>
          <w:sz w:val="22"/>
          <w:szCs w:val="22"/>
        </w:rPr>
        <w:t xml:space="preserve">de títulos e prova </w:t>
      </w:r>
      <w:r w:rsidRPr="00977BF8">
        <w:rPr>
          <w:rFonts w:ascii="Calibri" w:hAnsi="Calibri" w:cs="Calibri"/>
          <w:bCs/>
          <w:sz w:val="22"/>
          <w:szCs w:val="22"/>
        </w:rPr>
        <w:t>escrita com questões objetivas aplicadas a todos os concorrentes regularmente inscrit</w:t>
      </w:r>
      <w:r w:rsidR="0018173D" w:rsidRPr="00977BF8">
        <w:rPr>
          <w:rFonts w:ascii="Calibri" w:hAnsi="Calibri" w:cs="Calibri"/>
          <w:bCs/>
          <w:sz w:val="22"/>
          <w:szCs w:val="22"/>
        </w:rPr>
        <w:t>os e com a inscrição homologada.</w:t>
      </w:r>
    </w:p>
    <w:p w14:paraId="06043760" w14:textId="77777777" w:rsidR="00AD69FC" w:rsidRPr="00977BF8" w:rsidRDefault="00AD69FC" w:rsidP="009B2AF2">
      <w:pPr>
        <w:jc w:val="both"/>
        <w:rPr>
          <w:rFonts w:ascii="Calibri" w:hAnsi="Calibri" w:cs="Calibri"/>
          <w:bCs/>
          <w:sz w:val="22"/>
          <w:szCs w:val="22"/>
        </w:rPr>
      </w:pPr>
    </w:p>
    <w:p w14:paraId="6ACD21AF" w14:textId="6FB7C586" w:rsidR="003F0D63" w:rsidRPr="00144D25" w:rsidRDefault="00B3106E" w:rsidP="009B2AF2">
      <w:pPr>
        <w:jc w:val="both"/>
        <w:rPr>
          <w:rFonts w:ascii="Calibri" w:hAnsi="Calibri" w:cs="Calibri"/>
          <w:bCs/>
          <w:color w:val="000000"/>
          <w:sz w:val="22"/>
          <w:szCs w:val="22"/>
        </w:rPr>
      </w:pPr>
      <w:r w:rsidRPr="00144D25">
        <w:rPr>
          <w:rFonts w:ascii="Calibri" w:hAnsi="Calibri" w:cs="Calibri"/>
          <w:bCs/>
          <w:color w:val="000000"/>
          <w:sz w:val="22"/>
          <w:szCs w:val="22"/>
        </w:rPr>
        <w:t>1.3</w:t>
      </w:r>
      <w:r w:rsidR="00B1555C" w:rsidRPr="00144D25">
        <w:rPr>
          <w:rFonts w:ascii="Calibri" w:hAnsi="Calibri" w:cs="Calibri"/>
          <w:bCs/>
          <w:color w:val="000000"/>
          <w:sz w:val="22"/>
          <w:szCs w:val="22"/>
        </w:rPr>
        <w:t>.</w:t>
      </w:r>
      <w:r w:rsidR="00B2209A">
        <w:rPr>
          <w:rFonts w:ascii="Calibri" w:hAnsi="Calibri" w:cs="Calibri"/>
          <w:bCs/>
          <w:color w:val="000000"/>
          <w:sz w:val="22"/>
          <w:szCs w:val="22"/>
        </w:rPr>
        <w:t xml:space="preserve"> </w:t>
      </w:r>
      <w:r w:rsidR="0018173D" w:rsidRPr="00144D25">
        <w:rPr>
          <w:rFonts w:ascii="Calibri" w:hAnsi="Calibri" w:cs="Calibri"/>
          <w:bCs/>
          <w:color w:val="000000"/>
          <w:sz w:val="22"/>
          <w:szCs w:val="22"/>
        </w:rPr>
        <w:t>O Processo Seletivo</w:t>
      </w:r>
      <w:r w:rsidR="008019A2" w:rsidRPr="00144D25">
        <w:rPr>
          <w:rFonts w:ascii="Calibri" w:hAnsi="Calibri" w:cs="Calibri"/>
          <w:bCs/>
          <w:color w:val="000000"/>
          <w:sz w:val="22"/>
          <w:szCs w:val="22"/>
        </w:rPr>
        <w:t>, para todo</w:t>
      </w:r>
      <w:r w:rsidR="0018173D" w:rsidRPr="00144D25">
        <w:rPr>
          <w:rFonts w:ascii="Calibri" w:hAnsi="Calibri" w:cs="Calibri"/>
          <w:bCs/>
          <w:color w:val="000000"/>
          <w:sz w:val="22"/>
          <w:szCs w:val="22"/>
        </w:rPr>
        <w:t xml:space="preserve">s os efeitos, </w:t>
      </w:r>
      <w:r w:rsidR="0018173D" w:rsidRPr="003318ED">
        <w:rPr>
          <w:rFonts w:ascii="Calibri" w:hAnsi="Calibri" w:cs="Calibri"/>
          <w:bCs/>
          <w:sz w:val="22"/>
          <w:szCs w:val="22"/>
        </w:rPr>
        <w:t>terá validade de 1</w:t>
      </w:r>
      <w:r w:rsidR="008019A2" w:rsidRPr="003318ED">
        <w:rPr>
          <w:rFonts w:ascii="Calibri" w:hAnsi="Calibri" w:cs="Calibri"/>
          <w:bCs/>
          <w:sz w:val="22"/>
          <w:szCs w:val="22"/>
        </w:rPr>
        <w:t xml:space="preserve"> (</w:t>
      </w:r>
      <w:r w:rsidR="0018173D" w:rsidRPr="003318ED">
        <w:rPr>
          <w:rFonts w:ascii="Calibri" w:hAnsi="Calibri" w:cs="Calibri"/>
          <w:bCs/>
          <w:sz w:val="22"/>
          <w:szCs w:val="22"/>
        </w:rPr>
        <w:t>um</w:t>
      </w:r>
      <w:r w:rsidR="008019A2" w:rsidRPr="003318ED">
        <w:rPr>
          <w:rFonts w:ascii="Calibri" w:hAnsi="Calibri" w:cs="Calibri"/>
          <w:bCs/>
          <w:sz w:val="22"/>
          <w:szCs w:val="22"/>
        </w:rPr>
        <w:t>) ano</w:t>
      </w:r>
      <w:r w:rsidR="008019A2" w:rsidRPr="00144D25">
        <w:rPr>
          <w:rFonts w:ascii="Calibri" w:hAnsi="Calibri" w:cs="Calibri"/>
          <w:bCs/>
          <w:color w:val="000000"/>
          <w:sz w:val="22"/>
          <w:szCs w:val="22"/>
        </w:rPr>
        <w:t>, a contar da data de publicação da homologação do resultado final com a respectiva classificação, podendo ser prorrogado, uma única vez, por igual período, a critério e no interesse e conveniência da Administração Municipal.</w:t>
      </w:r>
    </w:p>
    <w:p w14:paraId="5A921F2C" w14:textId="77777777" w:rsidR="0018173D" w:rsidRPr="00977BF8" w:rsidRDefault="0018173D" w:rsidP="009B2AF2">
      <w:pPr>
        <w:jc w:val="both"/>
        <w:rPr>
          <w:rFonts w:ascii="Calibri" w:hAnsi="Calibri" w:cs="Calibri"/>
          <w:bCs/>
          <w:color w:val="FF0000"/>
          <w:sz w:val="22"/>
          <w:szCs w:val="22"/>
        </w:rPr>
      </w:pPr>
    </w:p>
    <w:p w14:paraId="32C2CAB4" w14:textId="7821982B" w:rsidR="008019A2" w:rsidRPr="00977BF8" w:rsidRDefault="00B3106E" w:rsidP="009B2AF2">
      <w:pPr>
        <w:jc w:val="both"/>
        <w:rPr>
          <w:rFonts w:ascii="Calibri" w:hAnsi="Calibri" w:cs="Calibri"/>
          <w:bCs/>
          <w:sz w:val="22"/>
          <w:szCs w:val="22"/>
        </w:rPr>
      </w:pPr>
      <w:r w:rsidRPr="00977BF8">
        <w:rPr>
          <w:rFonts w:ascii="Calibri" w:hAnsi="Calibri" w:cs="Calibri"/>
          <w:bCs/>
          <w:sz w:val="22"/>
          <w:szCs w:val="22"/>
        </w:rPr>
        <w:t>1.4</w:t>
      </w:r>
      <w:r w:rsidR="00B1555C" w:rsidRPr="00977BF8">
        <w:rPr>
          <w:rFonts w:ascii="Calibri" w:hAnsi="Calibri" w:cs="Calibri"/>
          <w:bCs/>
          <w:sz w:val="22"/>
          <w:szCs w:val="22"/>
        </w:rPr>
        <w:t>.</w:t>
      </w:r>
      <w:r w:rsidR="00B2209A">
        <w:rPr>
          <w:rFonts w:ascii="Calibri" w:hAnsi="Calibri" w:cs="Calibri"/>
          <w:bCs/>
          <w:sz w:val="22"/>
          <w:szCs w:val="22"/>
        </w:rPr>
        <w:t xml:space="preserve"> </w:t>
      </w:r>
      <w:r w:rsidR="008019A2" w:rsidRPr="00977BF8">
        <w:rPr>
          <w:rFonts w:ascii="Calibri" w:hAnsi="Calibri" w:cs="Calibri"/>
          <w:bCs/>
          <w:sz w:val="22"/>
          <w:szCs w:val="22"/>
        </w:rPr>
        <w:t xml:space="preserve">O período de validade estabelecido para este </w:t>
      </w:r>
      <w:r w:rsidR="0018173D" w:rsidRPr="00977BF8">
        <w:rPr>
          <w:rFonts w:ascii="Calibri" w:hAnsi="Calibri" w:cs="Calibri"/>
          <w:bCs/>
          <w:sz w:val="22"/>
          <w:szCs w:val="22"/>
        </w:rPr>
        <w:t>Processo Seletivo</w:t>
      </w:r>
      <w:r w:rsidR="008019A2" w:rsidRPr="00977BF8">
        <w:rPr>
          <w:rFonts w:ascii="Calibri" w:hAnsi="Calibri" w:cs="Calibri"/>
          <w:bCs/>
          <w:sz w:val="22"/>
          <w:szCs w:val="22"/>
        </w:rPr>
        <w:t xml:space="preserve">, considerada a possibilidade de sua prorrogação, gera para a Administração Municipal a obrigatoriedade vinculante de aproveitar todos os candidatos aprovados, restringindo-se ao número de vagas, conforme consta nos quadros do </w:t>
      </w:r>
      <w:r w:rsidR="00EC7082" w:rsidRPr="00977BF8">
        <w:rPr>
          <w:rFonts w:ascii="Calibri" w:hAnsi="Calibri" w:cs="Calibri"/>
          <w:bCs/>
          <w:sz w:val="22"/>
          <w:szCs w:val="22"/>
        </w:rPr>
        <w:t>ANEXO I</w:t>
      </w:r>
      <w:r w:rsidR="008019A2" w:rsidRPr="00977BF8">
        <w:rPr>
          <w:rFonts w:ascii="Calibri" w:hAnsi="Calibri" w:cs="Calibri"/>
          <w:bCs/>
          <w:sz w:val="22"/>
          <w:szCs w:val="22"/>
        </w:rPr>
        <w:t xml:space="preserve"> deste Edital.  Aos classificados que excedam o número de vagas resta apenas a expectativa de convocação, no caso de surgimento de vagas.</w:t>
      </w:r>
    </w:p>
    <w:p w14:paraId="75E72E8F" w14:textId="77777777" w:rsidR="0018173D" w:rsidRPr="00977BF8" w:rsidRDefault="0018173D" w:rsidP="009B2AF2">
      <w:pPr>
        <w:jc w:val="both"/>
        <w:rPr>
          <w:rFonts w:ascii="Calibri" w:hAnsi="Calibri" w:cs="Calibri"/>
          <w:bCs/>
          <w:sz w:val="22"/>
          <w:szCs w:val="22"/>
        </w:rPr>
      </w:pPr>
    </w:p>
    <w:p w14:paraId="40F2159E" w14:textId="2701FB68" w:rsidR="008019A2" w:rsidRPr="00977BF8" w:rsidRDefault="00B3106E" w:rsidP="009B2AF2">
      <w:pPr>
        <w:jc w:val="both"/>
        <w:rPr>
          <w:rFonts w:ascii="Calibri" w:hAnsi="Calibri" w:cs="Calibri"/>
          <w:sz w:val="22"/>
          <w:szCs w:val="22"/>
        </w:rPr>
      </w:pPr>
      <w:r w:rsidRPr="00977BF8">
        <w:rPr>
          <w:rFonts w:ascii="Calibri" w:hAnsi="Calibri" w:cs="Calibri"/>
          <w:bCs/>
          <w:sz w:val="22"/>
          <w:szCs w:val="22"/>
        </w:rPr>
        <w:t>1.5</w:t>
      </w:r>
      <w:r w:rsidR="00B1555C" w:rsidRPr="00977BF8">
        <w:rPr>
          <w:rFonts w:ascii="Calibri" w:hAnsi="Calibri" w:cs="Calibri"/>
          <w:bCs/>
          <w:sz w:val="22"/>
          <w:szCs w:val="22"/>
        </w:rPr>
        <w:t>.</w:t>
      </w:r>
      <w:r w:rsidR="00F000AA">
        <w:rPr>
          <w:rFonts w:ascii="Calibri" w:hAnsi="Calibri" w:cs="Calibri"/>
          <w:bCs/>
          <w:sz w:val="22"/>
          <w:szCs w:val="22"/>
        </w:rPr>
        <w:t xml:space="preserve"> </w:t>
      </w:r>
      <w:r w:rsidR="008019A2" w:rsidRPr="00977BF8">
        <w:rPr>
          <w:rFonts w:ascii="Calibri" w:hAnsi="Calibri" w:cs="Calibri"/>
          <w:bCs/>
          <w:sz w:val="22"/>
          <w:szCs w:val="22"/>
        </w:rPr>
        <w:t xml:space="preserve">Os candidatos aprovados serão nomeados e regidos segundo as normas do Estatuto dos Servidores Públicos Municipais, e serão filiados ao Regime Geral de Previdência Social – RGPS. </w:t>
      </w:r>
    </w:p>
    <w:p w14:paraId="22341702" w14:textId="77777777" w:rsidR="008019A2" w:rsidRPr="00977BF8" w:rsidRDefault="008019A2" w:rsidP="009B2AF2">
      <w:pPr>
        <w:jc w:val="both"/>
        <w:rPr>
          <w:rFonts w:ascii="Calibri" w:hAnsi="Calibri" w:cs="Calibri"/>
          <w:sz w:val="22"/>
          <w:szCs w:val="22"/>
        </w:rPr>
      </w:pPr>
    </w:p>
    <w:p w14:paraId="43635B94" w14:textId="77777777" w:rsidR="008019A2" w:rsidRPr="00977BF8" w:rsidRDefault="008019A2" w:rsidP="0018173D">
      <w:pPr>
        <w:jc w:val="center"/>
        <w:rPr>
          <w:rFonts w:ascii="Calibri" w:hAnsi="Calibri" w:cs="Calibri"/>
          <w:b/>
          <w:bCs/>
          <w:sz w:val="22"/>
          <w:szCs w:val="22"/>
        </w:rPr>
      </w:pPr>
      <w:r w:rsidRPr="00977BF8">
        <w:rPr>
          <w:rFonts w:ascii="Calibri" w:hAnsi="Calibri" w:cs="Calibri"/>
          <w:b/>
          <w:bCs/>
          <w:sz w:val="22"/>
          <w:szCs w:val="22"/>
        </w:rPr>
        <w:t>CAPÍTULO II</w:t>
      </w:r>
    </w:p>
    <w:p w14:paraId="55BD0AEA" w14:textId="77777777" w:rsidR="008019A2" w:rsidRPr="00977BF8" w:rsidRDefault="008019A2" w:rsidP="0018173D">
      <w:pPr>
        <w:jc w:val="center"/>
        <w:rPr>
          <w:rFonts w:ascii="Calibri" w:hAnsi="Calibri" w:cs="Calibri"/>
          <w:b/>
          <w:sz w:val="22"/>
          <w:szCs w:val="22"/>
        </w:rPr>
      </w:pPr>
      <w:r w:rsidRPr="00977BF8">
        <w:rPr>
          <w:rFonts w:ascii="Calibri" w:hAnsi="Calibri" w:cs="Calibri"/>
          <w:b/>
          <w:bCs/>
          <w:sz w:val="22"/>
          <w:szCs w:val="22"/>
        </w:rPr>
        <w:t>DOS CARGOS, DAS VAGAS E DAS HABILITAÇÕES</w:t>
      </w:r>
    </w:p>
    <w:p w14:paraId="50589E28" w14:textId="77777777" w:rsidR="008019A2" w:rsidRPr="00977BF8" w:rsidRDefault="008019A2" w:rsidP="009B2AF2">
      <w:pPr>
        <w:jc w:val="both"/>
        <w:rPr>
          <w:rFonts w:ascii="Calibri" w:hAnsi="Calibri" w:cs="Calibri"/>
          <w:b/>
          <w:sz w:val="22"/>
          <w:szCs w:val="22"/>
        </w:rPr>
      </w:pPr>
    </w:p>
    <w:p w14:paraId="72B834A0" w14:textId="12169B54" w:rsidR="008019A2" w:rsidRPr="00977BF8" w:rsidRDefault="00B3106E" w:rsidP="009B2AF2">
      <w:pPr>
        <w:jc w:val="both"/>
        <w:rPr>
          <w:rFonts w:ascii="Calibri" w:hAnsi="Calibri" w:cs="Calibri"/>
          <w:bCs/>
          <w:sz w:val="22"/>
          <w:szCs w:val="22"/>
        </w:rPr>
      </w:pPr>
      <w:r w:rsidRPr="00977BF8">
        <w:rPr>
          <w:rFonts w:ascii="Calibri" w:hAnsi="Calibri" w:cs="Calibri"/>
          <w:bCs/>
          <w:sz w:val="22"/>
          <w:szCs w:val="22"/>
        </w:rPr>
        <w:t>2.1</w:t>
      </w:r>
      <w:r w:rsidR="00B1555C" w:rsidRPr="00977BF8">
        <w:rPr>
          <w:rFonts w:ascii="Calibri" w:hAnsi="Calibri" w:cs="Calibri"/>
          <w:bCs/>
          <w:sz w:val="22"/>
          <w:szCs w:val="22"/>
        </w:rPr>
        <w:t>.</w:t>
      </w:r>
      <w:r w:rsidR="00F000AA">
        <w:rPr>
          <w:rFonts w:ascii="Calibri" w:hAnsi="Calibri" w:cs="Calibri"/>
          <w:bCs/>
          <w:sz w:val="22"/>
          <w:szCs w:val="22"/>
        </w:rPr>
        <w:t xml:space="preserve"> </w:t>
      </w:r>
      <w:r w:rsidR="008019A2" w:rsidRPr="00977BF8">
        <w:rPr>
          <w:rFonts w:ascii="Calibri" w:hAnsi="Calibri" w:cs="Calibri"/>
          <w:bCs/>
          <w:sz w:val="22"/>
          <w:szCs w:val="22"/>
        </w:rPr>
        <w:t xml:space="preserve">Este </w:t>
      </w:r>
      <w:r w:rsidR="0018173D" w:rsidRPr="00977BF8">
        <w:rPr>
          <w:rFonts w:ascii="Calibri" w:hAnsi="Calibri" w:cs="Calibri"/>
          <w:bCs/>
          <w:sz w:val="22"/>
          <w:szCs w:val="22"/>
        </w:rPr>
        <w:t xml:space="preserve">Processo Seletivo </w:t>
      </w:r>
      <w:r w:rsidR="008019A2" w:rsidRPr="00977BF8">
        <w:rPr>
          <w:rFonts w:ascii="Calibri" w:hAnsi="Calibri" w:cs="Calibri"/>
          <w:bCs/>
          <w:sz w:val="22"/>
          <w:szCs w:val="22"/>
        </w:rPr>
        <w:t>destina-se à seleção de candidatos para o preenchimento, prioritariamente, das vagas que cons</w:t>
      </w:r>
      <w:r w:rsidR="00EC7082" w:rsidRPr="00977BF8">
        <w:rPr>
          <w:rFonts w:ascii="Calibri" w:hAnsi="Calibri" w:cs="Calibri"/>
          <w:bCs/>
          <w:sz w:val="22"/>
          <w:szCs w:val="22"/>
        </w:rPr>
        <w:t>tam nos quadros do ANEXO I</w:t>
      </w:r>
      <w:r w:rsidR="008019A2" w:rsidRPr="00977BF8">
        <w:rPr>
          <w:rFonts w:ascii="Calibri" w:hAnsi="Calibri" w:cs="Calibri"/>
          <w:bCs/>
          <w:sz w:val="22"/>
          <w:szCs w:val="22"/>
        </w:rPr>
        <w:t>.</w:t>
      </w:r>
    </w:p>
    <w:p w14:paraId="1FC7E500" w14:textId="77777777" w:rsidR="00993A8F" w:rsidRDefault="00993A8F" w:rsidP="00656351">
      <w:pPr>
        <w:jc w:val="both"/>
        <w:rPr>
          <w:rFonts w:ascii="Calibri" w:hAnsi="Calibri" w:cs="Calibri"/>
          <w:bCs/>
          <w:sz w:val="22"/>
          <w:szCs w:val="22"/>
        </w:rPr>
      </w:pPr>
    </w:p>
    <w:p w14:paraId="52A8E2AD" w14:textId="77777777" w:rsidR="00656351" w:rsidRDefault="00656351" w:rsidP="00656351">
      <w:pPr>
        <w:jc w:val="both"/>
        <w:rPr>
          <w:rFonts w:ascii="Calibri" w:hAnsi="Calibri" w:cs="Calibri"/>
          <w:bCs/>
          <w:sz w:val="22"/>
          <w:szCs w:val="22"/>
        </w:rPr>
      </w:pPr>
      <w:r w:rsidRPr="00977BF8">
        <w:rPr>
          <w:rFonts w:ascii="Calibri" w:hAnsi="Calibri" w:cs="Calibri"/>
          <w:bCs/>
          <w:sz w:val="22"/>
          <w:szCs w:val="22"/>
        </w:rPr>
        <w:lastRenderedPageBreak/>
        <w:t xml:space="preserve">2.2. Os classificados que excederem o número de vagas estabelecidas neste Edital poderão ser aproveitados, no caso de surgimento de </w:t>
      </w:r>
      <w:r w:rsidR="00BE737E">
        <w:rPr>
          <w:rFonts w:ascii="Calibri" w:hAnsi="Calibri" w:cs="Calibri"/>
          <w:bCs/>
          <w:sz w:val="22"/>
          <w:szCs w:val="22"/>
        </w:rPr>
        <w:t xml:space="preserve">novas </w:t>
      </w:r>
      <w:r w:rsidRPr="00977BF8">
        <w:rPr>
          <w:rFonts w:ascii="Calibri" w:hAnsi="Calibri" w:cs="Calibri"/>
          <w:bCs/>
          <w:sz w:val="22"/>
          <w:szCs w:val="22"/>
        </w:rPr>
        <w:t xml:space="preserve">vagas, respeitada a ordem de classificação e as disposições do item </w:t>
      </w:r>
      <w:r w:rsidR="00443B94">
        <w:rPr>
          <w:rFonts w:ascii="Calibri" w:hAnsi="Calibri" w:cs="Calibri"/>
          <w:bCs/>
          <w:sz w:val="22"/>
          <w:szCs w:val="22"/>
        </w:rPr>
        <w:t>“</w:t>
      </w:r>
      <w:r w:rsidRPr="00977BF8">
        <w:rPr>
          <w:rFonts w:ascii="Calibri" w:hAnsi="Calibri" w:cs="Calibri"/>
          <w:bCs/>
          <w:sz w:val="22"/>
          <w:szCs w:val="22"/>
        </w:rPr>
        <w:t>1.4</w:t>
      </w:r>
      <w:r w:rsidR="00443B94">
        <w:rPr>
          <w:rFonts w:ascii="Calibri" w:hAnsi="Calibri" w:cs="Calibri"/>
          <w:bCs/>
          <w:sz w:val="22"/>
          <w:szCs w:val="22"/>
        </w:rPr>
        <w:t>.”</w:t>
      </w:r>
      <w:r w:rsidRPr="00977BF8">
        <w:rPr>
          <w:rFonts w:ascii="Calibri" w:hAnsi="Calibri" w:cs="Calibri"/>
          <w:bCs/>
          <w:sz w:val="22"/>
          <w:szCs w:val="22"/>
        </w:rPr>
        <w:t xml:space="preserve"> deste Edital.</w:t>
      </w:r>
    </w:p>
    <w:p w14:paraId="340CF119" w14:textId="77777777" w:rsidR="00656351" w:rsidRPr="00977BF8" w:rsidRDefault="00656351" w:rsidP="00656351">
      <w:pPr>
        <w:jc w:val="both"/>
        <w:rPr>
          <w:rFonts w:ascii="Calibri" w:hAnsi="Calibri" w:cs="Calibri"/>
          <w:bCs/>
          <w:sz w:val="22"/>
          <w:szCs w:val="22"/>
        </w:rPr>
      </w:pPr>
    </w:p>
    <w:p w14:paraId="6F8A1549" w14:textId="77777777" w:rsidR="00656351" w:rsidRPr="00977BF8" w:rsidRDefault="00656351" w:rsidP="00656351">
      <w:pPr>
        <w:jc w:val="both"/>
        <w:rPr>
          <w:rFonts w:ascii="Calibri" w:hAnsi="Calibri" w:cs="Calibri"/>
          <w:bCs/>
          <w:sz w:val="22"/>
          <w:szCs w:val="22"/>
        </w:rPr>
      </w:pPr>
      <w:r w:rsidRPr="00977BF8">
        <w:rPr>
          <w:rFonts w:ascii="Calibri" w:hAnsi="Calibri" w:cs="Calibri"/>
          <w:bCs/>
          <w:sz w:val="22"/>
          <w:szCs w:val="22"/>
        </w:rPr>
        <w:t xml:space="preserve">2.3. Os quadros do ANEXO I identificam os cargos, estabelecem o número de vagas, informam a habilitação mínima para a posse e exercício do cargo, a jornada semanal de trabalho, os vencimentos dos cargos em </w:t>
      </w:r>
      <w:r>
        <w:rPr>
          <w:rFonts w:ascii="Calibri" w:hAnsi="Calibri" w:cs="Calibri"/>
          <w:bCs/>
          <w:sz w:val="22"/>
          <w:szCs w:val="22"/>
        </w:rPr>
        <w:t>seleção</w:t>
      </w:r>
      <w:r w:rsidRPr="00977BF8">
        <w:rPr>
          <w:rFonts w:ascii="Calibri" w:hAnsi="Calibri" w:cs="Calibri"/>
          <w:bCs/>
          <w:sz w:val="22"/>
          <w:szCs w:val="22"/>
        </w:rPr>
        <w:t xml:space="preserve"> e o valor da inscrição. Os interessados concorrerão a apenas uma das vagas.</w:t>
      </w:r>
    </w:p>
    <w:p w14:paraId="1F5F7D1E" w14:textId="77777777" w:rsidR="00656351" w:rsidRPr="00977BF8" w:rsidRDefault="00656351" w:rsidP="00656351">
      <w:pPr>
        <w:jc w:val="both"/>
        <w:rPr>
          <w:rFonts w:ascii="Calibri" w:hAnsi="Calibri" w:cs="Calibri"/>
          <w:bCs/>
          <w:sz w:val="22"/>
          <w:szCs w:val="22"/>
        </w:rPr>
      </w:pPr>
    </w:p>
    <w:p w14:paraId="2D4FBB72" w14:textId="77777777" w:rsidR="00656351" w:rsidRPr="00977BF8" w:rsidRDefault="00656351" w:rsidP="00656351">
      <w:pPr>
        <w:jc w:val="both"/>
        <w:rPr>
          <w:rFonts w:ascii="Calibri" w:hAnsi="Calibri" w:cs="Calibri"/>
          <w:sz w:val="22"/>
          <w:szCs w:val="22"/>
        </w:rPr>
      </w:pPr>
      <w:r w:rsidRPr="00977BF8">
        <w:rPr>
          <w:rFonts w:ascii="Calibri" w:hAnsi="Calibri" w:cs="Calibri"/>
          <w:bCs/>
          <w:sz w:val="22"/>
          <w:szCs w:val="22"/>
        </w:rPr>
        <w:t>2.4. A descrição das atribuições dos cargos, segundo as categorias funcionais, consta do ANEXO II, deste Edital.</w:t>
      </w:r>
    </w:p>
    <w:p w14:paraId="66D6CC31" w14:textId="77777777" w:rsidR="008019A2" w:rsidRPr="00977BF8" w:rsidRDefault="008019A2" w:rsidP="009B2AF2">
      <w:pPr>
        <w:jc w:val="both"/>
        <w:rPr>
          <w:rFonts w:ascii="Calibri" w:hAnsi="Calibri" w:cs="Calibri"/>
          <w:sz w:val="22"/>
          <w:szCs w:val="22"/>
        </w:rPr>
      </w:pPr>
    </w:p>
    <w:p w14:paraId="59647474" w14:textId="77777777" w:rsidR="008019A2" w:rsidRPr="00977BF8" w:rsidRDefault="008019A2" w:rsidP="0018173D">
      <w:pPr>
        <w:jc w:val="center"/>
        <w:rPr>
          <w:rFonts w:ascii="Calibri" w:hAnsi="Calibri" w:cs="Calibri"/>
          <w:b/>
          <w:bCs/>
          <w:sz w:val="22"/>
          <w:szCs w:val="22"/>
        </w:rPr>
      </w:pPr>
      <w:r w:rsidRPr="00977BF8">
        <w:rPr>
          <w:rFonts w:ascii="Calibri" w:hAnsi="Calibri" w:cs="Calibri"/>
          <w:b/>
          <w:bCs/>
          <w:sz w:val="22"/>
          <w:szCs w:val="22"/>
        </w:rPr>
        <w:t>CAPÍTULO III</w:t>
      </w:r>
    </w:p>
    <w:p w14:paraId="7DD45B41" w14:textId="77777777" w:rsidR="008019A2" w:rsidRPr="00977BF8" w:rsidRDefault="008019A2" w:rsidP="0018173D">
      <w:pPr>
        <w:jc w:val="center"/>
        <w:rPr>
          <w:rFonts w:ascii="Calibri" w:hAnsi="Calibri" w:cs="Calibri"/>
          <w:sz w:val="22"/>
          <w:szCs w:val="22"/>
        </w:rPr>
      </w:pPr>
      <w:r w:rsidRPr="00977BF8">
        <w:rPr>
          <w:rFonts w:ascii="Calibri" w:hAnsi="Calibri" w:cs="Calibri"/>
          <w:b/>
          <w:bCs/>
          <w:sz w:val="22"/>
          <w:szCs w:val="22"/>
        </w:rPr>
        <w:t>DAS INSCRIÇÕES</w:t>
      </w:r>
    </w:p>
    <w:p w14:paraId="56BDDA00" w14:textId="77777777" w:rsidR="008019A2" w:rsidRPr="00977BF8" w:rsidRDefault="008019A2" w:rsidP="009B2AF2">
      <w:pPr>
        <w:jc w:val="both"/>
        <w:rPr>
          <w:rFonts w:ascii="Calibri" w:hAnsi="Calibri" w:cs="Calibri"/>
          <w:sz w:val="22"/>
          <w:szCs w:val="22"/>
        </w:rPr>
      </w:pPr>
    </w:p>
    <w:p w14:paraId="4C6128E9" w14:textId="3BD79871" w:rsidR="008019A2" w:rsidRPr="00977BF8" w:rsidRDefault="00B3106E" w:rsidP="009B2AF2">
      <w:pPr>
        <w:jc w:val="both"/>
        <w:rPr>
          <w:rFonts w:ascii="Calibri" w:hAnsi="Calibri" w:cs="Calibri"/>
          <w:bCs/>
          <w:sz w:val="22"/>
          <w:szCs w:val="22"/>
        </w:rPr>
      </w:pPr>
      <w:r w:rsidRPr="00977BF8">
        <w:rPr>
          <w:rFonts w:ascii="Calibri" w:hAnsi="Calibri" w:cs="Calibri"/>
          <w:bCs/>
          <w:sz w:val="22"/>
          <w:szCs w:val="22"/>
        </w:rPr>
        <w:t>3.1</w:t>
      </w:r>
      <w:r w:rsidR="00B1555C" w:rsidRPr="00977BF8">
        <w:rPr>
          <w:rFonts w:ascii="Calibri" w:hAnsi="Calibri" w:cs="Calibri"/>
          <w:bCs/>
          <w:sz w:val="22"/>
          <w:szCs w:val="22"/>
        </w:rPr>
        <w:t>.</w:t>
      </w:r>
      <w:r w:rsidR="00B2209A">
        <w:rPr>
          <w:rFonts w:ascii="Calibri" w:hAnsi="Calibri" w:cs="Calibri"/>
          <w:bCs/>
          <w:sz w:val="22"/>
          <w:szCs w:val="22"/>
        </w:rPr>
        <w:t xml:space="preserve"> </w:t>
      </w:r>
      <w:r w:rsidR="008019A2" w:rsidRPr="00977BF8">
        <w:rPr>
          <w:rFonts w:ascii="Calibri" w:hAnsi="Calibri" w:cs="Calibri"/>
          <w:bCs/>
          <w:sz w:val="22"/>
          <w:szCs w:val="22"/>
        </w:rPr>
        <w:t xml:space="preserve">A inscrição do candidato implicará o conhecimento das presentes disposições e a tácita aceitação das condições do </w:t>
      </w:r>
      <w:r w:rsidR="0018173D" w:rsidRPr="00977BF8">
        <w:rPr>
          <w:rFonts w:ascii="Calibri" w:hAnsi="Calibri" w:cs="Calibri"/>
          <w:bCs/>
          <w:sz w:val="22"/>
          <w:szCs w:val="22"/>
        </w:rPr>
        <w:t>Processo Seletivo</w:t>
      </w:r>
      <w:r w:rsidR="008019A2" w:rsidRPr="00977BF8">
        <w:rPr>
          <w:rFonts w:ascii="Calibri" w:hAnsi="Calibri" w:cs="Calibri"/>
          <w:bCs/>
          <w:sz w:val="22"/>
          <w:szCs w:val="22"/>
        </w:rPr>
        <w:t>, tais como se acham estabelecidas neste Edital e nas normas legais pertinentes, bem como em eventuais aditamentos, comunicados e instruções específicas para a realização do certame, acerca das quais não poderá alegar desconhecimento.</w:t>
      </w:r>
    </w:p>
    <w:p w14:paraId="466B5699" w14:textId="77777777" w:rsidR="0018173D" w:rsidRPr="00977BF8" w:rsidRDefault="0018173D" w:rsidP="009B2AF2">
      <w:pPr>
        <w:jc w:val="both"/>
        <w:rPr>
          <w:rFonts w:ascii="Calibri" w:hAnsi="Calibri" w:cs="Calibri"/>
          <w:bCs/>
          <w:sz w:val="22"/>
          <w:szCs w:val="22"/>
        </w:rPr>
      </w:pPr>
    </w:p>
    <w:p w14:paraId="1EE61143" w14:textId="5DFA4358" w:rsidR="008019A2" w:rsidRPr="00977BF8" w:rsidRDefault="00B3106E" w:rsidP="009B2AF2">
      <w:pPr>
        <w:jc w:val="both"/>
        <w:rPr>
          <w:rFonts w:ascii="Calibri" w:hAnsi="Calibri" w:cs="Calibri"/>
          <w:bCs/>
          <w:sz w:val="22"/>
          <w:szCs w:val="22"/>
        </w:rPr>
      </w:pPr>
      <w:r w:rsidRPr="00977BF8">
        <w:rPr>
          <w:rFonts w:ascii="Calibri" w:hAnsi="Calibri" w:cs="Calibri"/>
          <w:bCs/>
          <w:sz w:val="22"/>
          <w:szCs w:val="22"/>
        </w:rPr>
        <w:t>3.1.1</w:t>
      </w:r>
      <w:r w:rsidR="00B1555C" w:rsidRPr="00977BF8">
        <w:rPr>
          <w:rFonts w:ascii="Calibri" w:hAnsi="Calibri" w:cs="Calibri"/>
          <w:bCs/>
          <w:sz w:val="22"/>
          <w:szCs w:val="22"/>
        </w:rPr>
        <w:t>.</w:t>
      </w:r>
      <w:r w:rsidR="00540230">
        <w:rPr>
          <w:rFonts w:ascii="Calibri" w:hAnsi="Calibri" w:cs="Calibri"/>
          <w:bCs/>
          <w:sz w:val="22"/>
          <w:szCs w:val="22"/>
        </w:rPr>
        <w:t xml:space="preserve"> </w:t>
      </w:r>
      <w:r w:rsidR="008019A2" w:rsidRPr="00977BF8">
        <w:rPr>
          <w:rFonts w:ascii="Calibri" w:hAnsi="Calibri" w:cs="Calibri"/>
          <w:bCs/>
          <w:sz w:val="22"/>
          <w:szCs w:val="22"/>
        </w:rPr>
        <w:t xml:space="preserve">Objetivando evitar ônus desnecessário, o candidato deverá recolher o valor da inscrição somente após tomar conhecimento de todos os requisitos e condições exigidas para este </w:t>
      </w:r>
      <w:r w:rsidR="0018173D" w:rsidRPr="00977BF8">
        <w:rPr>
          <w:rFonts w:ascii="Calibri" w:hAnsi="Calibri" w:cs="Calibri"/>
          <w:bCs/>
          <w:sz w:val="22"/>
          <w:szCs w:val="22"/>
        </w:rPr>
        <w:t>Processo Seletivo</w:t>
      </w:r>
      <w:r w:rsidR="008019A2" w:rsidRPr="00977BF8">
        <w:rPr>
          <w:rFonts w:ascii="Calibri" w:hAnsi="Calibri" w:cs="Calibri"/>
          <w:bCs/>
          <w:sz w:val="22"/>
          <w:szCs w:val="22"/>
        </w:rPr>
        <w:t>.</w:t>
      </w:r>
    </w:p>
    <w:p w14:paraId="7B30FD78" w14:textId="77777777" w:rsidR="0018173D" w:rsidRPr="00977BF8" w:rsidRDefault="0018173D" w:rsidP="009B2AF2">
      <w:pPr>
        <w:jc w:val="both"/>
        <w:rPr>
          <w:rFonts w:ascii="Calibri" w:hAnsi="Calibri" w:cs="Calibri"/>
          <w:bCs/>
          <w:sz w:val="22"/>
          <w:szCs w:val="22"/>
        </w:rPr>
      </w:pPr>
    </w:p>
    <w:p w14:paraId="2178E566" w14:textId="77777777" w:rsidR="003318ED" w:rsidRDefault="00ED329D" w:rsidP="009B2AF2">
      <w:pPr>
        <w:jc w:val="both"/>
        <w:rPr>
          <w:rFonts w:ascii="Calibri" w:hAnsi="Calibri" w:cs="Calibri"/>
          <w:bCs/>
          <w:sz w:val="22"/>
          <w:szCs w:val="22"/>
        </w:rPr>
      </w:pPr>
      <w:r w:rsidRPr="003318ED">
        <w:rPr>
          <w:rFonts w:ascii="Calibri" w:hAnsi="Calibri" w:cs="Calibri"/>
          <w:bCs/>
          <w:sz w:val="22"/>
          <w:szCs w:val="22"/>
        </w:rPr>
        <w:t xml:space="preserve">3.1.2. Para os cargos de </w:t>
      </w:r>
      <w:r w:rsidR="00967A7F" w:rsidRPr="003318ED">
        <w:rPr>
          <w:rFonts w:ascii="Calibri" w:hAnsi="Calibri" w:cs="Calibri"/>
          <w:b/>
          <w:bCs/>
          <w:sz w:val="22"/>
          <w:szCs w:val="22"/>
          <w:u w:val="single"/>
        </w:rPr>
        <w:t xml:space="preserve">PROFESSOR II e I – Educação Infantil/Anos Iniciais do Ensino Fundamental (Habilitado e Não Habilitado respectivamente) </w:t>
      </w:r>
      <w:r w:rsidRPr="003318ED">
        <w:rPr>
          <w:rFonts w:ascii="Calibri" w:hAnsi="Calibri" w:cs="Calibri"/>
          <w:bCs/>
          <w:sz w:val="22"/>
          <w:szCs w:val="22"/>
        </w:rPr>
        <w:t xml:space="preserve">e </w:t>
      </w:r>
      <w:r w:rsidR="00967A7F" w:rsidRPr="003318ED">
        <w:rPr>
          <w:rFonts w:ascii="Calibri" w:hAnsi="Calibri" w:cs="Calibri"/>
          <w:b/>
          <w:bCs/>
          <w:sz w:val="22"/>
          <w:szCs w:val="22"/>
          <w:u w:val="single"/>
        </w:rPr>
        <w:t>PROFESSOR II e I – Segundo Professor (Habilitado e Não Habilitado respectivamente)</w:t>
      </w:r>
      <w:r w:rsidRPr="003318ED">
        <w:rPr>
          <w:rFonts w:ascii="Calibri" w:hAnsi="Calibri" w:cs="Calibri"/>
          <w:bCs/>
          <w:sz w:val="22"/>
          <w:szCs w:val="22"/>
        </w:rPr>
        <w:t>, os candidatos que desejarem, poderão in</w:t>
      </w:r>
      <w:r w:rsidR="003318ED" w:rsidRPr="003318ED">
        <w:rPr>
          <w:rFonts w:ascii="Calibri" w:hAnsi="Calibri" w:cs="Calibri"/>
          <w:bCs/>
          <w:sz w:val="22"/>
          <w:szCs w:val="22"/>
        </w:rPr>
        <w:t>screver-se para ambos os cargos</w:t>
      </w:r>
      <w:r w:rsidR="00830485">
        <w:rPr>
          <w:rFonts w:ascii="Calibri" w:hAnsi="Calibri" w:cs="Calibri"/>
          <w:bCs/>
          <w:sz w:val="22"/>
          <w:szCs w:val="22"/>
        </w:rPr>
        <w:t>, desde que possua habilitação necessária para os respectivos cargos no momento de sua contratação.</w:t>
      </w:r>
    </w:p>
    <w:p w14:paraId="360536D3" w14:textId="77777777" w:rsidR="003318ED" w:rsidRPr="00BA2E23" w:rsidRDefault="003318ED" w:rsidP="009B2AF2">
      <w:pPr>
        <w:jc w:val="both"/>
        <w:rPr>
          <w:rFonts w:ascii="Calibri" w:hAnsi="Calibri" w:cs="Calibri"/>
          <w:bCs/>
          <w:sz w:val="22"/>
          <w:szCs w:val="22"/>
        </w:rPr>
      </w:pPr>
    </w:p>
    <w:p w14:paraId="0114FC0C" w14:textId="77777777" w:rsidR="0018173D" w:rsidRDefault="00372329" w:rsidP="009B2AF2">
      <w:pPr>
        <w:jc w:val="both"/>
        <w:rPr>
          <w:rFonts w:ascii="Calibri" w:hAnsi="Calibri" w:cs="Calibri"/>
          <w:bCs/>
          <w:sz w:val="22"/>
          <w:szCs w:val="22"/>
        </w:rPr>
      </w:pPr>
      <w:r>
        <w:rPr>
          <w:rFonts w:ascii="Calibri" w:hAnsi="Calibri" w:cs="Calibri"/>
          <w:bCs/>
          <w:sz w:val="22"/>
          <w:szCs w:val="22"/>
        </w:rPr>
        <w:t>3.1.2.1. Para os casos em que o candidato optar por 2(duas) áreas de conhecimentos distintas de acordo com item anterior (3.1.2.), o candidato receberá 2(dois) cadernos de provas de cada área distinta conforme descrito no Capítulo IV (DAS PROVAS).</w:t>
      </w:r>
    </w:p>
    <w:p w14:paraId="1D15FF1A" w14:textId="77777777" w:rsidR="00372329" w:rsidRPr="00977BF8" w:rsidRDefault="00372329" w:rsidP="009B2AF2">
      <w:pPr>
        <w:jc w:val="both"/>
        <w:rPr>
          <w:rFonts w:ascii="Calibri" w:hAnsi="Calibri" w:cs="Calibri"/>
          <w:bCs/>
          <w:sz w:val="22"/>
          <w:szCs w:val="22"/>
        </w:rPr>
      </w:pPr>
    </w:p>
    <w:p w14:paraId="6FE83866" w14:textId="64F667A0" w:rsidR="006071B1" w:rsidRPr="00366452" w:rsidRDefault="006071B1" w:rsidP="009B2AF2">
      <w:pPr>
        <w:jc w:val="both"/>
        <w:rPr>
          <w:rFonts w:ascii="Calibri" w:hAnsi="Calibri" w:cs="Calibri"/>
          <w:bCs/>
          <w:sz w:val="22"/>
          <w:szCs w:val="22"/>
        </w:rPr>
      </w:pPr>
      <w:r w:rsidRPr="00977BF8">
        <w:rPr>
          <w:rFonts w:ascii="Calibri" w:hAnsi="Calibri" w:cs="Calibri"/>
          <w:bCs/>
          <w:sz w:val="22"/>
          <w:szCs w:val="22"/>
        </w:rPr>
        <w:t>3.1.3</w:t>
      </w:r>
      <w:r w:rsidR="00B1555C" w:rsidRPr="00977BF8">
        <w:rPr>
          <w:rFonts w:ascii="Calibri" w:hAnsi="Calibri" w:cs="Calibri"/>
          <w:bCs/>
          <w:sz w:val="22"/>
          <w:szCs w:val="22"/>
        </w:rPr>
        <w:t>.</w:t>
      </w:r>
      <w:r w:rsidRPr="00977BF8">
        <w:rPr>
          <w:rFonts w:ascii="Calibri" w:hAnsi="Calibri" w:cs="Calibri"/>
          <w:bCs/>
          <w:sz w:val="22"/>
          <w:szCs w:val="22"/>
        </w:rPr>
        <w:t xml:space="preserve"> As inscrições poderão ser realizadas </w:t>
      </w:r>
      <w:r w:rsidR="00366452">
        <w:rPr>
          <w:rFonts w:ascii="Calibri" w:hAnsi="Calibri" w:cs="Calibri"/>
          <w:bCs/>
          <w:sz w:val="22"/>
          <w:szCs w:val="22"/>
        </w:rPr>
        <w:t xml:space="preserve">somente na </w:t>
      </w:r>
      <w:r w:rsidRPr="00977BF8">
        <w:rPr>
          <w:rFonts w:ascii="Calibri" w:hAnsi="Calibri" w:cs="Calibri"/>
          <w:bCs/>
          <w:sz w:val="22"/>
          <w:szCs w:val="22"/>
        </w:rPr>
        <w:t xml:space="preserve">modalidade </w:t>
      </w:r>
      <w:r w:rsidR="00366452" w:rsidRPr="00366452">
        <w:rPr>
          <w:rFonts w:ascii="Calibri" w:hAnsi="Calibri" w:cs="Calibri"/>
          <w:bCs/>
          <w:i/>
          <w:sz w:val="22"/>
          <w:szCs w:val="22"/>
        </w:rPr>
        <w:t>on-line</w:t>
      </w:r>
      <w:r w:rsidR="00540230">
        <w:rPr>
          <w:rFonts w:ascii="Calibri" w:hAnsi="Calibri" w:cs="Calibri"/>
          <w:bCs/>
          <w:i/>
          <w:sz w:val="22"/>
          <w:szCs w:val="22"/>
        </w:rPr>
        <w:t xml:space="preserve"> </w:t>
      </w:r>
      <w:r w:rsidR="00366452" w:rsidRPr="00366452">
        <w:rPr>
          <w:rFonts w:ascii="Calibri" w:hAnsi="Calibri" w:cs="Calibri"/>
          <w:b/>
          <w:bCs/>
          <w:i/>
          <w:sz w:val="22"/>
          <w:szCs w:val="22"/>
        </w:rPr>
        <w:t>(</w:t>
      </w:r>
      <w:r w:rsidRPr="00366452">
        <w:rPr>
          <w:rFonts w:ascii="Calibri" w:hAnsi="Calibri" w:cs="Calibri"/>
          <w:b/>
          <w:bCs/>
          <w:i/>
          <w:sz w:val="22"/>
          <w:szCs w:val="22"/>
        </w:rPr>
        <w:t>Internet</w:t>
      </w:r>
      <w:r w:rsidR="00366452" w:rsidRPr="00366452">
        <w:rPr>
          <w:rFonts w:ascii="Calibri" w:hAnsi="Calibri" w:cs="Calibri"/>
          <w:b/>
          <w:bCs/>
          <w:i/>
          <w:sz w:val="22"/>
          <w:szCs w:val="22"/>
        </w:rPr>
        <w:t>)</w:t>
      </w:r>
      <w:r w:rsidRPr="00366452">
        <w:rPr>
          <w:rFonts w:ascii="Calibri" w:hAnsi="Calibri" w:cs="Calibri"/>
          <w:b/>
          <w:bCs/>
          <w:i/>
          <w:sz w:val="22"/>
          <w:szCs w:val="22"/>
        </w:rPr>
        <w:t>.</w:t>
      </w:r>
    </w:p>
    <w:p w14:paraId="3AC88FFD" w14:textId="77777777" w:rsidR="0018173D" w:rsidRPr="00977BF8" w:rsidRDefault="0018173D" w:rsidP="009B2AF2">
      <w:pPr>
        <w:jc w:val="both"/>
        <w:rPr>
          <w:rFonts w:ascii="Calibri" w:hAnsi="Calibri" w:cs="Calibri"/>
          <w:bCs/>
          <w:sz w:val="22"/>
          <w:szCs w:val="22"/>
        </w:rPr>
      </w:pPr>
    </w:p>
    <w:p w14:paraId="3B48A092" w14:textId="77777777" w:rsidR="006071B1" w:rsidRPr="003318ED" w:rsidRDefault="006071B1" w:rsidP="009B2AF2">
      <w:pPr>
        <w:jc w:val="both"/>
        <w:rPr>
          <w:rFonts w:ascii="Calibri" w:hAnsi="Calibri" w:cs="Calibri"/>
          <w:bCs/>
          <w:sz w:val="22"/>
          <w:szCs w:val="22"/>
        </w:rPr>
      </w:pPr>
      <w:r w:rsidRPr="003318ED">
        <w:rPr>
          <w:rFonts w:ascii="Calibri" w:hAnsi="Calibri" w:cs="Calibri"/>
          <w:bCs/>
          <w:sz w:val="22"/>
          <w:szCs w:val="22"/>
        </w:rPr>
        <w:t>3.1.4</w:t>
      </w:r>
      <w:r w:rsidR="00B1555C" w:rsidRPr="003318ED">
        <w:rPr>
          <w:rFonts w:ascii="Calibri" w:hAnsi="Calibri" w:cs="Calibri"/>
          <w:bCs/>
          <w:sz w:val="22"/>
          <w:szCs w:val="22"/>
        </w:rPr>
        <w:t>.</w:t>
      </w:r>
      <w:r w:rsidRPr="003318ED">
        <w:rPr>
          <w:rFonts w:ascii="Calibri" w:hAnsi="Calibri" w:cs="Calibri"/>
          <w:bCs/>
          <w:sz w:val="22"/>
          <w:szCs w:val="22"/>
        </w:rPr>
        <w:t xml:space="preserve"> Período: </w:t>
      </w:r>
      <w:r w:rsidR="009731EB" w:rsidRPr="003318ED">
        <w:rPr>
          <w:rFonts w:ascii="Calibri" w:hAnsi="Calibri" w:cs="Calibri"/>
          <w:bCs/>
          <w:sz w:val="22"/>
          <w:szCs w:val="22"/>
        </w:rPr>
        <w:t>25</w:t>
      </w:r>
      <w:r w:rsidR="00D464E8" w:rsidRPr="003318ED">
        <w:rPr>
          <w:rFonts w:ascii="Calibri" w:hAnsi="Calibri" w:cs="Calibri"/>
          <w:bCs/>
          <w:sz w:val="22"/>
          <w:szCs w:val="22"/>
        </w:rPr>
        <w:t xml:space="preserve"> de </w:t>
      </w:r>
      <w:r w:rsidR="009731EB" w:rsidRPr="003318ED">
        <w:rPr>
          <w:rFonts w:ascii="Calibri" w:hAnsi="Calibri" w:cs="Calibri"/>
          <w:bCs/>
          <w:sz w:val="22"/>
          <w:szCs w:val="22"/>
        </w:rPr>
        <w:t>outubro</w:t>
      </w:r>
      <w:r w:rsidR="00D464E8" w:rsidRPr="003318ED">
        <w:rPr>
          <w:rFonts w:ascii="Calibri" w:hAnsi="Calibri" w:cs="Calibri"/>
          <w:bCs/>
          <w:sz w:val="22"/>
          <w:szCs w:val="22"/>
        </w:rPr>
        <w:t xml:space="preserve"> de 201</w:t>
      </w:r>
      <w:r w:rsidR="009731EB" w:rsidRPr="003318ED">
        <w:rPr>
          <w:rFonts w:ascii="Calibri" w:hAnsi="Calibri" w:cs="Calibri"/>
          <w:bCs/>
          <w:sz w:val="22"/>
          <w:szCs w:val="22"/>
        </w:rPr>
        <w:t>8</w:t>
      </w:r>
      <w:r w:rsidR="00BC368D">
        <w:rPr>
          <w:rFonts w:ascii="Calibri" w:hAnsi="Calibri" w:cs="Calibri"/>
          <w:bCs/>
          <w:sz w:val="22"/>
          <w:szCs w:val="22"/>
        </w:rPr>
        <w:t xml:space="preserve"> </w:t>
      </w:r>
      <w:r w:rsidRPr="003318ED">
        <w:rPr>
          <w:rFonts w:ascii="Calibri" w:hAnsi="Calibri" w:cs="Calibri"/>
          <w:bCs/>
          <w:sz w:val="22"/>
          <w:szCs w:val="22"/>
        </w:rPr>
        <w:t xml:space="preserve">a </w:t>
      </w:r>
      <w:r w:rsidR="009731EB" w:rsidRPr="003318ED">
        <w:rPr>
          <w:rFonts w:ascii="Calibri" w:hAnsi="Calibri" w:cs="Calibri"/>
          <w:bCs/>
          <w:sz w:val="22"/>
          <w:szCs w:val="22"/>
        </w:rPr>
        <w:t>13</w:t>
      </w:r>
      <w:r w:rsidR="00D464E8" w:rsidRPr="003318ED">
        <w:rPr>
          <w:rFonts w:ascii="Calibri" w:hAnsi="Calibri" w:cs="Calibri"/>
          <w:bCs/>
          <w:sz w:val="22"/>
          <w:szCs w:val="22"/>
        </w:rPr>
        <w:t xml:space="preserve"> de </w:t>
      </w:r>
      <w:r w:rsidR="009731EB" w:rsidRPr="003318ED">
        <w:rPr>
          <w:rFonts w:ascii="Calibri" w:hAnsi="Calibri" w:cs="Calibri"/>
          <w:bCs/>
          <w:sz w:val="22"/>
          <w:szCs w:val="22"/>
        </w:rPr>
        <w:t>novemb</w:t>
      </w:r>
      <w:r w:rsidR="006652CF" w:rsidRPr="003318ED">
        <w:rPr>
          <w:rFonts w:ascii="Calibri" w:hAnsi="Calibri" w:cs="Calibri"/>
          <w:bCs/>
          <w:sz w:val="22"/>
          <w:szCs w:val="22"/>
        </w:rPr>
        <w:t>ro</w:t>
      </w:r>
      <w:r w:rsidR="00D464E8" w:rsidRPr="003318ED">
        <w:rPr>
          <w:rFonts w:ascii="Calibri" w:hAnsi="Calibri" w:cs="Calibri"/>
          <w:bCs/>
          <w:sz w:val="22"/>
          <w:szCs w:val="22"/>
        </w:rPr>
        <w:t xml:space="preserve"> de 201</w:t>
      </w:r>
      <w:r w:rsidR="009731EB" w:rsidRPr="003318ED">
        <w:rPr>
          <w:rFonts w:ascii="Calibri" w:hAnsi="Calibri" w:cs="Calibri"/>
          <w:bCs/>
          <w:sz w:val="22"/>
          <w:szCs w:val="22"/>
        </w:rPr>
        <w:t>8</w:t>
      </w:r>
      <w:r w:rsidRPr="003318ED">
        <w:rPr>
          <w:rFonts w:ascii="Calibri" w:hAnsi="Calibri" w:cs="Calibri"/>
          <w:bCs/>
          <w:sz w:val="22"/>
          <w:szCs w:val="22"/>
        </w:rPr>
        <w:t>.</w:t>
      </w:r>
    </w:p>
    <w:p w14:paraId="6C44DBB3" w14:textId="77777777" w:rsidR="0018173D" w:rsidRPr="00977BF8" w:rsidRDefault="0018173D" w:rsidP="009B2AF2">
      <w:pPr>
        <w:jc w:val="both"/>
        <w:rPr>
          <w:rFonts w:ascii="Calibri" w:hAnsi="Calibri" w:cs="Calibri"/>
          <w:bCs/>
          <w:sz w:val="22"/>
          <w:szCs w:val="22"/>
        </w:rPr>
      </w:pPr>
    </w:p>
    <w:p w14:paraId="28AD59FD" w14:textId="77777777" w:rsidR="006071B1" w:rsidRPr="003318ED" w:rsidRDefault="00B3106E" w:rsidP="009B2AF2">
      <w:pPr>
        <w:jc w:val="both"/>
        <w:rPr>
          <w:rFonts w:ascii="Calibri" w:hAnsi="Calibri" w:cs="Calibri"/>
          <w:bCs/>
          <w:color w:val="FF0000"/>
          <w:sz w:val="22"/>
          <w:szCs w:val="22"/>
        </w:rPr>
      </w:pPr>
      <w:r w:rsidRPr="003318ED">
        <w:rPr>
          <w:rFonts w:ascii="Calibri" w:hAnsi="Calibri" w:cs="Calibri"/>
          <w:bCs/>
          <w:sz w:val="22"/>
          <w:szCs w:val="22"/>
        </w:rPr>
        <w:t>3.1.5</w:t>
      </w:r>
      <w:r w:rsidR="00B1555C" w:rsidRPr="003318ED">
        <w:rPr>
          <w:rFonts w:ascii="Calibri" w:hAnsi="Calibri" w:cs="Calibri"/>
          <w:bCs/>
          <w:sz w:val="22"/>
          <w:szCs w:val="22"/>
        </w:rPr>
        <w:t>.</w:t>
      </w:r>
      <w:r w:rsidR="006071B1" w:rsidRPr="003318ED">
        <w:rPr>
          <w:rFonts w:ascii="Calibri" w:hAnsi="Calibri" w:cs="Calibri"/>
          <w:bCs/>
          <w:sz w:val="22"/>
          <w:szCs w:val="22"/>
        </w:rPr>
        <w:t xml:space="preserve">As inscrições via Internet poderão ser realizadas a partir do dia </w:t>
      </w:r>
      <w:r w:rsidR="009731EB" w:rsidRPr="000D5391">
        <w:rPr>
          <w:rFonts w:ascii="Calibri" w:hAnsi="Calibri" w:cs="Calibri"/>
          <w:b/>
          <w:bCs/>
          <w:sz w:val="22"/>
          <w:szCs w:val="22"/>
        </w:rPr>
        <w:t>25</w:t>
      </w:r>
      <w:r w:rsidR="006071B1" w:rsidRPr="000D5391">
        <w:rPr>
          <w:rFonts w:ascii="Calibri" w:hAnsi="Calibri" w:cs="Calibri"/>
          <w:b/>
          <w:bCs/>
          <w:sz w:val="22"/>
          <w:szCs w:val="22"/>
        </w:rPr>
        <w:t xml:space="preserve"> de </w:t>
      </w:r>
      <w:r w:rsidR="009731EB" w:rsidRPr="000D5391">
        <w:rPr>
          <w:rFonts w:ascii="Calibri" w:hAnsi="Calibri" w:cs="Calibri"/>
          <w:b/>
          <w:bCs/>
          <w:sz w:val="22"/>
          <w:szCs w:val="22"/>
        </w:rPr>
        <w:t>outu</w:t>
      </w:r>
      <w:r w:rsidR="00A47467" w:rsidRPr="000D5391">
        <w:rPr>
          <w:rFonts w:ascii="Calibri" w:hAnsi="Calibri" w:cs="Calibri"/>
          <w:b/>
          <w:bCs/>
          <w:sz w:val="22"/>
          <w:szCs w:val="22"/>
        </w:rPr>
        <w:t>bro</w:t>
      </w:r>
      <w:r w:rsidR="00BC368D">
        <w:rPr>
          <w:rFonts w:ascii="Calibri" w:hAnsi="Calibri" w:cs="Calibri"/>
          <w:b/>
          <w:bCs/>
          <w:sz w:val="22"/>
          <w:szCs w:val="22"/>
        </w:rPr>
        <w:t xml:space="preserve"> </w:t>
      </w:r>
      <w:r w:rsidR="006071B1" w:rsidRPr="000D5391">
        <w:rPr>
          <w:rFonts w:ascii="Calibri" w:hAnsi="Calibri" w:cs="Calibri"/>
          <w:b/>
          <w:bCs/>
          <w:sz w:val="22"/>
          <w:szCs w:val="22"/>
        </w:rPr>
        <w:t>de 201</w:t>
      </w:r>
      <w:r w:rsidR="009731EB" w:rsidRPr="000D5391">
        <w:rPr>
          <w:rFonts w:ascii="Calibri" w:hAnsi="Calibri" w:cs="Calibri"/>
          <w:b/>
          <w:bCs/>
          <w:sz w:val="22"/>
          <w:szCs w:val="22"/>
        </w:rPr>
        <w:t>8</w:t>
      </w:r>
      <w:r w:rsidR="00AD69FC" w:rsidRPr="000D5391">
        <w:rPr>
          <w:rFonts w:ascii="Calibri" w:hAnsi="Calibri" w:cs="Calibri"/>
          <w:b/>
          <w:bCs/>
          <w:sz w:val="22"/>
          <w:szCs w:val="22"/>
        </w:rPr>
        <w:t xml:space="preserve"> das</w:t>
      </w:r>
      <w:r w:rsidR="00BC368D">
        <w:rPr>
          <w:rFonts w:ascii="Calibri" w:hAnsi="Calibri" w:cs="Calibri"/>
          <w:b/>
          <w:bCs/>
          <w:sz w:val="22"/>
          <w:szCs w:val="22"/>
        </w:rPr>
        <w:t xml:space="preserve"> </w:t>
      </w:r>
      <w:r w:rsidR="003318ED" w:rsidRPr="000D5391">
        <w:rPr>
          <w:rFonts w:ascii="Calibri" w:hAnsi="Calibri" w:cs="Calibri"/>
          <w:b/>
          <w:bCs/>
          <w:sz w:val="22"/>
          <w:szCs w:val="22"/>
        </w:rPr>
        <w:t>10h00min</w:t>
      </w:r>
      <w:r w:rsidR="006071B1" w:rsidRPr="003318ED">
        <w:rPr>
          <w:rFonts w:ascii="Calibri" w:hAnsi="Calibri" w:cs="Calibri"/>
          <w:bCs/>
          <w:sz w:val="22"/>
          <w:szCs w:val="22"/>
        </w:rPr>
        <w:t xml:space="preserve"> até dia </w:t>
      </w:r>
      <w:r w:rsidR="009731EB" w:rsidRPr="000D5391">
        <w:rPr>
          <w:rFonts w:ascii="Calibri" w:hAnsi="Calibri" w:cs="Calibri"/>
          <w:b/>
          <w:bCs/>
          <w:sz w:val="22"/>
          <w:szCs w:val="22"/>
        </w:rPr>
        <w:t>13</w:t>
      </w:r>
      <w:r w:rsidR="006071B1" w:rsidRPr="000D5391">
        <w:rPr>
          <w:rFonts w:ascii="Calibri" w:hAnsi="Calibri" w:cs="Calibri"/>
          <w:b/>
          <w:bCs/>
          <w:sz w:val="22"/>
          <w:szCs w:val="22"/>
        </w:rPr>
        <w:t xml:space="preserve"> de </w:t>
      </w:r>
      <w:r w:rsidR="009731EB" w:rsidRPr="000D5391">
        <w:rPr>
          <w:rFonts w:ascii="Calibri" w:hAnsi="Calibri" w:cs="Calibri"/>
          <w:b/>
          <w:bCs/>
          <w:sz w:val="22"/>
          <w:szCs w:val="22"/>
        </w:rPr>
        <w:t>novem</w:t>
      </w:r>
      <w:r w:rsidR="006652CF" w:rsidRPr="000D5391">
        <w:rPr>
          <w:rFonts w:ascii="Calibri" w:hAnsi="Calibri" w:cs="Calibri"/>
          <w:b/>
          <w:bCs/>
          <w:sz w:val="22"/>
          <w:szCs w:val="22"/>
        </w:rPr>
        <w:t>bro</w:t>
      </w:r>
      <w:r w:rsidR="00BC368D">
        <w:rPr>
          <w:rFonts w:ascii="Calibri" w:hAnsi="Calibri" w:cs="Calibri"/>
          <w:b/>
          <w:bCs/>
          <w:sz w:val="22"/>
          <w:szCs w:val="22"/>
        </w:rPr>
        <w:t xml:space="preserve"> </w:t>
      </w:r>
      <w:r w:rsidR="006071B1" w:rsidRPr="000D5391">
        <w:rPr>
          <w:rFonts w:ascii="Calibri" w:hAnsi="Calibri" w:cs="Calibri"/>
          <w:b/>
          <w:bCs/>
          <w:sz w:val="22"/>
          <w:szCs w:val="22"/>
        </w:rPr>
        <w:t>de 201</w:t>
      </w:r>
      <w:r w:rsidR="009731EB" w:rsidRPr="000D5391">
        <w:rPr>
          <w:rFonts w:ascii="Calibri" w:hAnsi="Calibri" w:cs="Calibri"/>
          <w:b/>
          <w:bCs/>
          <w:sz w:val="22"/>
          <w:szCs w:val="22"/>
        </w:rPr>
        <w:t>8</w:t>
      </w:r>
      <w:r w:rsidR="00BE7DF9" w:rsidRPr="000D5391">
        <w:rPr>
          <w:rFonts w:ascii="Calibri" w:hAnsi="Calibri" w:cs="Calibri"/>
          <w:b/>
          <w:bCs/>
          <w:sz w:val="22"/>
          <w:szCs w:val="22"/>
        </w:rPr>
        <w:t xml:space="preserve"> às </w:t>
      </w:r>
      <w:r w:rsidR="009731EB" w:rsidRPr="000D5391">
        <w:rPr>
          <w:rFonts w:ascii="Calibri" w:hAnsi="Calibri" w:cs="Calibri"/>
          <w:b/>
          <w:bCs/>
          <w:sz w:val="22"/>
          <w:szCs w:val="22"/>
        </w:rPr>
        <w:t>20</w:t>
      </w:r>
      <w:r w:rsidR="00BE7DF9" w:rsidRPr="000D5391">
        <w:rPr>
          <w:rFonts w:ascii="Calibri" w:hAnsi="Calibri" w:cs="Calibri"/>
          <w:b/>
          <w:bCs/>
          <w:sz w:val="22"/>
          <w:szCs w:val="22"/>
        </w:rPr>
        <w:t>h</w:t>
      </w:r>
      <w:r w:rsidR="009731EB" w:rsidRPr="000D5391">
        <w:rPr>
          <w:rFonts w:ascii="Calibri" w:hAnsi="Calibri" w:cs="Calibri"/>
          <w:b/>
          <w:bCs/>
          <w:sz w:val="22"/>
          <w:szCs w:val="22"/>
        </w:rPr>
        <w:t>00</w:t>
      </w:r>
      <w:r w:rsidR="00BE7DF9" w:rsidRPr="000D5391">
        <w:rPr>
          <w:rFonts w:ascii="Calibri" w:hAnsi="Calibri" w:cs="Calibri"/>
          <w:b/>
          <w:bCs/>
          <w:sz w:val="22"/>
          <w:szCs w:val="22"/>
        </w:rPr>
        <w:t>min</w:t>
      </w:r>
      <w:r w:rsidR="00BE7DF9" w:rsidRPr="003318ED">
        <w:rPr>
          <w:rFonts w:ascii="Calibri" w:hAnsi="Calibri" w:cs="Calibri"/>
          <w:bCs/>
          <w:sz w:val="22"/>
          <w:szCs w:val="22"/>
        </w:rPr>
        <w:t>,</w:t>
      </w:r>
      <w:r w:rsidR="006071B1" w:rsidRPr="003318ED">
        <w:rPr>
          <w:rFonts w:ascii="Calibri" w:hAnsi="Calibri" w:cs="Calibri"/>
          <w:bCs/>
          <w:sz w:val="22"/>
          <w:szCs w:val="22"/>
        </w:rPr>
        <w:t xml:space="preserve"> pelo site </w:t>
      </w:r>
      <w:hyperlink r:id="rId8" w:history="1">
        <w:r w:rsidR="00F07CDB" w:rsidRPr="003318ED">
          <w:rPr>
            <w:rStyle w:val="Hyperlink"/>
            <w:rFonts w:ascii="Calibri" w:hAnsi="Calibri" w:cs="Calibri"/>
            <w:bCs/>
            <w:color w:val="auto"/>
            <w:sz w:val="22"/>
            <w:szCs w:val="22"/>
          </w:rPr>
          <w:t>www.ioplan.com.br</w:t>
        </w:r>
      </w:hyperlink>
      <w:r w:rsidR="00F07CDB" w:rsidRPr="003318ED">
        <w:rPr>
          <w:rFonts w:ascii="Calibri" w:hAnsi="Calibri" w:cs="Calibri"/>
          <w:bCs/>
          <w:sz w:val="22"/>
          <w:szCs w:val="22"/>
          <w:u w:val="single"/>
        </w:rPr>
        <w:t>.</w:t>
      </w:r>
    </w:p>
    <w:p w14:paraId="1D621169" w14:textId="77777777" w:rsidR="00F07CDB" w:rsidRPr="00977BF8" w:rsidRDefault="00F07CDB" w:rsidP="009B2AF2">
      <w:pPr>
        <w:jc w:val="both"/>
        <w:rPr>
          <w:rFonts w:ascii="Calibri" w:hAnsi="Calibri" w:cs="Calibri"/>
          <w:b/>
          <w:bCs/>
          <w:sz w:val="22"/>
          <w:szCs w:val="22"/>
        </w:rPr>
      </w:pPr>
    </w:p>
    <w:p w14:paraId="56429C18" w14:textId="77777777" w:rsidR="00B3106E" w:rsidRPr="00977BF8" w:rsidRDefault="00B3106E" w:rsidP="009B2AF2">
      <w:pPr>
        <w:jc w:val="both"/>
        <w:rPr>
          <w:rFonts w:ascii="Calibri" w:hAnsi="Calibri" w:cs="Calibri"/>
          <w:bCs/>
          <w:sz w:val="22"/>
          <w:szCs w:val="22"/>
        </w:rPr>
      </w:pPr>
      <w:r w:rsidRPr="00977BF8">
        <w:rPr>
          <w:rFonts w:ascii="Calibri" w:hAnsi="Calibri" w:cs="Calibri"/>
          <w:bCs/>
          <w:sz w:val="22"/>
          <w:szCs w:val="22"/>
        </w:rPr>
        <w:t>3.1.6</w:t>
      </w:r>
      <w:r w:rsidR="00B1555C" w:rsidRPr="00977BF8">
        <w:rPr>
          <w:rFonts w:ascii="Calibri" w:hAnsi="Calibri" w:cs="Calibri"/>
          <w:bCs/>
          <w:sz w:val="22"/>
          <w:szCs w:val="22"/>
        </w:rPr>
        <w:t>.</w:t>
      </w:r>
      <w:r w:rsidRPr="00977BF8">
        <w:rPr>
          <w:rFonts w:ascii="Calibri" w:hAnsi="Calibri" w:cs="Calibri"/>
          <w:bCs/>
          <w:sz w:val="22"/>
          <w:szCs w:val="22"/>
        </w:rPr>
        <w:t xml:space="preserve"> A IOPLAN não se responsabiliza por solicitação de inscrição via </w:t>
      </w:r>
      <w:r w:rsidRPr="004137A5">
        <w:rPr>
          <w:rFonts w:ascii="Calibri" w:hAnsi="Calibri" w:cs="Calibri"/>
          <w:bCs/>
          <w:i/>
          <w:sz w:val="22"/>
          <w:szCs w:val="22"/>
        </w:rPr>
        <w:t>Internet</w:t>
      </w:r>
      <w:r w:rsidRPr="00977BF8">
        <w:rPr>
          <w:rFonts w:ascii="Calibri" w:hAnsi="Calibri" w:cs="Calibri"/>
          <w:bCs/>
          <w:sz w:val="22"/>
          <w:szCs w:val="22"/>
        </w:rPr>
        <w:t xml:space="preserve"> não recebida por motivos de ordem técnica dos computadores, falhas de comunicação, congestionamentos de linha, ou outros fatores de ordem técnica que impossibilitem a transferência de dados.</w:t>
      </w:r>
    </w:p>
    <w:p w14:paraId="546B3257" w14:textId="77777777" w:rsidR="002C3532" w:rsidRPr="00977BF8" w:rsidRDefault="002C3532" w:rsidP="009B2AF2">
      <w:pPr>
        <w:jc w:val="both"/>
        <w:rPr>
          <w:rFonts w:ascii="Calibri" w:hAnsi="Calibri" w:cs="Calibri"/>
          <w:bCs/>
          <w:sz w:val="22"/>
          <w:szCs w:val="22"/>
        </w:rPr>
      </w:pPr>
    </w:p>
    <w:p w14:paraId="2F77037B" w14:textId="77777777" w:rsidR="00B3106E" w:rsidRPr="00977BF8" w:rsidRDefault="00B3106E" w:rsidP="009B2AF2">
      <w:pPr>
        <w:jc w:val="both"/>
        <w:rPr>
          <w:rFonts w:ascii="Calibri" w:hAnsi="Calibri" w:cs="Calibri"/>
          <w:bCs/>
          <w:sz w:val="22"/>
          <w:szCs w:val="22"/>
        </w:rPr>
      </w:pPr>
      <w:r w:rsidRPr="00977BF8">
        <w:rPr>
          <w:rFonts w:ascii="Calibri" w:hAnsi="Calibri" w:cs="Calibri"/>
          <w:bCs/>
          <w:sz w:val="22"/>
          <w:szCs w:val="22"/>
        </w:rPr>
        <w:t>3.1.7</w:t>
      </w:r>
      <w:r w:rsidR="00B1555C" w:rsidRPr="00977BF8">
        <w:rPr>
          <w:rFonts w:ascii="Calibri" w:hAnsi="Calibri" w:cs="Calibri"/>
          <w:bCs/>
          <w:sz w:val="22"/>
          <w:szCs w:val="22"/>
        </w:rPr>
        <w:t>.</w:t>
      </w:r>
      <w:r w:rsidRPr="00977BF8">
        <w:rPr>
          <w:rFonts w:ascii="Calibri" w:hAnsi="Calibri" w:cs="Calibri"/>
          <w:bCs/>
          <w:sz w:val="22"/>
          <w:szCs w:val="22"/>
        </w:rPr>
        <w:t xml:space="preserve"> Após o preenchimento do formulário eletrônico, o candidato deverá imprimir o documento para o pagamento da inscrição. Este será o seu registro provisório de inscrição.</w:t>
      </w:r>
    </w:p>
    <w:p w14:paraId="03CD514A" w14:textId="77777777" w:rsidR="002C3532" w:rsidRPr="00977BF8" w:rsidRDefault="002C3532" w:rsidP="009B2AF2">
      <w:pPr>
        <w:jc w:val="both"/>
        <w:rPr>
          <w:rFonts w:ascii="Calibri" w:hAnsi="Calibri" w:cs="Calibri"/>
          <w:bCs/>
          <w:sz w:val="22"/>
          <w:szCs w:val="22"/>
        </w:rPr>
      </w:pPr>
    </w:p>
    <w:p w14:paraId="76B441EC" w14:textId="77777777" w:rsidR="00B3106E" w:rsidRPr="00144D25" w:rsidRDefault="00B3106E" w:rsidP="009B2AF2">
      <w:pPr>
        <w:jc w:val="both"/>
        <w:rPr>
          <w:rFonts w:ascii="Calibri" w:hAnsi="Calibri" w:cs="Calibri"/>
          <w:bCs/>
          <w:color w:val="000000"/>
          <w:sz w:val="22"/>
          <w:szCs w:val="22"/>
        </w:rPr>
      </w:pPr>
      <w:r w:rsidRPr="00144D25">
        <w:rPr>
          <w:rFonts w:ascii="Calibri" w:hAnsi="Calibri" w:cs="Calibri"/>
          <w:bCs/>
          <w:color w:val="000000"/>
          <w:sz w:val="22"/>
          <w:szCs w:val="22"/>
        </w:rPr>
        <w:t>3.1.8</w:t>
      </w:r>
      <w:r w:rsidR="00B1555C" w:rsidRPr="00144D25">
        <w:rPr>
          <w:rFonts w:ascii="Calibri" w:hAnsi="Calibri" w:cs="Calibri"/>
          <w:bCs/>
          <w:color w:val="000000"/>
          <w:sz w:val="22"/>
          <w:szCs w:val="22"/>
        </w:rPr>
        <w:t>.</w:t>
      </w:r>
      <w:r w:rsidRPr="00144D25">
        <w:rPr>
          <w:rFonts w:ascii="Calibri" w:hAnsi="Calibri" w:cs="Calibri"/>
          <w:bCs/>
          <w:color w:val="000000"/>
          <w:sz w:val="22"/>
          <w:szCs w:val="22"/>
        </w:rPr>
        <w:t xml:space="preserve"> O pagamento da inscrição deverá ser efetuado em qualquer agência bancária ou terminal de autoatendimento, até o dia </w:t>
      </w:r>
      <w:r w:rsidR="00511C42" w:rsidRPr="003318ED">
        <w:rPr>
          <w:rFonts w:ascii="Calibri" w:hAnsi="Calibri" w:cs="Calibri"/>
          <w:b/>
          <w:bCs/>
          <w:sz w:val="22"/>
          <w:szCs w:val="22"/>
        </w:rPr>
        <w:t>13</w:t>
      </w:r>
      <w:r w:rsidRPr="003318ED">
        <w:rPr>
          <w:rFonts w:ascii="Calibri" w:hAnsi="Calibri" w:cs="Calibri"/>
          <w:b/>
          <w:bCs/>
          <w:sz w:val="22"/>
          <w:szCs w:val="22"/>
        </w:rPr>
        <w:t xml:space="preserve"> de </w:t>
      </w:r>
      <w:r w:rsidR="00511C42" w:rsidRPr="003318ED">
        <w:rPr>
          <w:rFonts w:ascii="Calibri" w:hAnsi="Calibri" w:cs="Calibri"/>
          <w:b/>
          <w:bCs/>
          <w:sz w:val="22"/>
          <w:szCs w:val="22"/>
        </w:rPr>
        <w:t>nove</w:t>
      </w:r>
      <w:r w:rsidR="006652CF" w:rsidRPr="003318ED">
        <w:rPr>
          <w:rFonts w:ascii="Calibri" w:hAnsi="Calibri" w:cs="Calibri"/>
          <w:b/>
          <w:bCs/>
          <w:sz w:val="22"/>
          <w:szCs w:val="22"/>
        </w:rPr>
        <w:t>mbro</w:t>
      </w:r>
      <w:r w:rsidR="00BC368D">
        <w:rPr>
          <w:rFonts w:ascii="Calibri" w:hAnsi="Calibri" w:cs="Calibri"/>
          <w:b/>
          <w:bCs/>
          <w:sz w:val="22"/>
          <w:szCs w:val="22"/>
        </w:rPr>
        <w:t xml:space="preserve"> </w:t>
      </w:r>
      <w:r w:rsidRPr="003318ED">
        <w:rPr>
          <w:rFonts w:ascii="Calibri" w:hAnsi="Calibri" w:cs="Calibri"/>
          <w:b/>
          <w:bCs/>
          <w:sz w:val="22"/>
          <w:szCs w:val="22"/>
        </w:rPr>
        <w:t>de 201</w:t>
      </w:r>
      <w:r w:rsidR="00511C42" w:rsidRPr="003318ED">
        <w:rPr>
          <w:rFonts w:ascii="Calibri" w:hAnsi="Calibri" w:cs="Calibri"/>
          <w:b/>
          <w:bCs/>
          <w:sz w:val="22"/>
          <w:szCs w:val="22"/>
        </w:rPr>
        <w:t>8</w:t>
      </w:r>
      <w:r w:rsidRPr="00144D25">
        <w:rPr>
          <w:rFonts w:ascii="Calibri" w:hAnsi="Calibri" w:cs="Calibri"/>
          <w:bCs/>
          <w:color w:val="000000"/>
          <w:sz w:val="22"/>
          <w:szCs w:val="22"/>
        </w:rPr>
        <w:t>, com o boleto bancário impresso (NÃO será aceito pagamento por meio de agendamento, banco postal, cheque, depósito ou transferência entre contas)</w:t>
      </w:r>
      <w:r w:rsidR="006326AC">
        <w:rPr>
          <w:rFonts w:ascii="Calibri" w:hAnsi="Calibri" w:cs="Calibri"/>
          <w:bCs/>
          <w:color w:val="000000"/>
          <w:sz w:val="22"/>
          <w:szCs w:val="22"/>
        </w:rPr>
        <w:t>.</w:t>
      </w:r>
    </w:p>
    <w:p w14:paraId="7C51E3DB" w14:textId="77777777" w:rsidR="002C3532" w:rsidRPr="00977BF8" w:rsidRDefault="002C3532" w:rsidP="009B2AF2">
      <w:pPr>
        <w:jc w:val="both"/>
        <w:rPr>
          <w:rFonts w:ascii="Calibri" w:hAnsi="Calibri" w:cs="Calibri"/>
          <w:bCs/>
          <w:sz w:val="22"/>
          <w:szCs w:val="22"/>
        </w:rPr>
      </w:pPr>
    </w:p>
    <w:p w14:paraId="6C9F42C4" w14:textId="77777777" w:rsidR="00B3106E" w:rsidRPr="003318ED" w:rsidRDefault="00B3106E" w:rsidP="009B2AF2">
      <w:pPr>
        <w:jc w:val="both"/>
        <w:rPr>
          <w:rFonts w:ascii="Calibri" w:hAnsi="Calibri" w:cs="Calibri"/>
          <w:bCs/>
          <w:sz w:val="22"/>
          <w:szCs w:val="22"/>
        </w:rPr>
      </w:pPr>
      <w:r w:rsidRPr="00977BF8">
        <w:rPr>
          <w:rFonts w:ascii="Calibri" w:hAnsi="Calibri" w:cs="Calibri"/>
          <w:bCs/>
          <w:sz w:val="22"/>
          <w:szCs w:val="22"/>
        </w:rPr>
        <w:t>3.1.9</w:t>
      </w:r>
      <w:r w:rsidR="00B1555C" w:rsidRPr="00977BF8">
        <w:rPr>
          <w:rFonts w:ascii="Calibri" w:hAnsi="Calibri" w:cs="Calibri"/>
          <w:bCs/>
          <w:sz w:val="22"/>
          <w:szCs w:val="22"/>
        </w:rPr>
        <w:t>.</w:t>
      </w:r>
      <w:r w:rsidRPr="00977BF8">
        <w:rPr>
          <w:rFonts w:ascii="Calibri" w:hAnsi="Calibri" w:cs="Calibri"/>
          <w:bCs/>
          <w:sz w:val="22"/>
          <w:szCs w:val="22"/>
        </w:rPr>
        <w:t xml:space="preserve"> A IOPLAN, em nenhuma hipótese, processará qualquer registro de paga</w:t>
      </w:r>
      <w:r w:rsidR="00511C42">
        <w:rPr>
          <w:rFonts w:ascii="Calibri" w:hAnsi="Calibri" w:cs="Calibri"/>
          <w:bCs/>
          <w:sz w:val="22"/>
          <w:szCs w:val="22"/>
        </w:rPr>
        <w:t xml:space="preserve">mento com data posterior ao dia </w:t>
      </w:r>
      <w:r w:rsidR="00511C42" w:rsidRPr="003318ED">
        <w:rPr>
          <w:rFonts w:ascii="Calibri" w:hAnsi="Calibri" w:cs="Calibri"/>
          <w:b/>
          <w:bCs/>
          <w:sz w:val="22"/>
          <w:szCs w:val="22"/>
        </w:rPr>
        <w:t xml:space="preserve">13 </w:t>
      </w:r>
      <w:r w:rsidRPr="003318ED">
        <w:rPr>
          <w:rFonts w:ascii="Calibri" w:hAnsi="Calibri" w:cs="Calibri"/>
          <w:b/>
          <w:bCs/>
          <w:sz w:val="22"/>
          <w:szCs w:val="22"/>
        </w:rPr>
        <w:t xml:space="preserve">de </w:t>
      </w:r>
      <w:r w:rsidR="00511C42" w:rsidRPr="003318ED">
        <w:rPr>
          <w:rFonts w:ascii="Calibri" w:hAnsi="Calibri" w:cs="Calibri"/>
          <w:b/>
          <w:bCs/>
          <w:sz w:val="22"/>
          <w:szCs w:val="22"/>
        </w:rPr>
        <w:t>nove</w:t>
      </w:r>
      <w:r w:rsidR="00A47467" w:rsidRPr="003318ED">
        <w:rPr>
          <w:rFonts w:ascii="Calibri" w:hAnsi="Calibri" w:cs="Calibri"/>
          <w:b/>
          <w:bCs/>
          <w:sz w:val="22"/>
          <w:szCs w:val="22"/>
        </w:rPr>
        <w:t>mbro</w:t>
      </w:r>
      <w:r w:rsidR="00BC368D">
        <w:rPr>
          <w:rFonts w:ascii="Calibri" w:hAnsi="Calibri" w:cs="Calibri"/>
          <w:b/>
          <w:bCs/>
          <w:sz w:val="22"/>
          <w:szCs w:val="22"/>
        </w:rPr>
        <w:t xml:space="preserve"> </w:t>
      </w:r>
      <w:r w:rsidRPr="003318ED">
        <w:rPr>
          <w:rFonts w:ascii="Calibri" w:hAnsi="Calibri" w:cs="Calibri"/>
          <w:b/>
          <w:bCs/>
          <w:sz w:val="22"/>
          <w:szCs w:val="22"/>
        </w:rPr>
        <w:t>de 201</w:t>
      </w:r>
      <w:r w:rsidR="00511C42" w:rsidRPr="003318ED">
        <w:rPr>
          <w:rFonts w:ascii="Calibri" w:hAnsi="Calibri" w:cs="Calibri"/>
          <w:b/>
          <w:bCs/>
          <w:sz w:val="22"/>
          <w:szCs w:val="22"/>
        </w:rPr>
        <w:t>8</w:t>
      </w:r>
      <w:r w:rsidRPr="003318ED">
        <w:rPr>
          <w:rFonts w:ascii="Calibri" w:hAnsi="Calibri" w:cs="Calibri"/>
          <w:bCs/>
          <w:sz w:val="22"/>
          <w:szCs w:val="22"/>
        </w:rPr>
        <w:t>. As solicitações de inscrições realizadas com pagamento após esta data não serão acatadas.</w:t>
      </w:r>
    </w:p>
    <w:p w14:paraId="34D13CEF" w14:textId="77777777" w:rsidR="002C3532" w:rsidRPr="00144D25" w:rsidRDefault="002C3532" w:rsidP="009B2AF2">
      <w:pPr>
        <w:jc w:val="both"/>
        <w:rPr>
          <w:rFonts w:ascii="Calibri" w:hAnsi="Calibri" w:cs="Calibri"/>
          <w:bCs/>
          <w:color w:val="000000"/>
          <w:sz w:val="22"/>
          <w:szCs w:val="22"/>
        </w:rPr>
      </w:pPr>
    </w:p>
    <w:p w14:paraId="5A1B6DAC" w14:textId="77777777" w:rsidR="00822642" w:rsidRPr="00144D25" w:rsidRDefault="00822642" w:rsidP="009B2AF2">
      <w:pPr>
        <w:jc w:val="both"/>
        <w:rPr>
          <w:rFonts w:ascii="Calibri" w:hAnsi="Calibri" w:cs="Calibri"/>
          <w:bCs/>
          <w:color w:val="000000"/>
          <w:sz w:val="22"/>
          <w:szCs w:val="22"/>
        </w:rPr>
      </w:pPr>
      <w:r w:rsidRPr="00144D25">
        <w:rPr>
          <w:rFonts w:ascii="Calibri" w:hAnsi="Calibri" w:cs="Calibri"/>
          <w:bCs/>
          <w:color w:val="000000"/>
          <w:sz w:val="22"/>
          <w:szCs w:val="22"/>
        </w:rPr>
        <w:t>3.1.10. O candidato terá sua inscrição homologada somente após o recebimento, pela empresa IOPLAN, através do banco, da confirmação do pagamento de sua inscrição, no valor estipulado neste Edital. Como todo o procedimento é realizado por via eletrônica, o candidato NÃO deve remeter à IOPLAN cópia de sua documentação, sendo de sua exclusiva responsabilidade a informação dos dados no ato de inscrição, sob as penas da lei.</w:t>
      </w:r>
    </w:p>
    <w:p w14:paraId="694B38F2" w14:textId="77777777" w:rsidR="002C3532" w:rsidRPr="00144D25" w:rsidRDefault="002C3532" w:rsidP="009B2AF2">
      <w:pPr>
        <w:jc w:val="both"/>
        <w:rPr>
          <w:rFonts w:ascii="Calibri" w:hAnsi="Calibri" w:cs="Calibri"/>
          <w:bCs/>
          <w:color w:val="000000"/>
          <w:sz w:val="22"/>
          <w:szCs w:val="22"/>
        </w:rPr>
      </w:pPr>
    </w:p>
    <w:p w14:paraId="05D4977A" w14:textId="77777777" w:rsidR="00CA2CFE" w:rsidRPr="002105B7" w:rsidRDefault="00CA2CFE" w:rsidP="00CA2CFE">
      <w:pPr>
        <w:jc w:val="both"/>
        <w:rPr>
          <w:rFonts w:ascii="Calibri" w:hAnsi="Calibri" w:cs="Calibri"/>
          <w:bCs/>
          <w:sz w:val="23"/>
          <w:szCs w:val="23"/>
        </w:rPr>
      </w:pPr>
      <w:r w:rsidRPr="002105B7">
        <w:rPr>
          <w:rFonts w:ascii="Calibri" w:hAnsi="Calibri" w:cs="Calibri"/>
          <w:bCs/>
          <w:sz w:val="23"/>
          <w:szCs w:val="23"/>
        </w:rPr>
        <w:t>3.1.11. Da isenção do Pagamento da Taxa de Inscrição para os doadores de sangue:</w:t>
      </w:r>
    </w:p>
    <w:p w14:paraId="47C3C497" w14:textId="77777777" w:rsidR="00CA2CFE" w:rsidRPr="002105B7" w:rsidRDefault="00CA2CFE" w:rsidP="00CA2CFE">
      <w:pPr>
        <w:jc w:val="both"/>
        <w:rPr>
          <w:rFonts w:ascii="Calibri" w:hAnsi="Calibri" w:cs="Calibri"/>
          <w:bCs/>
          <w:sz w:val="23"/>
          <w:szCs w:val="23"/>
        </w:rPr>
      </w:pPr>
    </w:p>
    <w:p w14:paraId="3C59A135" w14:textId="58FFF367" w:rsidR="00CA2CFE" w:rsidRPr="002105B7" w:rsidRDefault="00CA2CFE" w:rsidP="00CA2CFE">
      <w:pPr>
        <w:jc w:val="both"/>
        <w:rPr>
          <w:rFonts w:ascii="Calibri" w:hAnsi="Calibri" w:cs="Calibri"/>
          <w:bCs/>
          <w:sz w:val="23"/>
          <w:szCs w:val="23"/>
        </w:rPr>
      </w:pPr>
      <w:r w:rsidRPr="002105B7">
        <w:rPr>
          <w:rFonts w:ascii="Calibri" w:hAnsi="Calibri" w:cs="Calibri"/>
          <w:bCs/>
          <w:sz w:val="23"/>
          <w:szCs w:val="23"/>
        </w:rPr>
        <w:t>3.1.11.1</w:t>
      </w:r>
      <w:r w:rsidR="00B2209A">
        <w:rPr>
          <w:rFonts w:ascii="Calibri" w:hAnsi="Calibri" w:cs="Calibri"/>
          <w:bCs/>
          <w:sz w:val="23"/>
          <w:szCs w:val="23"/>
        </w:rPr>
        <w:t>.</w:t>
      </w:r>
      <w:r w:rsidRPr="002105B7">
        <w:rPr>
          <w:rFonts w:ascii="Calibri" w:hAnsi="Calibri" w:cs="Calibri"/>
          <w:bCs/>
          <w:sz w:val="23"/>
          <w:szCs w:val="23"/>
        </w:rPr>
        <w:t xml:space="preserve"> O candidato que preencher os requisitos como Doador de Sangue, poderá requerer a isenção do pagamento da taxa de inscrição neste Processo Seletivo.</w:t>
      </w:r>
    </w:p>
    <w:p w14:paraId="558A4B9D" w14:textId="77777777" w:rsidR="00CA2CFE" w:rsidRPr="002105B7" w:rsidRDefault="00CA2CFE" w:rsidP="00CA2CFE">
      <w:pPr>
        <w:jc w:val="both"/>
        <w:rPr>
          <w:rFonts w:ascii="Calibri" w:hAnsi="Calibri" w:cs="Calibri"/>
          <w:bCs/>
          <w:sz w:val="23"/>
          <w:szCs w:val="23"/>
        </w:rPr>
      </w:pPr>
    </w:p>
    <w:p w14:paraId="3583AC50" w14:textId="77777777" w:rsidR="00CA2CFE" w:rsidRPr="002105B7" w:rsidRDefault="00CA2CFE" w:rsidP="00CA2CFE">
      <w:pPr>
        <w:jc w:val="both"/>
        <w:rPr>
          <w:rFonts w:ascii="Calibri" w:hAnsi="Calibri" w:cs="Calibri"/>
          <w:bCs/>
          <w:sz w:val="23"/>
          <w:szCs w:val="23"/>
        </w:rPr>
      </w:pPr>
      <w:r w:rsidRPr="002105B7">
        <w:rPr>
          <w:rFonts w:ascii="Calibri" w:hAnsi="Calibri" w:cs="Calibri"/>
          <w:bCs/>
          <w:sz w:val="23"/>
          <w:szCs w:val="23"/>
        </w:rPr>
        <w:t>3.1.11.2. Para obtenção do benefício, somente será considerado a doação de sangue promovida a órgão oficial, ou a entidade credenciada pela União, pelo Estado ou pelo Município. Equipara-se a doador de sangue, a pessoa que integre a Associação de doadores e que contribua, comprovadamente para estimular de forma direta e indireta, a doação.</w:t>
      </w:r>
    </w:p>
    <w:p w14:paraId="17765095" w14:textId="77777777" w:rsidR="00CA2CFE" w:rsidRPr="002105B7" w:rsidRDefault="00CA2CFE" w:rsidP="00CA2CFE">
      <w:pPr>
        <w:jc w:val="both"/>
        <w:rPr>
          <w:rFonts w:ascii="Calibri" w:hAnsi="Calibri" w:cs="Calibri"/>
          <w:bCs/>
          <w:sz w:val="23"/>
          <w:szCs w:val="23"/>
        </w:rPr>
      </w:pPr>
    </w:p>
    <w:p w14:paraId="30FE1D9A" w14:textId="5BF24B1A" w:rsidR="00CA2CFE" w:rsidRPr="002105B7" w:rsidRDefault="00CA2CFE" w:rsidP="00CA2CFE">
      <w:pPr>
        <w:jc w:val="both"/>
        <w:rPr>
          <w:rFonts w:ascii="Calibri" w:hAnsi="Calibri" w:cs="Calibri"/>
          <w:bCs/>
          <w:sz w:val="23"/>
          <w:szCs w:val="23"/>
        </w:rPr>
      </w:pPr>
      <w:r w:rsidRPr="002105B7">
        <w:rPr>
          <w:rFonts w:ascii="Calibri" w:hAnsi="Calibri" w:cs="Calibri"/>
          <w:bCs/>
          <w:sz w:val="23"/>
          <w:szCs w:val="23"/>
        </w:rPr>
        <w:t xml:space="preserve">3.1.11.3. O requerimento de isenção de pagamento da taxa de inscrição deverá </w:t>
      </w:r>
      <w:r w:rsidR="00BE737E">
        <w:rPr>
          <w:rFonts w:ascii="Calibri" w:hAnsi="Calibri" w:cs="Calibri"/>
          <w:bCs/>
          <w:sz w:val="23"/>
          <w:szCs w:val="23"/>
        </w:rPr>
        <w:t xml:space="preserve">ser </w:t>
      </w:r>
      <w:r w:rsidRPr="002105B7">
        <w:rPr>
          <w:rFonts w:ascii="Calibri" w:hAnsi="Calibri" w:cs="Calibri"/>
          <w:bCs/>
          <w:sz w:val="23"/>
          <w:szCs w:val="23"/>
        </w:rPr>
        <w:t>encaminha</w:t>
      </w:r>
      <w:r w:rsidR="00BE737E">
        <w:rPr>
          <w:rFonts w:ascii="Calibri" w:hAnsi="Calibri" w:cs="Calibri"/>
          <w:bCs/>
          <w:sz w:val="23"/>
          <w:szCs w:val="23"/>
        </w:rPr>
        <w:t>do</w:t>
      </w:r>
      <w:r w:rsidRPr="002105B7">
        <w:rPr>
          <w:rFonts w:ascii="Calibri" w:hAnsi="Calibri" w:cs="Calibri"/>
          <w:bCs/>
          <w:sz w:val="23"/>
          <w:szCs w:val="23"/>
        </w:rPr>
        <w:t xml:space="preserve"> através do site, escaneando os documentos necessários conforme edital </w:t>
      </w:r>
      <w:r w:rsidRPr="002105B7">
        <w:rPr>
          <w:rFonts w:ascii="Calibri" w:hAnsi="Calibri" w:cs="Calibri"/>
          <w:bCs/>
          <w:i/>
          <w:sz w:val="23"/>
          <w:szCs w:val="23"/>
        </w:rPr>
        <w:t>link:</w:t>
      </w:r>
      <w:r w:rsidR="00540230">
        <w:rPr>
          <w:rFonts w:ascii="Calibri" w:hAnsi="Calibri" w:cs="Calibri"/>
          <w:bCs/>
          <w:i/>
          <w:sz w:val="23"/>
          <w:szCs w:val="23"/>
        </w:rPr>
        <w:t xml:space="preserve"> </w:t>
      </w:r>
      <w:r w:rsidR="00511C42" w:rsidRPr="004773C3">
        <w:rPr>
          <w:rFonts w:ascii="Calibri" w:hAnsi="Calibri" w:cs="Calibri"/>
          <w:bCs/>
          <w:i/>
          <w:sz w:val="23"/>
          <w:szCs w:val="23"/>
          <w:u w:val="single"/>
        </w:rPr>
        <w:t>https://ioplan.areadocandidato.com.br</w:t>
      </w:r>
      <w:r w:rsidRPr="003318ED">
        <w:rPr>
          <w:rFonts w:ascii="Calibri" w:hAnsi="Calibri" w:cs="Calibri"/>
          <w:bCs/>
          <w:sz w:val="23"/>
          <w:szCs w:val="23"/>
        </w:rPr>
        <w:t>),</w:t>
      </w:r>
      <w:r w:rsidR="00BC368D">
        <w:rPr>
          <w:rFonts w:ascii="Calibri" w:hAnsi="Calibri" w:cs="Calibri"/>
          <w:bCs/>
          <w:sz w:val="23"/>
          <w:szCs w:val="23"/>
        </w:rPr>
        <w:t xml:space="preserve"> </w:t>
      </w:r>
      <w:r w:rsidRPr="003318ED">
        <w:rPr>
          <w:rFonts w:ascii="Calibri" w:hAnsi="Calibri" w:cs="Calibri"/>
          <w:b/>
          <w:bCs/>
          <w:sz w:val="23"/>
          <w:szCs w:val="23"/>
        </w:rPr>
        <w:t xml:space="preserve">até o dia </w:t>
      </w:r>
      <w:r w:rsidR="00511C42" w:rsidRPr="003318ED">
        <w:rPr>
          <w:rFonts w:ascii="Calibri" w:hAnsi="Calibri" w:cs="Calibri"/>
          <w:b/>
          <w:bCs/>
          <w:sz w:val="23"/>
          <w:szCs w:val="23"/>
        </w:rPr>
        <w:t>05</w:t>
      </w:r>
      <w:r w:rsidRPr="003318ED">
        <w:rPr>
          <w:rFonts w:ascii="Calibri" w:hAnsi="Calibri" w:cs="Calibri"/>
          <w:b/>
          <w:bCs/>
          <w:sz w:val="23"/>
          <w:szCs w:val="23"/>
        </w:rPr>
        <w:t>/</w:t>
      </w:r>
      <w:r w:rsidR="00DC4466" w:rsidRPr="003318ED">
        <w:rPr>
          <w:rFonts w:ascii="Calibri" w:hAnsi="Calibri" w:cs="Calibri"/>
          <w:b/>
          <w:bCs/>
          <w:sz w:val="23"/>
          <w:szCs w:val="23"/>
        </w:rPr>
        <w:t>1</w:t>
      </w:r>
      <w:r w:rsidR="00511C42" w:rsidRPr="003318ED">
        <w:rPr>
          <w:rFonts w:ascii="Calibri" w:hAnsi="Calibri" w:cs="Calibri"/>
          <w:b/>
          <w:bCs/>
          <w:sz w:val="23"/>
          <w:szCs w:val="23"/>
        </w:rPr>
        <w:t>1</w:t>
      </w:r>
      <w:r w:rsidRPr="003318ED">
        <w:rPr>
          <w:rFonts w:ascii="Calibri" w:hAnsi="Calibri" w:cs="Calibri"/>
          <w:b/>
          <w:bCs/>
          <w:sz w:val="23"/>
          <w:szCs w:val="23"/>
        </w:rPr>
        <w:t>/201</w:t>
      </w:r>
      <w:r w:rsidR="00511C42" w:rsidRPr="003318ED">
        <w:rPr>
          <w:rFonts w:ascii="Calibri" w:hAnsi="Calibri" w:cs="Calibri"/>
          <w:b/>
          <w:bCs/>
          <w:sz w:val="23"/>
          <w:szCs w:val="23"/>
        </w:rPr>
        <w:t>8</w:t>
      </w:r>
      <w:r w:rsidR="00DC4466" w:rsidRPr="003318ED">
        <w:rPr>
          <w:rFonts w:ascii="Calibri" w:hAnsi="Calibri" w:cs="Calibri"/>
          <w:b/>
          <w:bCs/>
          <w:sz w:val="23"/>
          <w:szCs w:val="23"/>
        </w:rPr>
        <w:t xml:space="preserve"> (se</w:t>
      </w:r>
      <w:r w:rsidR="00511C42" w:rsidRPr="003318ED">
        <w:rPr>
          <w:rFonts w:ascii="Calibri" w:hAnsi="Calibri" w:cs="Calibri"/>
          <w:b/>
          <w:bCs/>
          <w:sz w:val="23"/>
          <w:szCs w:val="23"/>
        </w:rPr>
        <w:t>gunda</w:t>
      </w:r>
      <w:r w:rsidR="00DC4466" w:rsidRPr="003318ED">
        <w:rPr>
          <w:rFonts w:ascii="Calibri" w:hAnsi="Calibri" w:cs="Calibri"/>
          <w:b/>
          <w:bCs/>
          <w:sz w:val="23"/>
          <w:szCs w:val="23"/>
        </w:rPr>
        <w:t>-feira)</w:t>
      </w:r>
      <w:r w:rsidR="00BC368D">
        <w:rPr>
          <w:rFonts w:ascii="Calibri" w:hAnsi="Calibri" w:cs="Calibri"/>
          <w:b/>
          <w:bCs/>
          <w:sz w:val="23"/>
          <w:szCs w:val="23"/>
        </w:rPr>
        <w:t xml:space="preserve"> </w:t>
      </w:r>
      <w:r w:rsidRPr="002105B7">
        <w:rPr>
          <w:rFonts w:ascii="Calibri" w:hAnsi="Calibri" w:cs="Calibri"/>
          <w:bCs/>
          <w:sz w:val="23"/>
          <w:szCs w:val="23"/>
        </w:rPr>
        <w:t>modelo de requerimento ANEXO VII, juntamente com os seguintes documentos:</w:t>
      </w:r>
    </w:p>
    <w:p w14:paraId="1FC25CA3" w14:textId="77777777" w:rsidR="00CA2CFE" w:rsidRPr="002105B7" w:rsidRDefault="00CA2CFE" w:rsidP="00CA2CFE">
      <w:pPr>
        <w:jc w:val="both"/>
        <w:rPr>
          <w:rFonts w:ascii="Calibri" w:hAnsi="Calibri" w:cs="Calibri"/>
          <w:bCs/>
          <w:sz w:val="23"/>
          <w:szCs w:val="23"/>
        </w:rPr>
      </w:pPr>
    </w:p>
    <w:p w14:paraId="7E689BD3" w14:textId="77777777" w:rsidR="00CA2CFE" w:rsidRPr="002105B7" w:rsidRDefault="00CA2CFE" w:rsidP="00CA2CFE">
      <w:pPr>
        <w:numPr>
          <w:ilvl w:val="0"/>
          <w:numId w:val="33"/>
        </w:numPr>
        <w:jc w:val="both"/>
        <w:rPr>
          <w:rFonts w:ascii="Calibri" w:hAnsi="Calibri" w:cs="Calibri"/>
          <w:bCs/>
          <w:sz w:val="23"/>
          <w:szCs w:val="23"/>
        </w:rPr>
      </w:pPr>
      <w:r w:rsidRPr="002105B7">
        <w:rPr>
          <w:rFonts w:ascii="Calibri" w:hAnsi="Calibri" w:cs="Calibri"/>
          <w:bCs/>
          <w:sz w:val="23"/>
          <w:szCs w:val="23"/>
        </w:rPr>
        <w:t xml:space="preserve">Comprovante expedido por entidade coletora, credenciada pela União, Estado ou pelo Município, de que o candidato é doador de sangue, relacionando o número e a data em que foram realizadas as doações, sendo que não poderá ser inferior a </w:t>
      </w:r>
      <w:r w:rsidRPr="002105B7">
        <w:rPr>
          <w:rFonts w:ascii="Calibri" w:hAnsi="Calibri" w:cs="Calibri"/>
          <w:b/>
          <w:bCs/>
          <w:sz w:val="23"/>
          <w:szCs w:val="23"/>
        </w:rPr>
        <w:t xml:space="preserve">02 (duas) doações </w:t>
      </w:r>
      <w:r w:rsidRPr="00993A8F">
        <w:rPr>
          <w:rFonts w:ascii="Calibri" w:hAnsi="Calibri" w:cs="Calibri"/>
          <w:b/>
          <w:bCs/>
          <w:sz w:val="23"/>
          <w:szCs w:val="23"/>
          <w:u w:val="single"/>
        </w:rPr>
        <w:t>anuais</w:t>
      </w:r>
      <w:r w:rsidRPr="002105B7">
        <w:rPr>
          <w:rFonts w:ascii="Calibri" w:hAnsi="Calibri" w:cs="Calibri"/>
          <w:bCs/>
          <w:sz w:val="23"/>
          <w:szCs w:val="23"/>
        </w:rPr>
        <w:t xml:space="preserve">, </w:t>
      </w:r>
      <w:r w:rsidRPr="002105B7">
        <w:rPr>
          <w:rFonts w:ascii="Calibri" w:hAnsi="Calibri" w:cs="Calibri"/>
          <w:b/>
          <w:bCs/>
          <w:sz w:val="23"/>
          <w:szCs w:val="23"/>
        </w:rPr>
        <w:t xml:space="preserve">durante o período de 2(dois) anos, imediatamente anteriores ao </w:t>
      </w:r>
      <w:r w:rsidR="00DC4466" w:rsidRPr="002105B7">
        <w:rPr>
          <w:rFonts w:ascii="Calibri" w:hAnsi="Calibri" w:cs="Calibri"/>
          <w:b/>
          <w:bCs/>
          <w:sz w:val="23"/>
          <w:szCs w:val="23"/>
        </w:rPr>
        <w:t>Processo Seletivo</w:t>
      </w:r>
      <w:r w:rsidRPr="002105B7">
        <w:rPr>
          <w:rFonts w:ascii="Calibri" w:hAnsi="Calibri" w:cs="Calibri"/>
          <w:b/>
          <w:bCs/>
          <w:sz w:val="23"/>
          <w:szCs w:val="23"/>
        </w:rPr>
        <w:t xml:space="preserve"> (</w:t>
      </w:r>
      <w:r w:rsidR="002D4002">
        <w:rPr>
          <w:rFonts w:ascii="Calibri" w:hAnsi="Calibri" w:cs="Calibri"/>
          <w:b/>
          <w:bCs/>
          <w:sz w:val="23"/>
          <w:szCs w:val="23"/>
        </w:rPr>
        <w:t xml:space="preserve">2016, </w:t>
      </w:r>
      <w:r w:rsidRPr="002105B7">
        <w:rPr>
          <w:rFonts w:ascii="Calibri" w:hAnsi="Calibri" w:cs="Calibri"/>
          <w:b/>
          <w:bCs/>
          <w:sz w:val="23"/>
          <w:szCs w:val="23"/>
        </w:rPr>
        <w:t>201</w:t>
      </w:r>
      <w:r w:rsidR="00993A8F">
        <w:rPr>
          <w:rFonts w:ascii="Calibri" w:hAnsi="Calibri" w:cs="Calibri"/>
          <w:b/>
          <w:bCs/>
          <w:sz w:val="23"/>
          <w:szCs w:val="23"/>
        </w:rPr>
        <w:t>7</w:t>
      </w:r>
      <w:r w:rsidRPr="002105B7">
        <w:rPr>
          <w:rFonts w:ascii="Calibri" w:hAnsi="Calibri" w:cs="Calibri"/>
          <w:b/>
          <w:bCs/>
          <w:sz w:val="23"/>
          <w:szCs w:val="23"/>
        </w:rPr>
        <w:t xml:space="preserve"> e 201</w:t>
      </w:r>
      <w:r w:rsidR="00993A8F">
        <w:rPr>
          <w:rFonts w:ascii="Calibri" w:hAnsi="Calibri" w:cs="Calibri"/>
          <w:b/>
          <w:bCs/>
          <w:sz w:val="23"/>
          <w:szCs w:val="23"/>
        </w:rPr>
        <w:t>8</w:t>
      </w:r>
      <w:r w:rsidRPr="002105B7">
        <w:rPr>
          <w:rFonts w:ascii="Calibri" w:hAnsi="Calibri" w:cs="Calibri"/>
          <w:b/>
          <w:bCs/>
          <w:sz w:val="23"/>
          <w:szCs w:val="23"/>
        </w:rPr>
        <w:t>)</w:t>
      </w:r>
      <w:r w:rsidR="00BE737E">
        <w:rPr>
          <w:rFonts w:ascii="Calibri" w:hAnsi="Calibri" w:cs="Calibri"/>
          <w:b/>
          <w:bCs/>
          <w:sz w:val="23"/>
          <w:szCs w:val="23"/>
        </w:rPr>
        <w:t xml:space="preserve">, ou seja, </w:t>
      </w:r>
      <w:r w:rsidR="00BE737E" w:rsidRPr="00BE737E">
        <w:rPr>
          <w:rFonts w:ascii="Calibri" w:hAnsi="Calibri" w:cs="Calibri"/>
          <w:b/>
          <w:bCs/>
          <w:sz w:val="23"/>
          <w:szCs w:val="23"/>
          <w:u w:val="single"/>
        </w:rPr>
        <w:t>4 doações neste período</w:t>
      </w:r>
      <w:r w:rsidRPr="002105B7">
        <w:rPr>
          <w:rFonts w:ascii="Calibri" w:hAnsi="Calibri" w:cs="Calibri"/>
          <w:bCs/>
          <w:sz w:val="23"/>
          <w:szCs w:val="23"/>
        </w:rPr>
        <w:t>.</w:t>
      </w:r>
    </w:p>
    <w:p w14:paraId="0E2ED9DA" w14:textId="77777777" w:rsidR="00CA2CFE" w:rsidRPr="002105B7" w:rsidRDefault="00CA2CFE" w:rsidP="00CA2CFE">
      <w:pPr>
        <w:numPr>
          <w:ilvl w:val="0"/>
          <w:numId w:val="33"/>
        </w:numPr>
        <w:jc w:val="both"/>
        <w:rPr>
          <w:rFonts w:ascii="Calibri" w:hAnsi="Calibri" w:cs="Calibri"/>
          <w:bCs/>
          <w:sz w:val="23"/>
          <w:szCs w:val="23"/>
        </w:rPr>
      </w:pPr>
      <w:r w:rsidRPr="002105B7">
        <w:rPr>
          <w:rFonts w:ascii="Calibri" w:hAnsi="Calibri" w:cs="Calibri"/>
          <w:bCs/>
          <w:sz w:val="23"/>
          <w:szCs w:val="23"/>
        </w:rPr>
        <w:t>Se participa de Associação de Doadores de Sangue (no caso o subitem “3.1.11.2.”), documento específico que comprove que o candidato integre a Associação de doadores de Sangue legalmente constituída e que contribua para estimular de forma direta e indireta a doação, relacionando, minunciosamente as atividades desenvolvidas pelo candidato.</w:t>
      </w:r>
    </w:p>
    <w:p w14:paraId="36683EC3" w14:textId="77777777" w:rsidR="00CA2CFE" w:rsidRPr="002105B7" w:rsidRDefault="00CA2CFE" w:rsidP="00CA2CFE">
      <w:pPr>
        <w:jc w:val="both"/>
        <w:rPr>
          <w:rFonts w:ascii="Calibri" w:hAnsi="Calibri" w:cs="Calibri"/>
          <w:bCs/>
          <w:sz w:val="23"/>
          <w:szCs w:val="23"/>
        </w:rPr>
      </w:pPr>
    </w:p>
    <w:p w14:paraId="583C8C04" w14:textId="77777777" w:rsidR="00CA2CFE" w:rsidRPr="002105B7" w:rsidRDefault="00CA2CFE" w:rsidP="00CA2CFE">
      <w:pPr>
        <w:jc w:val="both"/>
        <w:rPr>
          <w:rFonts w:ascii="Calibri" w:hAnsi="Calibri" w:cs="Calibri"/>
          <w:bCs/>
          <w:sz w:val="23"/>
          <w:szCs w:val="23"/>
        </w:rPr>
      </w:pPr>
      <w:r w:rsidRPr="002105B7">
        <w:rPr>
          <w:rFonts w:ascii="Calibri" w:hAnsi="Calibri" w:cs="Calibri"/>
          <w:bCs/>
          <w:sz w:val="23"/>
          <w:szCs w:val="23"/>
        </w:rPr>
        <w:t xml:space="preserve">3.1.11.4. O Servidor especialmente designado, juntamente com a Empresa IOPLAN, avaliará o pedido de isenção e publicará sua decisão no mural público da </w:t>
      </w:r>
      <w:r w:rsidR="00DC4466" w:rsidRPr="002105B7">
        <w:rPr>
          <w:rFonts w:ascii="Calibri" w:hAnsi="Calibri" w:cs="Calibri"/>
          <w:bCs/>
          <w:sz w:val="23"/>
          <w:szCs w:val="23"/>
        </w:rPr>
        <w:t>Prefeitura de Arvoredo</w:t>
      </w:r>
      <w:r w:rsidRPr="002105B7">
        <w:rPr>
          <w:rFonts w:ascii="Calibri" w:hAnsi="Calibri" w:cs="Calibri"/>
          <w:bCs/>
          <w:sz w:val="23"/>
          <w:szCs w:val="23"/>
        </w:rPr>
        <w:t xml:space="preserve"> e no site da empresa executora do certame, até o dia </w:t>
      </w:r>
      <w:r w:rsidR="00511C42" w:rsidRPr="003318ED">
        <w:rPr>
          <w:rFonts w:ascii="Calibri" w:hAnsi="Calibri" w:cs="Calibri"/>
          <w:b/>
          <w:bCs/>
          <w:sz w:val="23"/>
          <w:szCs w:val="23"/>
        </w:rPr>
        <w:t>07</w:t>
      </w:r>
      <w:r w:rsidRPr="003318ED">
        <w:rPr>
          <w:rFonts w:ascii="Calibri" w:hAnsi="Calibri" w:cs="Calibri"/>
          <w:b/>
          <w:bCs/>
          <w:sz w:val="23"/>
          <w:szCs w:val="23"/>
        </w:rPr>
        <w:t>/</w:t>
      </w:r>
      <w:r w:rsidR="00DC4466" w:rsidRPr="003318ED">
        <w:rPr>
          <w:rFonts w:ascii="Calibri" w:hAnsi="Calibri" w:cs="Calibri"/>
          <w:b/>
          <w:bCs/>
          <w:sz w:val="23"/>
          <w:szCs w:val="23"/>
        </w:rPr>
        <w:t>1</w:t>
      </w:r>
      <w:r w:rsidR="00511C42" w:rsidRPr="003318ED">
        <w:rPr>
          <w:rFonts w:ascii="Calibri" w:hAnsi="Calibri" w:cs="Calibri"/>
          <w:b/>
          <w:bCs/>
          <w:sz w:val="23"/>
          <w:szCs w:val="23"/>
        </w:rPr>
        <w:t>1</w:t>
      </w:r>
      <w:r w:rsidRPr="003318ED">
        <w:rPr>
          <w:rFonts w:ascii="Calibri" w:hAnsi="Calibri" w:cs="Calibri"/>
          <w:b/>
          <w:bCs/>
          <w:sz w:val="23"/>
          <w:szCs w:val="23"/>
        </w:rPr>
        <w:t>/201</w:t>
      </w:r>
      <w:r w:rsidR="00511C42" w:rsidRPr="003318ED">
        <w:rPr>
          <w:rFonts w:ascii="Calibri" w:hAnsi="Calibri" w:cs="Calibri"/>
          <w:b/>
          <w:bCs/>
          <w:sz w:val="23"/>
          <w:szCs w:val="23"/>
        </w:rPr>
        <w:t>8 quarta-feira</w:t>
      </w:r>
      <w:r w:rsidR="00BC368D">
        <w:rPr>
          <w:rFonts w:ascii="Calibri" w:hAnsi="Calibri" w:cs="Calibri"/>
          <w:b/>
          <w:bCs/>
          <w:sz w:val="23"/>
          <w:szCs w:val="23"/>
        </w:rPr>
        <w:t xml:space="preserve"> </w:t>
      </w:r>
      <w:r w:rsidRPr="002105B7">
        <w:rPr>
          <w:rFonts w:ascii="Calibri" w:hAnsi="Calibri" w:cs="Calibri"/>
          <w:bCs/>
          <w:sz w:val="23"/>
          <w:szCs w:val="23"/>
        </w:rPr>
        <w:t>não sendo encaminhada resposta individual ao candidato, salvo se solicitado.</w:t>
      </w:r>
    </w:p>
    <w:p w14:paraId="25D452BE" w14:textId="77777777" w:rsidR="00CA2CFE" w:rsidRPr="002105B7" w:rsidRDefault="00CA2CFE" w:rsidP="00CA2CFE">
      <w:pPr>
        <w:jc w:val="both"/>
        <w:rPr>
          <w:rFonts w:ascii="Calibri" w:hAnsi="Calibri" w:cs="Calibri"/>
          <w:bCs/>
          <w:sz w:val="23"/>
          <w:szCs w:val="23"/>
        </w:rPr>
      </w:pPr>
    </w:p>
    <w:p w14:paraId="5D76FBF8" w14:textId="77777777" w:rsidR="00CA2CFE" w:rsidRPr="002105B7" w:rsidRDefault="00CA2CFE" w:rsidP="00CA2CFE">
      <w:pPr>
        <w:jc w:val="both"/>
        <w:rPr>
          <w:rFonts w:ascii="Calibri" w:hAnsi="Calibri" w:cs="Calibri"/>
          <w:bCs/>
          <w:sz w:val="23"/>
          <w:szCs w:val="23"/>
        </w:rPr>
      </w:pPr>
      <w:r w:rsidRPr="002105B7">
        <w:rPr>
          <w:rFonts w:ascii="Calibri" w:hAnsi="Calibri" w:cs="Calibri"/>
          <w:bCs/>
          <w:sz w:val="23"/>
          <w:szCs w:val="23"/>
        </w:rPr>
        <w:t xml:space="preserve">3.1.11.5. Os candidatos que tiverem seus pedidos de isenção de pagamento da taxa de inscrição </w:t>
      </w:r>
      <w:r w:rsidRPr="002105B7">
        <w:rPr>
          <w:rFonts w:ascii="Calibri" w:hAnsi="Calibri" w:cs="Calibri"/>
          <w:b/>
          <w:bCs/>
          <w:sz w:val="23"/>
          <w:szCs w:val="23"/>
        </w:rPr>
        <w:t>indeferidos,</w:t>
      </w:r>
      <w:r w:rsidRPr="002105B7">
        <w:rPr>
          <w:rFonts w:ascii="Calibri" w:hAnsi="Calibri" w:cs="Calibri"/>
          <w:bCs/>
          <w:sz w:val="23"/>
          <w:szCs w:val="23"/>
        </w:rPr>
        <w:t xml:space="preserve"> poderão participar do </w:t>
      </w:r>
      <w:r w:rsidR="00DC4466" w:rsidRPr="002105B7">
        <w:rPr>
          <w:rFonts w:ascii="Calibri" w:hAnsi="Calibri" w:cs="Calibri"/>
          <w:bCs/>
          <w:sz w:val="23"/>
          <w:szCs w:val="23"/>
        </w:rPr>
        <w:t>Processo Seletivo</w:t>
      </w:r>
      <w:r w:rsidRPr="002105B7">
        <w:rPr>
          <w:rFonts w:ascii="Calibri" w:hAnsi="Calibri" w:cs="Calibri"/>
          <w:bCs/>
          <w:sz w:val="23"/>
          <w:szCs w:val="23"/>
        </w:rPr>
        <w:t xml:space="preserve"> desde que efetuem o pagamento da taxa de inscrição até a data de vencimento do boleto bancário.</w:t>
      </w:r>
    </w:p>
    <w:p w14:paraId="38AD34BB" w14:textId="77777777" w:rsidR="002C3532" w:rsidRPr="002105B7" w:rsidRDefault="002C3532" w:rsidP="009B2AF2">
      <w:pPr>
        <w:jc w:val="both"/>
        <w:rPr>
          <w:rFonts w:ascii="Calibri" w:hAnsi="Calibri" w:cs="Calibri"/>
          <w:bCs/>
          <w:sz w:val="22"/>
          <w:szCs w:val="22"/>
        </w:rPr>
      </w:pPr>
    </w:p>
    <w:p w14:paraId="67CCC964" w14:textId="77777777" w:rsidR="008019A2" w:rsidRDefault="00B1555C" w:rsidP="009B2AF2">
      <w:pPr>
        <w:jc w:val="both"/>
        <w:rPr>
          <w:rFonts w:ascii="Calibri" w:hAnsi="Calibri" w:cs="Calibri"/>
          <w:bCs/>
          <w:sz w:val="22"/>
          <w:szCs w:val="22"/>
        </w:rPr>
      </w:pPr>
      <w:r w:rsidRPr="002105B7">
        <w:rPr>
          <w:rFonts w:ascii="Calibri" w:hAnsi="Calibri" w:cs="Calibri"/>
          <w:bCs/>
          <w:sz w:val="22"/>
          <w:szCs w:val="22"/>
        </w:rPr>
        <w:t>3.</w:t>
      </w:r>
      <w:r w:rsidR="0006535D" w:rsidRPr="002105B7">
        <w:rPr>
          <w:rFonts w:ascii="Calibri" w:hAnsi="Calibri" w:cs="Calibri"/>
          <w:bCs/>
          <w:sz w:val="22"/>
          <w:szCs w:val="22"/>
        </w:rPr>
        <w:t>2</w:t>
      </w:r>
      <w:r w:rsidRPr="002105B7">
        <w:rPr>
          <w:rFonts w:ascii="Calibri" w:hAnsi="Calibri" w:cs="Calibri"/>
          <w:bCs/>
          <w:sz w:val="22"/>
          <w:szCs w:val="22"/>
        </w:rPr>
        <w:t>.</w:t>
      </w:r>
      <w:r w:rsidR="008019A2" w:rsidRPr="002105B7">
        <w:rPr>
          <w:rFonts w:ascii="Calibri" w:hAnsi="Calibri" w:cs="Calibri"/>
          <w:bCs/>
          <w:sz w:val="22"/>
          <w:szCs w:val="22"/>
        </w:rPr>
        <w:t xml:space="preserve"> Serão tornadas sem efeito as inscrições cujo pagamento</w:t>
      </w:r>
      <w:r w:rsidR="008019A2" w:rsidRPr="00977BF8">
        <w:rPr>
          <w:rFonts w:ascii="Calibri" w:hAnsi="Calibri" w:cs="Calibri"/>
          <w:bCs/>
          <w:sz w:val="22"/>
          <w:szCs w:val="22"/>
        </w:rPr>
        <w:t>, por qualquer motivo, não apresente liquidez.</w:t>
      </w:r>
    </w:p>
    <w:p w14:paraId="3656EAE7" w14:textId="77777777" w:rsidR="006652CF" w:rsidRPr="00977BF8" w:rsidRDefault="006652CF" w:rsidP="009B2AF2">
      <w:pPr>
        <w:jc w:val="both"/>
        <w:rPr>
          <w:rFonts w:ascii="Calibri" w:hAnsi="Calibri" w:cs="Calibri"/>
          <w:bCs/>
          <w:sz w:val="22"/>
          <w:szCs w:val="22"/>
        </w:rPr>
      </w:pPr>
    </w:p>
    <w:p w14:paraId="3F7E7723" w14:textId="77777777" w:rsidR="008019A2" w:rsidRPr="00977BF8" w:rsidRDefault="00EE643E" w:rsidP="009B2AF2">
      <w:pPr>
        <w:jc w:val="both"/>
        <w:rPr>
          <w:rFonts w:ascii="Calibri" w:hAnsi="Calibri" w:cs="Calibri"/>
          <w:bCs/>
          <w:sz w:val="22"/>
          <w:szCs w:val="22"/>
        </w:rPr>
      </w:pPr>
      <w:r w:rsidRPr="00977BF8">
        <w:rPr>
          <w:rFonts w:ascii="Calibri" w:hAnsi="Calibri" w:cs="Calibri"/>
          <w:bCs/>
          <w:sz w:val="22"/>
          <w:szCs w:val="22"/>
        </w:rPr>
        <w:t>3.</w:t>
      </w:r>
      <w:r w:rsidR="0006535D" w:rsidRPr="00977BF8">
        <w:rPr>
          <w:rFonts w:ascii="Calibri" w:hAnsi="Calibri" w:cs="Calibri"/>
          <w:bCs/>
          <w:sz w:val="22"/>
          <w:szCs w:val="22"/>
        </w:rPr>
        <w:t>3</w:t>
      </w:r>
      <w:r w:rsidRPr="00977BF8">
        <w:rPr>
          <w:rFonts w:ascii="Calibri" w:hAnsi="Calibri" w:cs="Calibri"/>
          <w:bCs/>
          <w:sz w:val="22"/>
          <w:szCs w:val="22"/>
        </w:rPr>
        <w:t>.</w:t>
      </w:r>
      <w:r w:rsidR="008019A2" w:rsidRPr="00977BF8">
        <w:rPr>
          <w:rFonts w:ascii="Calibri" w:hAnsi="Calibri" w:cs="Calibri"/>
          <w:bCs/>
          <w:sz w:val="22"/>
          <w:szCs w:val="22"/>
        </w:rPr>
        <w:t xml:space="preserve"> Salvo se cancelada a realização do </w:t>
      </w:r>
      <w:r w:rsidR="00CD0768">
        <w:rPr>
          <w:rFonts w:ascii="Calibri" w:hAnsi="Calibri" w:cs="Calibri"/>
          <w:bCs/>
          <w:sz w:val="22"/>
          <w:szCs w:val="22"/>
        </w:rPr>
        <w:t xml:space="preserve">Processo </w:t>
      </w:r>
      <w:r w:rsidR="00217E72">
        <w:rPr>
          <w:rFonts w:ascii="Calibri" w:hAnsi="Calibri" w:cs="Calibri"/>
          <w:bCs/>
          <w:sz w:val="22"/>
          <w:szCs w:val="22"/>
        </w:rPr>
        <w:t>Seletivo</w:t>
      </w:r>
      <w:r w:rsidR="008019A2" w:rsidRPr="00977BF8">
        <w:rPr>
          <w:rFonts w:ascii="Calibri" w:hAnsi="Calibri" w:cs="Calibri"/>
          <w:bCs/>
          <w:sz w:val="22"/>
          <w:szCs w:val="22"/>
        </w:rPr>
        <w:t>, não haverá, em nenhuma outra hipótese, devolução da taxa de inscrição. Também não haverá devolução da taxa de inscrição, caso essa, por não regular, não seja homologada.</w:t>
      </w:r>
    </w:p>
    <w:p w14:paraId="71AD3DAC" w14:textId="77777777" w:rsidR="002C3532" w:rsidRPr="00977BF8" w:rsidRDefault="002C3532" w:rsidP="009B2AF2">
      <w:pPr>
        <w:jc w:val="both"/>
        <w:rPr>
          <w:rFonts w:ascii="Calibri" w:hAnsi="Calibri" w:cs="Calibri"/>
          <w:bCs/>
          <w:sz w:val="22"/>
          <w:szCs w:val="22"/>
        </w:rPr>
      </w:pPr>
    </w:p>
    <w:p w14:paraId="1E23E606" w14:textId="77777777" w:rsidR="008019A2" w:rsidRPr="00977BF8" w:rsidRDefault="00EE643E" w:rsidP="009B2AF2">
      <w:pPr>
        <w:jc w:val="both"/>
        <w:rPr>
          <w:rFonts w:ascii="Calibri" w:hAnsi="Calibri" w:cs="Calibri"/>
          <w:bCs/>
          <w:sz w:val="22"/>
          <w:szCs w:val="22"/>
        </w:rPr>
      </w:pPr>
      <w:r w:rsidRPr="00977BF8">
        <w:rPr>
          <w:rFonts w:ascii="Calibri" w:hAnsi="Calibri" w:cs="Calibri"/>
          <w:bCs/>
          <w:sz w:val="22"/>
          <w:szCs w:val="22"/>
        </w:rPr>
        <w:t>3.</w:t>
      </w:r>
      <w:r w:rsidR="0006535D" w:rsidRPr="00977BF8">
        <w:rPr>
          <w:rFonts w:ascii="Calibri" w:hAnsi="Calibri" w:cs="Calibri"/>
          <w:bCs/>
          <w:sz w:val="22"/>
          <w:szCs w:val="22"/>
        </w:rPr>
        <w:t>4</w:t>
      </w:r>
      <w:r w:rsidRPr="00977BF8">
        <w:rPr>
          <w:rFonts w:ascii="Calibri" w:hAnsi="Calibri" w:cs="Calibri"/>
          <w:bCs/>
          <w:sz w:val="22"/>
          <w:szCs w:val="22"/>
        </w:rPr>
        <w:t xml:space="preserve">. </w:t>
      </w:r>
      <w:r w:rsidR="008019A2" w:rsidRPr="00977BF8">
        <w:rPr>
          <w:rFonts w:ascii="Calibri" w:hAnsi="Calibri" w:cs="Calibri"/>
          <w:bCs/>
          <w:sz w:val="22"/>
          <w:szCs w:val="22"/>
        </w:rPr>
        <w:t xml:space="preserve">É vedada a participação neste </w:t>
      </w:r>
      <w:r w:rsidR="002C3532" w:rsidRPr="00977BF8">
        <w:rPr>
          <w:rFonts w:ascii="Calibri" w:hAnsi="Calibri" w:cs="Calibri"/>
          <w:bCs/>
          <w:sz w:val="22"/>
          <w:szCs w:val="22"/>
        </w:rPr>
        <w:t>Processo Seletivo</w:t>
      </w:r>
      <w:r w:rsidR="008019A2" w:rsidRPr="00977BF8">
        <w:rPr>
          <w:rFonts w:ascii="Calibri" w:hAnsi="Calibri" w:cs="Calibri"/>
          <w:bCs/>
          <w:sz w:val="22"/>
          <w:szCs w:val="22"/>
        </w:rPr>
        <w:t>:</w:t>
      </w:r>
    </w:p>
    <w:p w14:paraId="623C3571" w14:textId="77777777" w:rsidR="008019A2" w:rsidRPr="00977BF8" w:rsidRDefault="00C86F8E" w:rsidP="002C3532">
      <w:pPr>
        <w:numPr>
          <w:ilvl w:val="0"/>
          <w:numId w:val="15"/>
        </w:numPr>
        <w:jc w:val="both"/>
        <w:rPr>
          <w:rFonts w:ascii="Calibri" w:hAnsi="Calibri" w:cs="Calibri"/>
          <w:bCs/>
          <w:sz w:val="22"/>
          <w:szCs w:val="22"/>
        </w:rPr>
      </w:pPr>
      <w:r w:rsidRPr="00977BF8">
        <w:rPr>
          <w:rFonts w:ascii="Calibri" w:hAnsi="Calibri" w:cs="Calibri"/>
          <w:bCs/>
          <w:sz w:val="22"/>
          <w:szCs w:val="22"/>
        </w:rPr>
        <w:lastRenderedPageBreak/>
        <w:t>De</w:t>
      </w:r>
      <w:r w:rsidR="008019A2" w:rsidRPr="00977BF8">
        <w:rPr>
          <w:rFonts w:ascii="Calibri" w:hAnsi="Calibri" w:cs="Calibri"/>
          <w:bCs/>
          <w:sz w:val="22"/>
          <w:szCs w:val="22"/>
        </w:rPr>
        <w:t xml:space="preserve"> diretores, sócios, representantes, empregados ou colaboradores, a qualquer título, da empresa/instituição que </w:t>
      </w:r>
      <w:r w:rsidR="00EE643E" w:rsidRPr="00977BF8">
        <w:rPr>
          <w:rFonts w:ascii="Calibri" w:hAnsi="Calibri" w:cs="Calibri"/>
          <w:bCs/>
          <w:sz w:val="22"/>
          <w:szCs w:val="22"/>
        </w:rPr>
        <w:t>executa a</w:t>
      </w:r>
      <w:r w:rsidR="008019A2" w:rsidRPr="00977BF8">
        <w:rPr>
          <w:rFonts w:ascii="Calibri" w:hAnsi="Calibri" w:cs="Calibri"/>
          <w:bCs/>
          <w:sz w:val="22"/>
          <w:szCs w:val="22"/>
        </w:rPr>
        <w:t xml:space="preserve"> operacional</w:t>
      </w:r>
      <w:r w:rsidR="00EE643E" w:rsidRPr="00977BF8">
        <w:rPr>
          <w:rFonts w:ascii="Calibri" w:hAnsi="Calibri" w:cs="Calibri"/>
          <w:bCs/>
          <w:sz w:val="22"/>
          <w:szCs w:val="22"/>
        </w:rPr>
        <w:t>ização</w:t>
      </w:r>
      <w:r w:rsidR="008019A2" w:rsidRPr="00977BF8">
        <w:rPr>
          <w:rFonts w:ascii="Calibri" w:hAnsi="Calibri" w:cs="Calibri"/>
          <w:bCs/>
          <w:sz w:val="22"/>
          <w:szCs w:val="22"/>
        </w:rPr>
        <w:t xml:space="preserve"> do presente </w:t>
      </w:r>
      <w:r w:rsidR="000227DF">
        <w:rPr>
          <w:rFonts w:ascii="Calibri" w:hAnsi="Calibri" w:cs="Calibri"/>
          <w:bCs/>
          <w:sz w:val="22"/>
          <w:szCs w:val="22"/>
        </w:rPr>
        <w:t>Processo Seletivo</w:t>
      </w:r>
      <w:r w:rsidR="008019A2" w:rsidRPr="00977BF8">
        <w:rPr>
          <w:rFonts w:ascii="Calibri" w:hAnsi="Calibri" w:cs="Calibri"/>
          <w:bCs/>
          <w:sz w:val="22"/>
          <w:szCs w:val="22"/>
        </w:rPr>
        <w:t>. Caso tenha ocorrido a inscrição, antes do conhecimento da empresa a ser contratada, a inscrição será cancelada e restituído o valor da taxa cobrada.</w:t>
      </w:r>
    </w:p>
    <w:p w14:paraId="3ADB11E8" w14:textId="77777777" w:rsidR="008019A2" w:rsidRPr="00977BF8" w:rsidRDefault="00242CF5" w:rsidP="002C3532">
      <w:pPr>
        <w:numPr>
          <w:ilvl w:val="0"/>
          <w:numId w:val="15"/>
        </w:numPr>
        <w:jc w:val="both"/>
        <w:rPr>
          <w:rFonts w:ascii="Calibri" w:hAnsi="Calibri" w:cs="Calibri"/>
          <w:bCs/>
          <w:sz w:val="22"/>
          <w:szCs w:val="22"/>
        </w:rPr>
      </w:pPr>
      <w:r w:rsidRPr="00977BF8">
        <w:rPr>
          <w:rFonts w:ascii="Calibri" w:hAnsi="Calibri" w:cs="Calibri"/>
          <w:bCs/>
          <w:sz w:val="22"/>
          <w:szCs w:val="22"/>
        </w:rPr>
        <w:t>D</w:t>
      </w:r>
      <w:r w:rsidR="008019A2" w:rsidRPr="00977BF8">
        <w:rPr>
          <w:rFonts w:ascii="Calibri" w:hAnsi="Calibri" w:cs="Calibri"/>
          <w:bCs/>
          <w:sz w:val="22"/>
          <w:szCs w:val="22"/>
        </w:rPr>
        <w:t>e</w:t>
      </w:r>
      <w:r w:rsidR="00BC368D">
        <w:rPr>
          <w:rFonts w:ascii="Calibri" w:hAnsi="Calibri" w:cs="Calibri"/>
          <w:bCs/>
          <w:sz w:val="22"/>
          <w:szCs w:val="22"/>
        </w:rPr>
        <w:t xml:space="preserve"> </w:t>
      </w:r>
      <w:r w:rsidR="008019A2" w:rsidRPr="00C2434B">
        <w:rPr>
          <w:rFonts w:ascii="Calibri" w:hAnsi="Calibri" w:cs="Calibri"/>
          <w:bCs/>
          <w:color w:val="000000"/>
          <w:sz w:val="22"/>
          <w:szCs w:val="22"/>
        </w:rPr>
        <w:t xml:space="preserve">parentes consanguíneos ou afins até o terceiro grau, inclusive, de membros da Comissão do </w:t>
      </w:r>
      <w:r w:rsidR="000227DF" w:rsidRPr="00C2434B">
        <w:rPr>
          <w:rFonts w:ascii="Calibri" w:hAnsi="Calibri" w:cs="Calibri"/>
          <w:bCs/>
          <w:color w:val="000000"/>
          <w:sz w:val="22"/>
          <w:szCs w:val="22"/>
        </w:rPr>
        <w:t>Processo</w:t>
      </w:r>
      <w:r w:rsidR="000227DF">
        <w:rPr>
          <w:rFonts w:ascii="Calibri" w:hAnsi="Calibri" w:cs="Calibri"/>
          <w:bCs/>
          <w:sz w:val="22"/>
          <w:szCs w:val="22"/>
        </w:rPr>
        <w:t xml:space="preserve"> Seletivo</w:t>
      </w:r>
      <w:r w:rsidR="008019A2" w:rsidRPr="00977BF8">
        <w:rPr>
          <w:rFonts w:ascii="Calibri" w:hAnsi="Calibri" w:cs="Calibri"/>
          <w:bCs/>
          <w:sz w:val="22"/>
          <w:szCs w:val="22"/>
        </w:rPr>
        <w:t xml:space="preserve"> especialmente constituída e seus membros designados para o acompanhamento da organização de todas as fases e procedimentos deste certame.</w:t>
      </w:r>
    </w:p>
    <w:p w14:paraId="014AD3AB" w14:textId="77777777" w:rsidR="002C3532" w:rsidRPr="00977BF8" w:rsidRDefault="002C3532" w:rsidP="002C3532">
      <w:pPr>
        <w:jc w:val="both"/>
        <w:rPr>
          <w:rFonts w:ascii="Calibri" w:hAnsi="Calibri" w:cs="Calibri"/>
          <w:bCs/>
          <w:sz w:val="22"/>
          <w:szCs w:val="22"/>
        </w:rPr>
      </w:pPr>
    </w:p>
    <w:p w14:paraId="2EA6E731" w14:textId="77777777" w:rsidR="00EE643E" w:rsidRPr="00977BF8" w:rsidRDefault="00EE643E" w:rsidP="009B2AF2">
      <w:pPr>
        <w:jc w:val="both"/>
        <w:rPr>
          <w:rFonts w:ascii="Calibri" w:hAnsi="Calibri" w:cs="Calibri"/>
          <w:bCs/>
          <w:sz w:val="22"/>
          <w:szCs w:val="22"/>
        </w:rPr>
      </w:pPr>
      <w:r w:rsidRPr="00977BF8">
        <w:rPr>
          <w:rFonts w:ascii="Calibri" w:hAnsi="Calibri" w:cs="Calibri"/>
          <w:bCs/>
          <w:sz w:val="22"/>
          <w:szCs w:val="22"/>
        </w:rPr>
        <w:t>3.</w:t>
      </w:r>
      <w:r w:rsidR="0006535D" w:rsidRPr="00977BF8">
        <w:rPr>
          <w:rFonts w:ascii="Calibri" w:hAnsi="Calibri" w:cs="Calibri"/>
          <w:bCs/>
          <w:sz w:val="22"/>
          <w:szCs w:val="22"/>
        </w:rPr>
        <w:t>5</w:t>
      </w:r>
      <w:r w:rsidRPr="00977BF8">
        <w:rPr>
          <w:rFonts w:ascii="Calibri" w:hAnsi="Calibri" w:cs="Calibri"/>
          <w:bCs/>
          <w:sz w:val="22"/>
          <w:szCs w:val="22"/>
        </w:rPr>
        <w:t>. Não serão aceitas inscrições: com falta de documentos, v</w:t>
      </w:r>
      <w:r w:rsidR="008C06E3" w:rsidRPr="00977BF8">
        <w:rPr>
          <w:rFonts w:ascii="Calibri" w:hAnsi="Calibri" w:cs="Calibri"/>
          <w:bCs/>
          <w:sz w:val="22"/>
          <w:szCs w:val="22"/>
        </w:rPr>
        <w:t>ia postal, via fac-símile (fax), por e-mail, extemporâneas</w:t>
      </w:r>
      <w:r w:rsidRPr="00977BF8">
        <w:rPr>
          <w:rFonts w:ascii="Calibri" w:hAnsi="Calibri" w:cs="Calibri"/>
          <w:bCs/>
          <w:sz w:val="22"/>
          <w:szCs w:val="22"/>
        </w:rPr>
        <w:t>.</w:t>
      </w:r>
    </w:p>
    <w:p w14:paraId="540012C0" w14:textId="77777777" w:rsidR="002C3532" w:rsidRPr="00977BF8" w:rsidRDefault="002C3532" w:rsidP="009B2AF2">
      <w:pPr>
        <w:jc w:val="both"/>
        <w:rPr>
          <w:rFonts w:ascii="Calibri" w:hAnsi="Calibri" w:cs="Calibri"/>
          <w:bCs/>
          <w:sz w:val="22"/>
          <w:szCs w:val="22"/>
        </w:rPr>
      </w:pPr>
    </w:p>
    <w:p w14:paraId="21DC2DD3" w14:textId="77777777" w:rsidR="00A44838" w:rsidRPr="00977BF8" w:rsidRDefault="00A44838" w:rsidP="009B2AF2">
      <w:pPr>
        <w:jc w:val="both"/>
        <w:rPr>
          <w:rFonts w:ascii="Calibri" w:hAnsi="Calibri" w:cs="Calibri"/>
          <w:bCs/>
          <w:sz w:val="22"/>
          <w:szCs w:val="22"/>
        </w:rPr>
      </w:pPr>
      <w:r w:rsidRPr="00977BF8">
        <w:rPr>
          <w:rFonts w:ascii="Calibri" w:hAnsi="Calibri" w:cs="Calibri"/>
          <w:bCs/>
          <w:sz w:val="22"/>
          <w:szCs w:val="22"/>
        </w:rPr>
        <w:t>3.</w:t>
      </w:r>
      <w:r w:rsidR="0006535D" w:rsidRPr="00977BF8">
        <w:rPr>
          <w:rFonts w:ascii="Calibri" w:hAnsi="Calibri" w:cs="Calibri"/>
          <w:bCs/>
          <w:sz w:val="22"/>
          <w:szCs w:val="22"/>
        </w:rPr>
        <w:t>6</w:t>
      </w:r>
      <w:r w:rsidRPr="00977BF8">
        <w:rPr>
          <w:rFonts w:ascii="Calibri" w:hAnsi="Calibri" w:cs="Calibri"/>
          <w:bCs/>
          <w:sz w:val="22"/>
          <w:szCs w:val="22"/>
        </w:rPr>
        <w:t xml:space="preserve">. </w:t>
      </w:r>
      <w:r w:rsidRPr="004137A5">
        <w:rPr>
          <w:rFonts w:ascii="Calibri" w:hAnsi="Calibri" w:cs="Calibri"/>
          <w:b/>
          <w:bCs/>
          <w:sz w:val="22"/>
          <w:szCs w:val="22"/>
        </w:rPr>
        <w:t>Serão aceitos como documentos de identidade</w:t>
      </w:r>
      <w:r w:rsidRPr="00977BF8">
        <w:rPr>
          <w:rFonts w:ascii="Calibri" w:hAnsi="Calibri" w:cs="Calibri"/>
          <w:bCs/>
          <w:sz w:val="22"/>
          <w:szCs w:val="22"/>
        </w:rPr>
        <w:t>: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válidos como documento de identidade como, por exemplo, as Carteiras do</w:t>
      </w:r>
      <w:r w:rsidR="00667E3C" w:rsidRPr="00977BF8">
        <w:rPr>
          <w:rFonts w:ascii="Calibri" w:hAnsi="Calibri" w:cs="Calibri"/>
          <w:bCs/>
          <w:sz w:val="22"/>
          <w:szCs w:val="22"/>
        </w:rPr>
        <w:t xml:space="preserve"> CRA, CREA, OAB, CRC, CRM etc.; </w:t>
      </w:r>
      <w:r w:rsidRPr="00977BF8">
        <w:rPr>
          <w:rFonts w:ascii="Calibri" w:hAnsi="Calibri" w:cs="Calibri"/>
          <w:bCs/>
          <w:sz w:val="22"/>
          <w:szCs w:val="22"/>
        </w:rPr>
        <w:t>Certifi</w:t>
      </w:r>
      <w:r w:rsidR="00667E3C" w:rsidRPr="00977BF8">
        <w:rPr>
          <w:rFonts w:ascii="Calibri" w:hAnsi="Calibri" w:cs="Calibri"/>
          <w:bCs/>
          <w:sz w:val="22"/>
          <w:szCs w:val="22"/>
        </w:rPr>
        <w:t xml:space="preserve">cado de Reservista; Passaporte; </w:t>
      </w:r>
      <w:r w:rsidRPr="00977BF8">
        <w:rPr>
          <w:rFonts w:ascii="Calibri" w:hAnsi="Calibri" w:cs="Calibri"/>
          <w:bCs/>
          <w:sz w:val="22"/>
          <w:szCs w:val="22"/>
        </w:rPr>
        <w:t>Carteira de Trabalho e Previdência Social, bem como Carteira Nacional de Habilitaç</w:t>
      </w:r>
      <w:r w:rsidR="00667E3C" w:rsidRPr="00977BF8">
        <w:rPr>
          <w:rFonts w:ascii="Calibri" w:hAnsi="Calibri" w:cs="Calibri"/>
          <w:bCs/>
          <w:sz w:val="22"/>
          <w:szCs w:val="22"/>
        </w:rPr>
        <w:t xml:space="preserve">ão (com fotografia </w:t>
      </w:r>
      <w:r w:rsidRPr="00977BF8">
        <w:rPr>
          <w:rFonts w:ascii="Calibri" w:hAnsi="Calibri" w:cs="Calibri"/>
          <w:bCs/>
          <w:sz w:val="22"/>
          <w:szCs w:val="22"/>
        </w:rPr>
        <w:t>na forma da Lei nº 9.503/97) e Cédula de Identidade para Estra</w:t>
      </w:r>
      <w:r w:rsidR="00667E3C" w:rsidRPr="00977BF8">
        <w:rPr>
          <w:rFonts w:ascii="Calibri" w:hAnsi="Calibri" w:cs="Calibri"/>
          <w:bCs/>
          <w:sz w:val="22"/>
          <w:szCs w:val="22"/>
        </w:rPr>
        <w:t xml:space="preserve">ngeiros. Caso o candidato tenha </w:t>
      </w:r>
      <w:r w:rsidRPr="00977BF8">
        <w:rPr>
          <w:rFonts w:ascii="Calibri" w:hAnsi="Calibri" w:cs="Calibri"/>
          <w:bCs/>
          <w:sz w:val="22"/>
          <w:szCs w:val="22"/>
        </w:rPr>
        <w:t>documento de Identidade aberto ou avariado ou com foto des</w:t>
      </w:r>
      <w:r w:rsidR="00667E3C" w:rsidRPr="00977BF8">
        <w:rPr>
          <w:rFonts w:ascii="Calibri" w:hAnsi="Calibri" w:cs="Calibri"/>
          <w:bCs/>
          <w:sz w:val="22"/>
          <w:szCs w:val="22"/>
        </w:rPr>
        <w:t xml:space="preserve">atualizada, deverá portar outro </w:t>
      </w:r>
      <w:r w:rsidRPr="00977BF8">
        <w:rPr>
          <w:rFonts w:ascii="Calibri" w:hAnsi="Calibri" w:cs="Calibri"/>
          <w:bCs/>
          <w:sz w:val="22"/>
          <w:szCs w:val="22"/>
        </w:rPr>
        <w:t>documento (dentre os acima citados).</w:t>
      </w:r>
    </w:p>
    <w:p w14:paraId="16D6C030" w14:textId="77777777" w:rsidR="002C3532" w:rsidRPr="00977BF8" w:rsidRDefault="002C3532" w:rsidP="009B2AF2">
      <w:pPr>
        <w:jc w:val="both"/>
        <w:rPr>
          <w:rFonts w:ascii="Calibri" w:hAnsi="Calibri" w:cs="Calibri"/>
          <w:bCs/>
          <w:sz w:val="22"/>
          <w:szCs w:val="22"/>
        </w:rPr>
      </w:pPr>
    </w:p>
    <w:p w14:paraId="47979E52" w14:textId="77777777" w:rsidR="008019A2" w:rsidRPr="00977BF8" w:rsidRDefault="0007641F" w:rsidP="009B2AF2">
      <w:pPr>
        <w:jc w:val="both"/>
        <w:rPr>
          <w:rFonts w:ascii="Calibri" w:hAnsi="Calibri" w:cs="Calibri"/>
          <w:bCs/>
          <w:sz w:val="22"/>
          <w:szCs w:val="22"/>
        </w:rPr>
      </w:pPr>
      <w:r w:rsidRPr="00977BF8">
        <w:rPr>
          <w:rFonts w:ascii="Calibri" w:hAnsi="Calibri" w:cs="Calibri"/>
          <w:bCs/>
          <w:sz w:val="22"/>
          <w:szCs w:val="22"/>
        </w:rPr>
        <w:t>3.</w:t>
      </w:r>
      <w:r w:rsidR="0006535D" w:rsidRPr="00977BF8">
        <w:rPr>
          <w:rFonts w:ascii="Calibri" w:hAnsi="Calibri" w:cs="Calibri"/>
          <w:bCs/>
          <w:sz w:val="22"/>
          <w:szCs w:val="22"/>
        </w:rPr>
        <w:t>7</w:t>
      </w:r>
      <w:r w:rsidRPr="00977BF8">
        <w:rPr>
          <w:rFonts w:ascii="Calibri" w:hAnsi="Calibri" w:cs="Calibri"/>
          <w:bCs/>
          <w:sz w:val="22"/>
          <w:szCs w:val="22"/>
        </w:rPr>
        <w:t>.</w:t>
      </w:r>
      <w:r w:rsidR="008019A2" w:rsidRPr="00977BF8">
        <w:rPr>
          <w:rFonts w:ascii="Calibri" w:hAnsi="Calibri" w:cs="Calibri"/>
          <w:bCs/>
          <w:sz w:val="22"/>
          <w:szCs w:val="22"/>
        </w:rPr>
        <w:t xml:space="preserve"> Da Homologação</w:t>
      </w:r>
      <w:r w:rsidR="00AF07DE">
        <w:rPr>
          <w:rFonts w:ascii="Calibri" w:hAnsi="Calibri" w:cs="Calibri"/>
          <w:bCs/>
          <w:sz w:val="22"/>
          <w:szCs w:val="22"/>
        </w:rPr>
        <w:t xml:space="preserve"> (deferimento/indeferimento)</w:t>
      </w:r>
      <w:r w:rsidR="008019A2" w:rsidRPr="00977BF8">
        <w:rPr>
          <w:rFonts w:ascii="Calibri" w:hAnsi="Calibri" w:cs="Calibri"/>
          <w:bCs/>
          <w:sz w:val="22"/>
          <w:szCs w:val="22"/>
        </w:rPr>
        <w:t xml:space="preserve"> das Inscrições:</w:t>
      </w:r>
    </w:p>
    <w:p w14:paraId="1EA18210" w14:textId="77777777" w:rsidR="002C3532" w:rsidRPr="00977BF8" w:rsidRDefault="002C3532" w:rsidP="009B2AF2">
      <w:pPr>
        <w:jc w:val="both"/>
        <w:rPr>
          <w:rFonts w:ascii="Calibri" w:hAnsi="Calibri" w:cs="Calibri"/>
          <w:bCs/>
          <w:sz w:val="22"/>
          <w:szCs w:val="22"/>
        </w:rPr>
      </w:pPr>
    </w:p>
    <w:p w14:paraId="35076439" w14:textId="0180A659" w:rsidR="008019A2" w:rsidRPr="00261C2A" w:rsidRDefault="0007641F" w:rsidP="009B2AF2">
      <w:pPr>
        <w:jc w:val="both"/>
        <w:rPr>
          <w:rFonts w:ascii="Calibri" w:hAnsi="Calibri" w:cs="Calibri"/>
          <w:bCs/>
          <w:color w:val="000000"/>
          <w:sz w:val="22"/>
          <w:szCs w:val="22"/>
          <w:u w:val="single"/>
        </w:rPr>
      </w:pPr>
      <w:r w:rsidRPr="00977BF8">
        <w:rPr>
          <w:rFonts w:ascii="Calibri" w:hAnsi="Calibri" w:cs="Calibri"/>
          <w:bCs/>
          <w:sz w:val="22"/>
          <w:szCs w:val="22"/>
        </w:rPr>
        <w:t>3</w:t>
      </w:r>
      <w:r w:rsidRPr="00261C2A">
        <w:rPr>
          <w:rFonts w:ascii="Calibri" w:hAnsi="Calibri" w:cs="Calibri"/>
          <w:bCs/>
          <w:color w:val="000000"/>
          <w:sz w:val="22"/>
          <w:szCs w:val="22"/>
        </w:rPr>
        <w:t>.</w:t>
      </w:r>
      <w:r w:rsidR="0006535D" w:rsidRPr="00261C2A">
        <w:rPr>
          <w:rFonts w:ascii="Calibri" w:hAnsi="Calibri" w:cs="Calibri"/>
          <w:bCs/>
          <w:color w:val="000000"/>
          <w:sz w:val="22"/>
          <w:szCs w:val="22"/>
        </w:rPr>
        <w:t>7</w:t>
      </w:r>
      <w:r w:rsidR="008019A2" w:rsidRPr="00261C2A">
        <w:rPr>
          <w:rFonts w:ascii="Calibri" w:hAnsi="Calibri" w:cs="Calibri"/>
          <w:bCs/>
          <w:color w:val="000000"/>
          <w:sz w:val="22"/>
          <w:szCs w:val="22"/>
        </w:rPr>
        <w:t>.1</w:t>
      </w:r>
      <w:r w:rsidRPr="00261C2A">
        <w:rPr>
          <w:rFonts w:ascii="Calibri" w:hAnsi="Calibri" w:cs="Calibri"/>
          <w:bCs/>
          <w:color w:val="000000"/>
          <w:sz w:val="22"/>
          <w:szCs w:val="22"/>
        </w:rPr>
        <w:t xml:space="preserve">. </w:t>
      </w:r>
      <w:r w:rsidR="008019A2" w:rsidRPr="00261C2A">
        <w:rPr>
          <w:rFonts w:ascii="Calibri" w:hAnsi="Calibri" w:cs="Calibri"/>
          <w:bCs/>
          <w:color w:val="000000"/>
          <w:sz w:val="22"/>
          <w:szCs w:val="22"/>
        </w:rPr>
        <w:t xml:space="preserve">As inscrições serão deferidas/indeferidas pela Comissão do </w:t>
      </w:r>
      <w:r w:rsidR="000227DF" w:rsidRPr="00261C2A">
        <w:rPr>
          <w:rFonts w:ascii="Calibri" w:hAnsi="Calibri" w:cs="Calibri"/>
          <w:bCs/>
          <w:color w:val="000000"/>
          <w:sz w:val="22"/>
          <w:szCs w:val="22"/>
        </w:rPr>
        <w:t>Processo Seletivo</w:t>
      </w:r>
      <w:r w:rsidR="008019A2" w:rsidRPr="00261C2A">
        <w:rPr>
          <w:rFonts w:ascii="Calibri" w:hAnsi="Calibri" w:cs="Calibri"/>
          <w:bCs/>
          <w:color w:val="000000"/>
          <w:sz w:val="22"/>
          <w:szCs w:val="22"/>
        </w:rPr>
        <w:t xml:space="preserve"> no </w:t>
      </w:r>
      <w:r w:rsidR="0083411C" w:rsidRPr="003318ED">
        <w:rPr>
          <w:rFonts w:ascii="Calibri" w:hAnsi="Calibri" w:cs="Calibri"/>
          <w:bCs/>
          <w:sz w:val="22"/>
          <w:szCs w:val="22"/>
        </w:rPr>
        <w:t xml:space="preserve">dia </w:t>
      </w:r>
      <w:r w:rsidR="00E923A9" w:rsidRPr="003318ED">
        <w:rPr>
          <w:rFonts w:ascii="Calibri" w:hAnsi="Calibri" w:cs="Calibri"/>
          <w:bCs/>
          <w:sz w:val="22"/>
          <w:szCs w:val="22"/>
        </w:rPr>
        <w:t>16</w:t>
      </w:r>
      <w:r w:rsidR="0083411C" w:rsidRPr="003318ED">
        <w:rPr>
          <w:rFonts w:ascii="Calibri" w:hAnsi="Calibri" w:cs="Calibri"/>
          <w:bCs/>
          <w:sz w:val="22"/>
          <w:szCs w:val="22"/>
        </w:rPr>
        <w:t>/</w:t>
      </w:r>
      <w:r w:rsidR="00E923A9" w:rsidRPr="003318ED">
        <w:rPr>
          <w:rFonts w:ascii="Calibri" w:hAnsi="Calibri" w:cs="Calibri"/>
          <w:bCs/>
          <w:sz w:val="22"/>
          <w:szCs w:val="22"/>
        </w:rPr>
        <w:t>1</w:t>
      </w:r>
      <w:r w:rsidR="006652CF" w:rsidRPr="003318ED">
        <w:rPr>
          <w:rFonts w:ascii="Calibri" w:hAnsi="Calibri" w:cs="Calibri"/>
          <w:bCs/>
          <w:sz w:val="22"/>
          <w:szCs w:val="22"/>
        </w:rPr>
        <w:t>1</w:t>
      </w:r>
      <w:r w:rsidR="0083411C" w:rsidRPr="003318ED">
        <w:rPr>
          <w:rFonts w:ascii="Calibri" w:hAnsi="Calibri" w:cs="Calibri"/>
          <w:bCs/>
          <w:sz w:val="22"/>
          <w:szCs w:val="22"/>
        </w:rPr>
        <w:t>/201</w:t>
      </w:r>
      <w:r w:rsidR="00E923A9" w:rsidRPr="003318ED">
        <w:rPr>
          <w:rFonts w:ascii="Calibri" w:hAnsi="Calibri" w:cs="Calibri"/>
          <w:bCs/>
          <w:sz w:val="22"/>
          <w:szCs w:val="22"/>
        </w:rPr>
        <w:t>8</w:t>
      </w:r>
      <w:r w:rsidR="008019A2" w:rsidRPr="003318ED">
        <w:rPr>
          <w:rFonts w:ascii="Calibri" w:hAnsi="Calibri" w:cs="Calibri"/>
          <w:bCs/>
          <w:sz w:val="22"/>
          <w:szCs w:val="22"/>
        </w:rPr>
        <w:t>,</w:t>
      </w:r>
      <w:r w:rsidR="008019A2" w:rsidRPr="00261C2A">
        <w:rPr>
          <w:rFonts w:ascii="Calibri" w:hAnsi="Calibri" w:cs="Calibri"/>
          <w:bCs/>
          <w:color w:val="000000"/>
          <w:sz w:val="22"/>
          <w:szCs w:val="22"/>
        </w:rPr>
        <w:t xml:space="preserve"> e comunicadas mediante publicação de Edital, que será afixado no Mural Público da Prefeitura Municipal e na </w:t>
      </w:r>
      <w:r w:rsidR="008019A2" w:rsidRPr="00261C2A">
        <w:rPr>
          <w:rFonts w:ascii="Calibri" w:hAnsi="Calibri" w:cs="Calibri"/>
          <w:b/>
          <w:bCs/>
          <w:i/>
          <w:color w:val="000000"/>
          <w:sz w:val="22"/>
          <w:szCs w:val="22"/>
        </w:rPr>
        <w:t>Internet</w:t>
      </w:r>
      <w:r w:rsidR="00540230">
        <w:rPr>
          <w:rFonts w:ascii="Calibri" w:hAnsi="Calibri" w:cs="Calibri"/>
          <w:b/>
          <w:bCs/>
          <w:i/>
          <w:color w:val="000000"/>
          <w:sz w:val="22"/>
          <w:szCs w:val="22"/>
        </w:rPr>
        <w:t xml:space="preserve"> </w:t>
      </w:r>
      <w:r w:rsidR="008019A2" w:rsidRPr="00261C2A">
        <w:rPr>
          <w:rFonts w:ascii="Calibri" w:hAnsi="Calibri" w:cs="Calibri"/>
          <w:bCs/>
          <w:color w:val="000000"/>
          <w:sz w:val="22"/>
          <w:szCs w:val="22"/>
        </w:rPr>
        <w:t xml:space="preserve">através do sítio </w:t>
      </w:r>
      <w:r w:rsidRPr="00261C2A">
        <w:rPr>
          <w:rFonts w:ascii="Calibri" w:hAnsi="Calibri" w:cs="Calibri"/>
          <w:bCs/>
          <w:color w:val="000000"/>
          <w:sz w:val="22"/>
          <w:szCs w:val="22"/>
          <w:u w:val="single"/>
        </w:rPr>
        <w:t>www.</w:t>
      </w:r>
      <w:r w:rsidR="002C3532" w:rsidRPr="00261C2A">
        <w:rPr>
          <w:rFonts w:ascii="Calibri" w:hAnsi="Calibri" w:cs="Calibri"/>
          <w:bCs/>
          <w:color w:val="000000"/>
          <w:sz w:val="22"/>
          <w:szCs w:val="22"/>
          <w:u w:val="single"/>
        </w:rPr>
        <w:t>arvoredo</w:t>
      </w:r>
      <w:r w:rsidRPr="00261C2A">
        <w:rPr>
          <w:rFonts w:ascii="Calibri" w:hAnsi="Calibri" w:cs="Calibri"/>
          <w:bCs/>
          <w:color w:val="000000"/>
          <w:sz w:val="22"/>
          <w:szCs w:val="22"/>
          <w:u w:val="single"/>
        </w:rPr>
        <w:t>.sc.gov.br</w:t>
      </w:r>
      <w:r w:rsidR="004773C3">
        <w:rPr>
          <w:rFonts w:ascii="Calibri" w:hAnsi="Calibri" w:cs="Calibri"/>
          <w:bCs/>
          <w:color w:val="000000"/>
          <w:sz w:val="22"/>
          <w:szCs w:val="22"/>
        </w:rPr>
        <w:t xml:space="preserve"> e</w:t>
      </w:r>
      <w:r w:rsidRPr="00261C2A">
        <w:rPr>
          <w:rFonts w:ascii="Calibri" w:hAnsi="Calibri" w:cs="Calibri"/>
          <w:bCs/>
          <w:color w:val="000000"/>
          <w:sz w:val="22"/>
          <w:szCs w:val="22"/>
        </w:rPr>
        <w:t xml:space="preserve"> </w:t>
      </w:r>
      <w:hyperlink r:id="rId9" w:history="1">
        <w:r w:rsidR="002C3532" w:rsidRPr="00261C2A">
          <w:rPr>
            <w:rStyle w:val="Hyperlink"/>
            <w:rFonts w:ascii="Calibri" w:hAnsi="Calibri" w:cs="Calibri"/>
            <w:bCs/>
            <w:color w:val="000000"/>
            <w:sz w:val="22"/>
            <w:szCs w:val="22"/>
          </w:rPr>
          <w:t>www.ioplan.com.br</w:t>
        </w:r>
      </w:hyperlink>
      <w:r w:rsidRPr="00261C2A">
        <w:rPr>
          <w:rFonts w:ascii="Calibri" w:hAnsi="Calibri" w:cs="Calibri"/>
          <w:bCs/>
          <w:color w:val="000000"/>
          <w:sz w:val="22"/>
          <w:szCs w:val="22"/>
          <w:u w:val="single"/>
        </w:rPr>
        <w:t>.</w:t>
      </w:r>
    </w:p>
    <w:p w14:paraId="779CB253" w14:textId="77777777" w:rsidR="002C3532" w:rsidRPr="00977BF8" w:rsidRDefault="002C3532" w:rsidP="009B2AF2">
      <w:pPr>
        <w:jc w:val="both"/>
        <w:rPr>
          <w:rFonts w:ascii="Calibri" w:hAnsi="Calibri" w:cs="Calibri"/>
          <w:bCs/>
          <w:sz w:val="22"/>
          <w:szCs w:val="22"/>
        </w:rPr>
      </w:pPr>
    </w:p>
    <w:p w14:paraId="51720F44" w14:textId="77777777" w:rsidR="008019A2" w:rsidRPr="00977BF8" w:rsidRDefault="00276F78" w:rsidP="009B2AF2">
      <w:pPr>
        <w:jc w:val="both"/>
        <w:rPr>
          <w:rFonts w:ascii="Calibri" w:hAnsi="Calibri" w:cs="Calibri"/>
          <w:bCs/>
          <w:sz w:val="22"/>
          <w:szCs w:val="22"/>
        </w:rPr>
      </w:pPr>
      <w:r w:rsidRPr="00977BF8">
        <w:rPr>
          <w:rFonts w:ascii="Calibri" w:hAnsi="Calibri" w:cs="Calibri"/>
          <w:bCs/>
          <w:sz w:val="22"/>
          <w:szCs w:val="22"/>
        </w:rPr>
        <w:t>3.</w:t>
      </w:r>
      <w:r w:rsidR="0006535D" w:rsidRPr="00977BF8">
        <w:rPr>
          <w:rFonts w:ascii="Calibri" w:hAnsi="Calibri" w:cs="Calibri"/>
          <w:bCs/>
          <w:sz w:val="22"/>
          <w:szCs w:val="22"/>
        </w:rPr>
        <w:t>7</w:t>
      </w:r>
      <w:r w:rsidR="008019A2" w:rsidRPr="00977BF8">
        <w:rPr>
          <w:rFonts w:ascii="Calibri" w:hAnsi="Calibri" w:cs="Calibri"/>
          <w:bCs/>
          <w:sz w:val="22"/>
          <w:szCs w:val="22"/>
        </w:rPr>
        <w:t>.2</w:t>
      </w:r>
      <w:r w:rsidRPr="00977BF8">
        <w:rPr>
          <w:rFonts w:ascii="Calibri" w:hAnsi="Calibri" w:cs="Calibri"/>
          <w:bCs/>
          <w:sz w:val="22"/>
          <w:szCs w:val="22"/>
        </w:rPr>
        <w:t xml:space="preserve">. </w:t>
      </w:r>
      <w:r w:rsidR="008019A2" w:rsidRPr="00977BF8">
        <w:rPr>
          <w:rFonts w:ascii="Calibri" w:hAnsi="Calibri" w:cs="Calibri"/>
          <w:bCs/>
          <w:sz w:val="22"/>
          <w:szCs w:val="22"/>
        </w:rPr>
        <w:t>Os candidatos que tiverem suas inscriçõ</w:t>
      </w:r>
      <w:r w:rsidRPr="00977BF8">
        <w:rPr>
          <w:rFonts w:ascii="Calibri" w:hAnsi="Calibri" w:cs="Calibri"/>
          <w:bCs/>
          <w:sz w:val="22"/>
          <w:szCs w:val="22"/>
        </w:rPr>
        <w:t xml:space="preserve">es indeferidas terão prazo </w:t>
      </w:r>
      <w:r w:rsidRPr="003318ED">
        <w:rPr>
          <w:rFonts w:ascii="Calibri" w:hAnsi="Calibri" w:cs="Calibri"/>
          <w:bCs/>
          <w:sz w:val="22"/>
          <w:szCs w:val="22"/>
        </w:rPr>
        <w:t>de 0</w:t>
      </w:r>
      <w:r w:rsidR="002C3532" w:rsidRPr="003318ED">
        <w:rPr>
          <w:rFonts w:ascii="Calibri" w:hAnsi="Calibri" w:cs="Calibri"/>
          <w:bCs/>
          <w:sz w:val="22"/>
          <w:szCs w:val="22"/>
        </w:rPr>
        <w:t>1</w:t>
      </w:r>
      <w:r w:rsidR="008019A2" w:rsidRPr="003318ED">
        <w:rPr>
          <w:rFonts w:ascii="Calibri" w:hAnsi="Calibri" w:cs="Calibri"/>
          <w:bCs/>
          <w:sz w:val="22"/>
          <w:szCs w:val="22"/>
        </w:rPr>
        <w:t xml:space="preserve"> (</w:t>
      </w:r>
      <w:r w:rsidR="002C3532" w:rsidRPr="003318ED">
        <w:rPr>
          <w:rFonts w:ascii="Calibri" w:hAnsi="Calibri" w:cs="Calibri"/>
          <w:bCs/>
          <w:sz w:val="22"/>
          <w:szCs w:val="22"/>
        </w:rPr>
        <w:t>um</w:t>
      </w:r>
      <w:r w:rsidR="008019A2" w:rsidRPr="003318ED">
        <w:rPr>
          <w:rFonts w:ascii="Calibri" w:hAnsi="Calibri" w:cs="Calibri"/>
          <w:bCs/>
          <w:sz w:val="22"/>
          <w:szCs w:val="22"/>
        </w:rPr>
        <w:t>) dia úti</w:t>
      </w:r>
      <w:r w:rsidR="002C3532" w:rsidRPr="003318ED">
        <w:rPr>
          <w:rFonts w:ascii="Calibri" w:hAnsi="Calibri" w:cs="Calibri"/>
          <w:bCs/>
          <w:sz w:val="22"/>
          <w:szCs w:val="22"/>
        </w:rPr>
        <w:t>l</w:t>
      </w:r>
      <w:r w:rsidR="008019A2" w:rsidRPr="00977BF8">
        <w:rPr>
          <w:rFonts w:ascii="Calibri" w:hAnsi="Calibri" w:cs="Calibri"/>
          <w:bCs/>
          <w:sz w:val="22"/>
          <w:szCs w:val="22"/>
        </w:rPr>
        <w:t xml:space="preserve">, contados da data de publicação, para recorrer das decisões adotadas nesta fase do </w:t>
      </w:r>
      <w:r w:rsidR="002C3532" w:rsidRPr="002C3532">
        <w:rPr>
          <w:rFonts w:ascii="Calibri" w:hAnsi="Calibri" w:cs="Calibri"/>
          <w:bCs/>
          <w:sz w:val="22"/>
          <w:szCs w:val="22"/>
        </w:rPr>
        <w:t>Processo Seletivo</w:t>
      </w:r>
      <w:r w:rsidR="008019A2" w:rsidRPr="00977BF8">
        <w:rPr>
          <w:rFonts w:ascii="Calibri" w:hAnsi="Calibri" w:cs="Calibri"/>
          <w:bCs/>
          <w:sz w:val="22"/>
          <w:szCs w:val="22"/>
        </w:rPr>
        <w:t>.</w:t>
      </w:r>
    </w:p>
    <w:p w14:paraId="1FC079F3" w14:textId="77777777" w:rsidR="002C3532" w:rsidRPr="00977BF8" w:rsidRDefault="002C3532" w:rsidP="009B2AF2">
      <w:pPr>
        <w:jc w:val="both"/>
        <w:rPr>
          <w:rFonts w:ascii="Calibri" w:hAnsi="Calibri" w:cs="Calibri"/>
          <w:bCs/>
          <w:sz w:val="22"/>
          <w:szCs w:val="22"/>
        </w:rPr>
      </w:pPr>
    </w:p>
    <w:p w14:paraId="36131560" w14:textId="77777777" w:rsidR="008019A2" w:rsidRPr="00977BF8" w:rsidRDefault="00276F78" w:rsidP="009B2AF2">
      <w:pPr>
        <w:jc w:val="both"/>
        <w:rPr>
          <w:rFonts w:ascii="Calibri" w:hAnsi="Calibri" w:cs="Calibri"/>
          <w:bCs/>
          <w:sz w:val="22"/>
          <w:szCs w:val="22"/>
        </w:rPr>
      </w:pPr>
      <w:r w:rsidRPr="00977BF8">
        <w:rPr>
          <w:rFonts w:ascii="Calibri" w:hAnsi="Calibri" w:cs="Calibri"/>
          <w:bCs/>
          <w:sz w:val="22"/>
          <w:szCs w:val="22"/>
        </w:rPr>
        <w:t>3.</w:t>
      </w:r>
      <w:r w:rsidR="0006535D" w:rsidRPr="00977BF8">
        <w:rPr>
          <w:rFonts w:ascii="Calibri" w:hAnsi="Calibri" w:cs="Calibri"/>
          <w:bCs/>
          <w:sz w:val="22"/>
          <w:szCs w:val="22"/>
        </w:rPr>
        <w:t>7</w:t>
      </w:r>
      <w:r w:rsidR="008019A2" w:rsidRPr="00977BF8">
        <w:rPr>
          <w:rFonts w:ascii="Calibri" w:hAnsi="Calibri" w:cs="Calibri"/>
          <w:bCs/>
          <w:sz w:val="22"/>
          <w:szCs w:val="22"/>
        </w:rPr>
        <w:t>.3</w:t>
      </w:r>
      <w:r w:rsidRPr="00977BF8">
        <w:rPr>
          <w:rFonts w:ascii="Calibri" w:hAnsi="Calibri" w:cs="Calibri"/>
          <w:bCs/>
          <w:sz w:val="22"/>
          <w:szCs w:val="22"/>
        </w:rPr>
        <w:t xml:space="preserve">. </w:t>
      </w:r>
      <w:r w:rsidR="008019A2" w:rsidRPr="00977BF8">
        <w:rPr>
          <w:rFonts w:ascii="Calibri" w:hAnsi="Calibri" w:cs="Calibri"/>
          <w:bCs/>
          <w:sz w:val="22"/>
          <w:szCs w:val="22"/>
        </w:rPr>
        <w:t>Os recursos interpostos por candidatos, contestando decisões in</w:t>
      </w:r>
      <w:r w:rsidR="00AF07DE">
        <w:rPr>
          <w:rFonts w:ascii="Calibri" w:hAnsi="Calibri" w:cs="Calibri"/>
          <w:bCs/>
          <w:sz w:val="22"/>
          <w:szCs w:val="22"/>
        </w:rPr>
        <w:t>erentes ao indeferimento</w:t>
      </w:r>
      <w:r w:rsidR="008019A2" w:rsidRPr="00977BF8">
        <w:rPr>
          <w:rFonts w:ascii="Calibri" w:hAnsi="Calibri" w:cs="Calibri"/>
          <w:bCs/>
          <w:sz w:val="22"/>
          <w:szCs w:val="22"/>
        </w:rPr>
        <w:t xml:space="preserve"> das inscrições, </w:t>
      </w:r>
      <w:r w:rsidR="008019A2" w:rsidRPr="004E7CE9">
        <w:rPr>
          <w:rFonts w:ascii="Calibri" w:hAnsi="Calibri" w:cs="Calibri"/>
          <w:bCs/>
          <w:color w:val="000000" w:themeColor="text1"/>
          <w:sz w:val="22"/>
          <w:szCs w:val="22"/>
        </w:rPr>
        <w:t xml:space="preserve">deverão ser protocolados </w:t>
      </w:r>
      <w:r w:rsidR="00AF07DE" w:rsidRPr="004E7CE9">
        <w:rPr>
          <w:rFonts w:ascii="Calibri" w:hAnsi="Calibri" w:cs="Calibri"/>
          <w:bCs/>
          <w:color w:val="000000" w:themeColor="text1"/>
          <w:sz w:val="22"/>
          <w:szCs w:val="22"/>
        </w:rPr>
        <w:t xml:space="preserve">somente na modalidade </w:t>
      </w:r>
      <w:r w:rsidR="00AF07DE" w:rsidRPr="004E7CE9">
        <w:rPr>
          <w:rFonts w:ascii="Calibri" w:hAnsi="Calibri" w:cs="Calibri"/>
          <w:b/>
          <w:bCs/>
          <w:i/>
          <w:color w:val="000000" w:themeColor="text1"/>
          <w:sz w:val="22"/>
          <w:szCs w:val="22"/>
        </w:rPr>
        <w:t>on-line</w:t>
      </w:r>
      <w:r w:rsidR="00AF07DE" w:rsidRPr="004E7CE9">
        <w:rPr>
          <w:rFonts w:ascii="Calibri" w:hAnsi="Calibri" w:cs="Calibri"/>
          <w:bCs/>
          <w:color w:val="000000" w:themeColor="text1"/>
          <w:sz w:val="22"/>
          <w:szCs w:val="22"/>
        </w:rPr>
        <w:t xml:space="preserve">, através do site da empresa IOPLAN link: </w:t>
      </w:r>
      <w:r w:rsidR="00AF07DE" w:rsidRPr="001176C0">
        <w:rPr>
          <w:rFonts w:ascii="Calibri" w:hAnsi="Calibri" w:cs="Calibri"/>
          <w:bCs/>
          <w:sz w:val="22"/>
          <w:szCs w:val="22"/>
        </w:rPr>
        <w:t>(</w:t>
      </w:r>
      <w:r w:rsidR="00DC05BF" w:rsidRPr="001176C0">
        <w:rPr>
          <w:rFonts w:ascii="Calibri" w:hAnsi="Calibri" w:cs="Calibri"/>
          <w:bCs/>
          <w:sz w:val="22"/>
          <w:szCs w:val="22"/>
          <w:u w:val="single"/>
        </w:rPr>
        <w:t>https://ioplan.areadocandidato.com.br</w:t>
      </w:r>
      <w:r w:rsidR="00DC05BF" w:rsidRPr="001176C0">
        <w:rPr>
          <w:rFonts w:ascii="Calibri" w:hAnsi="Calibri" w:cs="Calibri"/>
          <w:bCs/>
          <w:sz w:val="22"/>
          <w:szCs w:val="22"/>
        </w:rPr>
        <w:t>/</w:t>
      </w:r>
      <w:r w:rsidR="00AF07DE" w:rsidRPr="00487EE2">
        <w:rPr>
          <w:rFonts w:ascii="Calibri" w:hAnsi="Calibri" w:cs="Calibri"/>
          <w:b/>
          <w:bCs/>
          <w:sz w:val="22"/>
          <w:szCs w:val="22"/>
        </w:rPr>
        <w:t>)</w:t>
      </w:r>
      <w:r w:rsidR="008019A2" w:rsidRPr="004E7CE9">
        <w:rPr>
          <w:rFonts w:ascii="Calibri" w:hAnsi="Calibri" w:cs="Calibri"/>
          <w:bCs/>
          <w:color w:val="000000" w:themeColor="text1"/>
          <w:sz w:val="22"/>
          <w:szCs w:val="22"/>
        </w:rPr>
        <w:t xml:space="preserve"> e resolvidos</w:t>
      </w:r>
      <w:r w:rsidR="008019A2" w:rsidRPr="00977BF8">
        <w:rPr>
          <w:rFonts w:ascii="Calibri" w:hAnsi="Calibri" w:cs="Calibri"/>
          <w:bCs/>
          <w:sz w:val="22"/>
          <w:szCs w:val="22"/>
        </w:rPr>
        <w:t xml:space="preserve"> pela</w:t>
      </w:r>
      <w:r w:rsidR="00BC368D">
        <w:rPr>
          <w:rFonts w:ascii="Calibri" w:hAnsi="Calibri" w:cs="Calibri"/>
          <w:bCs/>
          <w:sz w:val="22"/>
          <w:szCs w:val="22"/>
        </w:rPr>
        <w:t xml:space="preserve"> </w:t>
      </w:r>
      <w:r w:rsidR="002B2F72">
        <w:rPr>
          <w:rFonts w:ascii="Calibri" w:hAnsi="Calibri" w:cs="Calibri"/>
          <w:bCs/>
          <w:sz w:val="22"/>
          <w:szCs w:val="22"/>
        </w:rPr>
        <w:t>Empresa</w:t>
      </w:r>
      <w:r w:rsidR="00AF07DE">
        <w:rPr>
          <w:rFonts w:ascii="Calibri" w:hAnsi="Calibri" w:cs="Calibri"/>
          <w:bCs/>
          <w:sz w:val="22"/>
          <w:szCs w:val="22"/>
        </w:rPr>
        <w:t>, com acompanhamento da</w:t>
      </w:r>
      <w:r w:rsidR="008019A2" w:rsidRPr="00977BF8">
        <w:rPr>
          <w:rFonts w:ascii="Calibri" w:hAnsi="Calibri" w:cs="Calibri"/>
          <w:bCs/>
          <w:sz w:val="22"/>
          <w:szCs w:val="22"/>
        </w:rPr>
        <w:t xml:space="preserve"> Comissão do </w:t>
      </w:r>
      <w:r w:rsidR="002C3532" w:rsidRPr="002C3532">
        <w:rPr>
          <w:rFonts w:ascii="Calibri" w:hAnsi="Calibri" w:cs="Calibri"/>
          <w:bCs/>
          <w:sz w:val="22"/>
          <w:szCs w:val="22"/>
        </w:rPr>
        <w:t>Processo Seletivo</w:t>
      </w:r>
      <w:r w:rsidR="008019A2" w:rsidRPr="00977BF8">
        <w:rPr>
          <w:rFonts w:ascii="Calibri" w:hAnsi="Calibri" w:cs="Calibri"/>
          <w:bCs/>
          <w:sz w:val="22"/>
          <w:szCs w:val="22"/>
        </w:rPr>
        <w:t>, no mesmo prazo estabelecido no subitem anterior.</w:t>
      </w:r>
    </w:p>
    <w:p w14:paraId="1527E343" w14:textId="77777777" w:rsidR="002C3532" w:rsidRPr="00977BF8" w:rsidRDefault="002C3532" w:rsidP="009B2AF2">
      <w:pPr>
        <w:jc w:val="both"/>
        <w:rPr>
          <w:rFonts w:ascii="Calibri" w:hAnsi="Calibri" w:cs="Calibri"/>
          <w:bCs/>
          <w:sz w:val="22"/>
          <w:szCs w:val="22"/>
        </w:rPr>
      </w:pPr>
    </w:p>
    <w:p w14:paraId="36463D95" w14:textId="77777777" w:rsidR="008019A2" w:rsidRPr="00977BF8" w:rsidRDefault="00EB26C9" w:rsidP="009B2AF2">
      <w:pPr>
        <w:jc w:val="both"/>
        <w:rPr>
          <w:rFonts w:ascii="Calibri" w:hAnsi="Calibri" w:cs="Calibri"/>
          <w:sz w:val="22"/>
          <w:szCs w:val="22"/>
          <w:lang w:bidi="si-LK"/>
        </w:rPr>
      </w:pPr>
      <w:r w:rsidRPr="00977BF8">
        <w:rPr>
          <w:rFonts w:ascii="Calibri" w:hAnsi="Calibri" w:cs="Calibri"/>
          <w:bCs/>
          <w:sz w:val="22"/>
          <w:szCs w:val="22"/>
        </w:rPr>
        <w:t>3.</w:t>
      </w:r>
      <w:r w:rsidR="0006535D" w:rsidRPr="00977BF8">
        <w:rPr>
          <w:rFonts w:ascii="Calibri" w:hAnsi="Calibri" w:cs="Calibri"/>
          <w:bCs/>
          <w:sz w:val="22"/>
          <w:szCs w:val="22"/>
        </w:rPr>
        <w:t>7</w:t>
      </w:r>
      <w:r w:rsidR="008019A2" w:rsidRPr="00977BF8">
        <w:rPr>
          <w:rFonts w:ascii="Calibri" w:hAnsi="Calibri" w:cs="Calibri"/>
          <w:bCs/>
          <w:sz w:val="22"/>
          <w:szCs w:val="22"/>
        </w:rPr>
        <w:t>.4</w:t>
      </w:r>
      <w:r w:rsidRPr="00977BF8">
        <w:rPr>
          <w:rFonts w:ascii="Calibri" w:hAnsi="Calibri" w:cs="Calibri"/>
          <w:bCs/>
          <w:sz w:val="22"/>
          <w:szCs w:val="22"/>
        </w:rPr>
        <w:t xml:space="preserve">. </w:t>
      </w:r>
      <w:r w:rsidR="008019A2" w:rsidRPr="00977BF8">
        <w:rPr>
          <w:rFonts w:ascii="Calibri" w:hAnsi="Calibri" w:cs="Calibri"/>
          <w:bCs/>
          <w:sz w:val="22"/>
          <w:szCs w:val="22"/>
        </w:rPr>
        <w:t>Caso seu nome não conste do Edital de Homologação das inscrições (inscrições deferidas e indeferidas), o candidato dev</w:t>
      </w:r>
      <w:r w:rsidR="00F42375" w:rsidRPr="00977BF8">
        <w:rPr>
          <w:rFonts w:ascii="Calibri" w:hAnsi="Calibri" w:cs="Calibri"/>
          <w:bCs/>
          <w:sz w:val="22"/>
          <w:szCs w:val="22"/>
        </w:rPr>
        <w:t>erá encaminhar</w:t>
      </w:r>
      <w:r w:rsidR="008019A2" w:rsidRPr="00977BF8">
        <w:rPr>
          <w:rFonts w:ascii="Calibri" w:hAnsi="Calibri" w:cs="Calibri"/>
          <w:bCs/>
          <w:sz w:val="22"/>
          <w:szCs w:val="22"/>
        </w:rPr>
        <w:t>, dent</w:t>
      </w:r>
      <w:r w:rsidR="00D01595" w:rsidRPr="00977BF8">
        <w:rPr>
          <w:rFonts w:ascii="Calibri" w:hAnsi="Calibri" w:cs="Calibri"/>
          <w:bCs/>
          <w:sz w:val="22"/>
          <w:szCs w:val="22"/>
        </w:rPr>
        <w:t xml:space="preserve">ro do prazo definido no item </w:t>
      </w:r>
      <w:r w:rsidR="00217C12">
        <w:rPr>
          <w:rFonts w:ascii="Calibri" w:hAnsi="Calibri" w:cs="Calibri"/>
          <w:bCs/>
          <w:sz w:val="22"/>
          <w:szCs w:val="22"/>
        </w:rPr>
        <w:t>“</w:t>
      </w:r>
      <w:r w:rsidR="00D01595" w:rsidRPr="00977BF8">
        <w:rPr>
          <w:rFonts w:ascii="Calibri" w:hAnsi="Calibri" w:cs="Calibri"/>
          <w:bCs/>
          <w:sz w:val="22"/>
          <w:szCs w:val="22"/>
        </w:rPr>
        <w:t>3.</w:t>
      </w:r>
      <w:r w:rsidR="00C12BDE" w:rsidRPr="00977BF8">
        <w:rPr>
          <w:rFonts w:ascii="Calibri" w:hAnsi="Calibri" w:cs="Calibri"/>
          <w:bCs/>
          <w:sz w:val="22"/>
          <w:szCs w:val="22"/>
        </w:rPr>
        <w:t>7.2</w:t>
      </w:r>
      <w:r w:rsidR="00217C12">
        <w:rPr>
          <w:rFonts w:ascii="Calibri" w:hAnsi="Calibri" w:cs="Calibri"/>
          <w:bCs/>
          <w:sz w:val="22"/>
          <w:szCs w:val="22"/>
        </w:rPr>
        <w:t>.”</w:t>
      </w:r>
      <w:r w:rsidR="008019A2" w:rsidRPr="00977BF8">
        <w:rPr>
          <w:rFonts w:ascii="Calibri" w:hAnsi="Calibri" w:cs="Calibri"/>
          <w:bCs/>
          <w:sz w:val="22"/>
          <w:szCs w:val="22"/>
        </w:rPr>
        <w:t xml:space="preserve">, requerimento que solicite a regularização da inscrição, com a cópia do comprovante de </w:t>
      </w:r>
      <w:r w:rsidR="00AF07DE">
        <w:rPr>
          <w:rFonts w:ascii="Calibri" w:hAnsi="Calibri" w:cs="Calibri"/>
          <w:bCs/>
          <w:sz w:val="22"/>
          <w:szCs w:val="22"/>
        </w:rPr>
        <w:t xml:space="preserve">pagamento da </w:t>
      </w:r>
      <w:r w:rsidR="008019A2" w:rsidRPr="00977BF8">
        <w:rPr>
          <w:rFonts w:ascii="Calibri" w:hAnsi="Calibri" w:cs="Calibri"/>
          <w:bCs/>
          <w:sz w:val="22"/>
          <w:szCs w:val="22"/>
        </w:rPr>
        <w:t>inscrição anexa. Nesse requerimento deverá ser informado, obrigatoriamente, número de telefone e endereço eletrônico, se possuir, para contato.</w:t>
      </w:r>
      <w:r w:rsidR="003F72CE" w:rsidRPr="00977BF8">
        <w:rPr>
          <w:rFonts w:ascii="Calibri" w:hAnsi="Calibri" w:cs="Calibri"/>
          <w:bCs/>
          <w:sz w:val="22"/>
          <w:szCs w:val="22"/>
        </w:rPr>
        <w:t xml:space="preserve"> Documentos estes solicitados, </w:t>
      </w:r>
      <w:r w:rsidR="00AF07DE">
        <w:rPr>
          <w:rFonts w:ascii="Calibri" w:hAnsi="Calibri" w:cs="Calibri"/>
          <w:bCs/>
          <w:sz w:val="22"/>
          <w:szCs w:val="22"/>
        </w:rPr>
        <w:t>dever</w:t>
      </w:r>
      <w:r w:rsidR="003F72CE" w:rsidRPr="00977BF8">
        <w:rPr>
          <w:rFonts w:ascii="Calibri" w:hAnsi="Calibri" w:cs="Calibri"/>
          <w:bCs/>
          <w:sz w:val="22"/>
          <w:szCs w:val="22"/>
        </w:rPr>
        <w:t xml:space="preserve">ão ser escaneados e encaminhados </w:t>
      </w:r>
      <w:r w:rsidR="003F72CE" w:rsidRPr="003F72CE">
        <w:rPr>
          <w:rFonts w:ascii="Calibri" w:hAnsi="Calibri" w:cs="Calibri"/>
          <w:b/>
          <w:bCs/>
          <w:sz w:val="22"/>
          <w:szCs w:val="22"/>
        </w:rPr>
        <w:t>via e-mail</w:t>
      </w:r>
      <w:r w:rsidR="003F72CE" w:rsidRPr="003F72CE">
        <w:rPr>
          <w:rFonts w:ascii="Calibri" w:hAnsi="Calibri" w:cs="Calibri"/>
          <w:bCs/>
          <w:sz w:val="22"/>
          <w:szCs w:val="22"/>
        </w:rPr>
        <w:t xml:space="preserve"> para </w:t>
      </w:r>
      <w:r w:rsidR="003F72CE" w:rsidRPr="003F72CE">
        <w:rPr>
          <w:rFonts w:ascii="Calibri" w:hAnsi="Calibri" w:cs="Calibri"/>
          <w:b/>
          <w:bCs/>
          <w:sz w:val="22"/>
          <w:szCs w:val="22"/>
        </w:rPr>
        <w:t>contato@ioplan.com.br</w:t>
      </w:r>
      <w:r w:rsidR="003F72CE">
        <w:rPr>
          <w:rFonts w:ascii="Calibri" w:hAnsi="Calibri" w:cs="Calibri"/>
          <w:b/>
          <w:bCs/>
          <w:sz w:val="22"/>
          <w:szCs w:val="22"/>
        </w:rPr>
        <w:t>.</w:t>
      </w:r>
    </w:p>
    <w:p w14:paraId="3FB55878" w14:textId="77777777" w:rsidR="008019A2" w:rsidRPr="00977BF8" w:rsidRDefault="008019A2" w:rsidP="009B2AF2">
      <w:pPr>
        <w:autoSpaceDE w:val="0"/>
        <w:jc w:val="both"/>
        <w:rPr>
          <w:rFonts w:ascii="Calibri" w:hAnsi="Calibri" w:cs="Calibri"/>
          <w:sz w:val="22"/>
          <w:szCs w:val="22"/>
          <w:lang w:bidi="si-LK"/>
        </w:rPr>
      </w:pPr>
    </w:p>
    <w:p w14:paraId="2B0FB72E" w14:textId="77777777" w:rsidR="008019A2" w:rsidRPr="00977BF8" w:rsidRDefault="008019A2" w:rsidP="00055EF3">
      <w:pPr>
        <w:autoSpaceDE w:val="0"/>
        <w:jc w:val="center"/>
        <w:rPr>
          <w:rFonts w:ascii="Calibri" w:hAnsi="Calibri" w:cs="Calibri"/>
          <w:b/>
          <w:bCs/>
          <w:sz w:val="22"/>
          <w:szCs w:val="22"/>
          <w:lang w:bidi="si-LK"/>
        </w:rPr>
      </w:pPr>
      <w:r w:rsidRPr="00977BF8">
        <w:rPr>
          <w:rFonts w:ascii="Calibri" w:hAnsi="Calibri" w:cs="Calibri"/>
          <w:b/>
          <w:bCs/>
          <w:sz w:val="22"/>
          <w:szCs w:val="22"/>
          <w:lang w:bidi="si-LK"/>
        </w:rPr>
        <w:t>CAPÍTULO IV</w:t>
      </w:r>
    </w:p>
    <w:p w14:paraId="14F33369" w14:textId="77777777" w:rsidR="008019A2" w:rsidRPr="00977BF8" w:rsidRDefault="008019A2" w:rsidP="00055EF3">
      <w:pPr>
        <w:autoSpaceDE w:val="0"/>
        <w:jc w:val="center"/>
        <w:rPr>
          <w:rFonts w:ascii="Calibri" w:hAnsi="Calibri" w:cs="Calibri"/>
          <w:sz w:val="22"/>
          <w:szCs w:val="22"/>
          <w:lang w:bidi="si-LK"/>
        </w:rPr>
      </w:pPr>
      <w:r w:rsidRPr="00977BF8">
        <w:rPr>
          <w:rFonts w:ascii="Calibri" w:hAnsi="Calibri" w:cs="Calibri"/>
          <w:b/>
          <w:bCs/>
          <w:sz w:val="22"/>
          <w:szCs w:val="22"/>
          <w:lang w:bidi="si-LK"/>
        </w:rPr>
        <w:t>DAS PROVAS</w:t>
      </w:r>
    </w:p>
    <w:p w14:paraId="5107F280" w14:textId="77777777" w:rsidR="008019A2" w:rsidRPr="00977BF8" w:rsidRDefault="008019A2" w:rsidP="009B2AF2">
      <w:pPr>
        <w:autoSpaceDE w:val="0"/>
        <w:jc w:val="both"/>
        <w:rPr>
          <w:rFonts w:ascii="Calibri" w:hAnsi="Calibri" w:cs="Calibri"/>
          <w:sz w:val="22"/>
          <w:szCs w:val="22"/>
          <w:lang w:bidi="si-LK"/>
        </w:rPr>
      </w:pPr>
    </w:p>
    <w:p w14:paraId="38EEEA8C" w14:textId="77777777" w:rsidR="008019A2" w:rsidRPr="00977BF8" w:rsidRDefault="002C2E7A" w:rsidP="009B2AF2">
      <w:pPr>
        <w:jc w:val="both"/>
        <w:rPr>
          <w:rFonts w:ascii="Calibri" w:hAnsi="Calibri" w:cs="Calibri"/>
          <w:bCs/>
          <w:sz w:val="22"/>
          <w:szCs w:val="22"/>
        </w:rPr>
      </w:pPr>
      <w:r w:rsidRPr="00977BF8">
        <w:rPr>
          <w:rFonts w:ascii="Calibri" w:hAnsi="Calibri" w:cs="Calibri"/>
          <w:bCs/>
          <w:sz w:val="22"/>
          <w:szCs w:val="22"/>
        </w:rPr>
        <w:t xml:space="preserve">4.1. </w:t>
      </w:r>
      <w:r w:rsidR="008019A2" w:rsidRPr="00977BF8">
        <w:rPr>
          <w:rFonts w:ascii="Calibri" w:hAnsi="Calibri" w:cs="Calibri"/>
          <w:bCs/>
          <w:sz w:val="22"/>
          <w:szCs w:val="22"/>
        </w:rPr>
        <w:t>As provas serão escritas</w:t>
      </w:r>
      <w:r w:rsidR="002B2F72">
        <w:rPr>
          <w:rFonts w:ascii="Calibri" w:hAnsi="Calibri" w:cs="Calibri"/>
          <w:bCs/>
          <w:sz w:val="22"/>
          <w:szCs w:val="22"/>
        </w:rPr>
        <w:t xml:space="preserve"> e provas de títulos</w:t>
      </w:r>
      <w:r w:rsidR="008019A2" w:rsidRPr="00977BF8">
        <w:rPr>
          <w:rFonts w:ascii="Calibri" w:hAnsi="Calibri" w:cs="Calibri"/>
          <w:bCs/>
          <w:sz w:val="22"/>
          <w:szCs w:val="22"/>
        </w:rPr>
        <w:t xml:space="preserve">, sendo aplicadas a todos os candidatos às vagas dos cargos deste </w:t>
      </w:r>
      <w:r w:rsidR="00055EF3" w:rsidRPr="00977BF8">
        <w:rPr>
          <w:rFonts w:ascii="Calibri" w:hAnsi="Calibri" w:cs="Calibri"/>
          <w:bCs/>
          <w:sz w:val="22"/>
          <w:szCs w:val="22"/>
        </w:rPr>
        <w:t>Processo Seletivo</w:t>
      </w:r>
      <w:r w:rsidR="008019A2" w:rsidRPr="00977BF8">
        <w:rPr>
          <w:rFonts w:ascii="Calibri" w:hAnsi="Calibri" w:cs="Calibri"/>
          <w:bCs/>
          <w:sz w:val="22"/>
          <w:szCs w:val="22"/>
        </w:rPr>
        <w:t xml:space="preserve">, com caráter classificatório e eliminatório. </w:t>
      </w:r>
    </w:p>
    <w:p w14:paraId="40A8D2BA" w14:textId="77777777" w:rsidR="00055EF3" w:rsidRPr="004E7CE9" w:rsidRDefault="00055EF3" w:rsidP="009B2AF2">
      <w:pPr>
        <w:jc w:val="both"/>
        <w:rPr>
          <w:rFonts w:ascii="Calibri" w:hAnsi="Calibri" w:cs="Calibri"/>
          <w:b/>
          <w:bCs/>
          <w:color w:val="000000" w:themeColor="text1"/>
          <w:sz w:val="22"/>
          <w:szCs w:val="22"/>
        </w:rPr>
      </w:pPr>
    </w:p>
    <w:p w14:paraId="27A9098E" w14:textId="77777777" w:rsidR="008019A2" w:rsidRPr="004E7CE9" w:rsidRDefault="002C2E7A" w:rsidP="009B2AF2">
      <w:pPr>
        <w:jc w:val="both"/>
        <w:rPr>
          <w:rFonts w:ascii="Calibri" w:hAnsi="Calibri" w:cs="Calibri"/>
          <w:bCs/>
          <w:color w:val="000000" w:themeColor="text1"/>
          <w:sz w:val="22"/>
          <w:szCs w:val="22"/>
        </w:rPr>
      </w:pPr>
      <w:r w:rsidRPr="004E7CE9">
        <w:rPr>
          <w:rFonts w:ascii="Calibri" w:hAnsi="Calibri" w:cs="Calibri"/>
          <w:bCs/>
          <w:color w:val="000000" w:themeColor="text1"/>
          <w:sz w:val="22"/>
          <w:szCs w:val="22"/>
        </w:rPr>
        <w:t xml:space="preserve">4.2. </w:t>
      </w:r>
      <w:r w:rsidR="004137A5">
        <w:rPr>
          <w:rFonts w:ascii="Calibri" w:hAnsi="Calibri" w:cs="Calibri"/>
          <w:bCs/>
          <w:color w:val="000000" w:themeColor="text1"/>
          <w:sz w:val="22"/>
          <w:szCs w:val="22"/>
        </w:rPr>
        <w:t>C</w:t>
      </w:r>
      <w:r w:rsidR="00055EF3" w:rsidRPr="004E7CE9">
        <w:rPr>
          <w:rFonts w:ascii="Calibri" w:hAnsi="Calibri" w:cs="Calibri"/>
          <w:bCs/>
          <w:color w:val="000000" w:themeColor="text1"/>
          <w:sz w:val="22"/>
          <w:szCs w:val="22"/>
        </w:rPr>
        <w:t xml:space="preserve">lassificam-se os candidatos </w:t>
      </w:r>
      <w:r w:rsidRPr="004E7CE9">
        <w:rPr>
          <w:rFonts w:ascii="Calibri" w:hAnsi="Calibri" w:cs="Calibri"/>
          <w:bCs/>
          <w:color w:val="000000" w:themeColor="text1"/>
          <w:sz w:val="22"/>
          <w:szCs w:val="22"/>
        </w:rPr>
        <w:t xml:space="preserve">que </w:t>
      </w:r>
      <w:r w:rsidR="00F26E78">
        <w:rPr>
          <w:rFonts w:ascii="Calibri" w:hAnsi="Calibri" w:cs="Calibri"/>
          <w:bCs/>
          <w:color w:val="000000" w:themeColor="text1"/>
          <w:sz w:val="22"/>
          <w:szCs w:val="22"/>
        </w:rPr>
        <w:t>obtiverem pelo menos 1(um) acerto em qualquer das disciplinas</w:t>
      </w:r>
      <w:r w:rsidR="00BC368D">
        <w:rPr>
          <w:rFonts w:ascii="Calibri" w:hAnsi="Calibri" w:cs="Calibri"/>
          <w:bCs/>
          <w:color w:val="000000" w:themeColor="text1"/>
          <w:sz w:val="22"/>
          <w:szCs w:val="22"/>
        </w:rPr>
        <w:t xml:space="preserve"> </w:t>
      </w:r>
      <w:r w:rsidR="00F26E78">
        <w:rPr>
          <w:rFonts w:ascii="Calibri" w:hAnsi="Calibri" w:cs="Calibri"/>
          <w:bCs/>
          <w:color w:val="000000" w:themeColor="text1"/>
          <w:sz w:val="22"/>
          <w:szCs w:val="22"/>
        </w:rPr>
        <w:t>d</w:t>
      </w:r>
      <w:r w:rsidR="008019A2" w:rsidRPr="004E7CE9">
        <w:rPr>
          <w:rFonts w:ascii="Calibri" w:hAnsi="Calibri" w:cs="Calibri"/>
          <w:bCs/>
          <w:color w:val="000000" w:themeColor="text1"/>
          <w:sz w:val="22"/>
          <w:szCs w:val="22"/>
        </w:rPr>
        <w:t>a prova escrita.</w:t>
      </w:r>
    </w:p>
    <w:p w14:paraId="1AE05A37" w14:textId="77777777" w:rsidR="00055EF3" w:rsidRPr="00977BF8" w:rsidRDefault="00055EF3" w:rsidP="009B2AF2">
      <w:pPr>
        <w:jc w:val="both"/>
        <w:rPr>
          <w:rFonts w:ascii="Calibri" w:hAnsi="Calibri" w:cs="Calibri"/>
          <w:b/>
          <w:bCs/>
          <w:sz w:val="22"/>
          <w:szCs w:val="22"/>
        </w:rPr>
      </w:pPr>
    </w:p>
    <w:p w14:paraId="2BF1AA5A"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4.3</w:t>
      </w:r>
      <w:r w:rsidR="002C2E7A" w:rsidRPr="00977BF8">
        <w:rPr>
          <w:rFonts w:ascii="Calibri" w:hAnsi="Calibri" w:cs="Calibri"/>
          <w:bCs/>
          <w:sz w:val="22"/>
          <w:szCs w:val="22"/>
        </w:rPr>
        <w:t>.</w:t>
      </w:r>
      <w:r w:rsidRPr="00977BF8">
        <w:rPr>
          <w:rFonts w:ascii="Calibri" w:hAnsi="Calibri" w:cs="Calibri"/>
          <w:bCs/>
          <w:sz w:val="22"/>
          <w:szCs w:val="22"/>
        </w:rPr>
        <w:t xml:space="preserve"> DA PROVA ESCRITA (OU PROVA OBJETIVA):</w:t>
      </w:r>
    </w:p>
    <w:p w14:paraId="71210546" w14:textId="77777777" w:rsidR="00055EF3" w:rsidRPr="00977BF8" w:rsidRDefault="00055EF3" w:rsidP="009B2AF2">
      <w:pPr>
        <w:jc w:val="both"/>
        <w:rPr>
          <w:rFonts w:ascii="Calibri" w:hAnsi="Calibri" w:cs="Calibri"/>
          <w:bCs/>
          <w:sz w:val="22"/>
          <w:szCs w:val="22"/>
        </w:rPr>
      </w:pPr>
    </w:p>
    <w:p w14:paraId="1AD452AE" w14:textId="77777777" w:rsidR="008019A2" w:rsidRDefault="008019A2" w:rsidP="009B2AF2">
      <w:pPr>
        <w:jc w:val="both"/>
        <w:rPr>
          <w:rFonts w:ascii="Calibri" w:hAnsi="Calibri" w:cs="Calibri"/>
          <w:bCs/>
          <w:sz w:val="22"/>
          <w:szCs w:val="22"/>
        </w:rPr>
      </w:pPr>
      <w:r w:rsidRPr="00977BF8">
        <w:rPr>
          <w:rFonts w:ascii="Calibri" w:hAnsi="Calibri" w:cs="Calibri"/>
          <w:bCs/>
          <w:sz w:val="22"/>
          <w:szCs w:val="22"/>
        </w:rPr>
        <w:lastRenderedPageBreak/>
        <w:t>4.3.1</w:t>
      </w:r>
      <w:r w:rsidR="002C2E7A" w:rsidRPr="00977BF8">
        <w:rPr>
          <w:rFonts w:ascii="Calibri" w:hAnsi="Calibri" w:cs="Calibri"/>
          <w:bCs/>
          <w:sz w:val="22"/>
          <w:szCs w:val="22"/>
        </w:rPr>
        <w:t xml:space="preserve">. </w:t>
      </w:r>
      <w:r w:rsidRPr="00977BF8">
        <w:rPr>
          <w:rFonts w:ascii="Calibri" w:hAnsi="Calibri" w:cs="Calibri"/>
          <w:bCs/>
          <w:sz w:val="22"/>
          <w:szCs w:val="22"/>
        </w:rPr>
        <w:t xml:space="preserve">A prova escrita terá caráter eliminatório e classificatório e será aplicada a todos os concorrentes às vagas dos cargos deste </w:t>
      </w:r>
      <w:r w:rsidR="000227DF">
        <w:rPr>
          <w:rFonts w:ascii="Calibri" w:hAnsi="Calibri" w:cs="Calibri"/>
          <w:bCs/>
          <w:sz w:val="22"/>
          <w:szCs w:val="22"/>
        </w:rPr>
        <w:t>Processo Seletivo</w:t>
      </w:r>
      <w:r w:rsidRPr="00977BF8">
        <w:rPr>
          <w:rFonts w:ascii="Calibri" w:hAnsi="Calibri" w:cs="Calibri"/>
          <w:bCs/>
          <w:sz w:val="22"/>
          <w:szCs w:val="22"/>
        </w:rPr>
        <w:t>. O não comparecimento à prova escrita resultará na exclusão do candidato ausente.</w:t>
      </w:r>
    </w:p>
    <w:p w14:paraId="5E74A79D" w14:textId="77777777" w:rsidR="000832AC" w:rsidRPr="00977BF8" w:rsidRDefault="000832AC" w:rsidP="009B2AF2">
      <w:pPr>
        <w:jc w:val="both"/>
        <w:rPr>
          <w:rFonts w:ascii="Calibri" w:hAnsi="Calibri" w:cs="Calibri"/>
          <w:bCs/>
          <w:sz w:val="22"/>
          <w:szCs w:val="22"/>
        </w:rPr>
      </w:pPr>
    </w:p>
    <w:p w14:paraId="3C4F1A09" w14:textId="58AE115A" w:rsidR="008019A2" w:rsidRPr="00526BE2" w:rsidRDefault="008019A2" w:rsidP="009B2AF2">
      <w:pPr>
        <w:jc w:val="both"/>
        <w:rPr>
          <w:rFonts w:ascii="Calibri" w:hAnsi="Calibri" w:cs="Calibri"/>
          <w:bCs/>
          <w:sz w:val="22"/>
          <w:szCs w:val="22"/>
        </w:rPr>
      </w:pPr>
      <w:r w:rsidRPr="00526BE2">
        <w:rPr>
          <w:rFonts w:ascii="Calibri" w:hAnsi="Calibri" w:cs="Calibri"/>
          <w:bCs/>
          <w:sz w:val="22"/>
          <w:szCs w:val="22"/>
        </w:rPr>
        <w:t>4.3.2</w:t>
      </w:r>
      <w:r w:rsidR="002C2E7A" w:rsidRPr="00526BE2">
        <w:rPr>
          <w:rFonts w:ascii="Calibri" w:hAnsi="Calibri" w:cs="Calibri"/>
          <w:bCs/>
          <w:sz w:val="22"/>
          <w:szCs w:val="22"/>
        </w:rPr>
        <w:t>.</w:t>
      </w:r>
      <w:r w:rsidRPr="00526BE2">
        <w:rPr>
          <w:rFonts w:ascii="Calibri" w:hAnsi="Calibri" w:cs="Calibri"/>
          <w:bCs/>
          <w:sz w:val="22"/>
          <w:szCs w:val="22"/>
        </w:rPr>
        <w:t xml:space="preserve"> A prova</w:t>
      </w:r>
      <w:r w:rsidR="002C2E7A" w:rsidRPr="00526BE2">
        <w:rPr>
          <w:rFonts w:ascii="Calibri" w:hAnsi="Calibri" w:cs="Calibri"/>
          <w:bCs/>
          <w:sz w:val="22"/>
          <w:szCs w:val="22"/>
        </w:rPr>
        <w:t xml:space="preserve"> escrita será aplicada no dia </w:t>
      </w:r>
      <w:r w:rsidR="00E923A9" w:rsidRPr="00526BE2">
        <w:rPr>
          <w:rFonts w:ascii="Calibri" w:hAnsi="Calibri" w:cs="Calibri"/>
          <w:b/>
          <w:bCs/>
          <w:sz w:val="22"/>
          <w:szCs w:val="22"/>
        </w:rPr>
        <w:t>01</w:t>
      </w:r>
      <w:r w:rsidR="00242CF5" w:rsidRPr="00526BE2">
        <w:rPr>
          <w:rFonts w:ascii="Calibri" w:hAnsi="Calibri" w:cs="Calibri"/>
          <w:b/>
          <w:bCs/>
          <w:sz w:val="22"/>
          <w:szCs w:val="22"/>
        </w:rPr>
        <w:t xml:space="preserve"> de </w:t>
      </w:r>
      <w:r w:rsidR="00E923A9" w:rsidRPr="00526BE2">
        <w:rPr>
          <w:rFonts w:ascii="Calibri" w:hAnsi="Calibri" w:cs="Calibri"/>
          <w:b/>
          <w:bCs/>
          <w:sz w:val="22"/>
          <w:szCs w:val="22"/>
        </w:rPr>
        <w:t>dezembro</w:t>
      </w:r>
      <w:r w:rsidR="00242CF5" w:rsidRPr="00526BE2">
        <w:rPr>
          <w:rFonts w:ascii="Calibri" w:hAnsi="Calibri" w:cs="Calibri"/>
          <w:b/>
          <w:bCs/>
          <w:sz w:val="22"/>
          <w:szCs w:val="22"/>
        </w:rPr>
        <w:t xml:space="preserve"> de 201</w:t>
      </w:r>
      <w:r w:rsidR="00E923A9" w:rsidRPr="00526BE2">
        <w:rPr>
          <w:rFonts w:ascii="Calibri" w:hAnsi="Calibri" w:cs="Calibri"/>
          <w:b/>
          <w:bCs/>
          <w:sz w:val="22"/>
          <w:szCs w:val="22"/>
        </w:rPr>
        <w:t>8</w:t>
      </w:r>
      <w:r w:rsidRPr="00526BE2">
        <w:rPr>
          <w:rFonts w:ascii="Calibri" w:hAnsi="Calibri" w:cs="Calibri"/>
          <w:bCs/>
          <w:sz w:val="22"/>
          <w:szCs w:val="22"/>
        </w:rPr>
        <w:t xml:space="preserve">, </w:t>
      </w:r>
      <w:r w:rsidR="002C2E7A" w:rsidRPr="00526BE2">
        <w:rPr>
          <w:rFonts w:ascii="Calibri" w:hAnsi="Calibri" w:cs="Calibri"/>
          <w:sz w:val="22"/>
          <w:szCs w:val="22"/>
        </w:rPr>
        <w:t>nas dependências d</w:t>
      </w:r>
      <w:r w:rsidR="00055EF3" w:rsidRPr="00526BE2">
        <w:rPr>
          <w:rFonts w:ascii="Calibri" w:hAnsi="Calibri" w:cs="Calibri"/>
          <w:sz w:val="22"/>
          <w:szCs w:val="22"/>
        </w:rPr>
        <w:t xml:space="preserve">a </w:t>
      </w:r>
      <w:r w:rsidR="00055EF3" w:rsidRPr="00AD69FC">
        <w:rPr>
          <w:rFonts w:ascii="Calibri" w:hAnsi="Calibri" w:cs="Calibri"/>
          <w:b/>
          <w:sz w:val="22"/>
          <w:szCs w:val="22"/>
        </w:rPr>
        <w:t xml:space="preserve">Escola </w:t>
      </w:r>
      <w:r w:rsidR="00C86F8E" w:rsidRPr="00AD69FC">
        <w:rPr>
          <w:rFonts w:ascii="Calibri" w:hAnsi="Calibri" w:cs="Calibri"/>
          <w:b/>
          <w:sz w:val="22"/>
          <w:szCs w:val="22"/>
        </w:rPr>
        <w:t xml:space="preserve">Núcleo Municipal </w:t>
      </w:r>
      <w:r w:rsidR="00841C66" w:rsidRPr="00AD69FC">
        <w:rPr>
          <w:rFonts w:ascii="Calibri" w:hAnsi="Calibri" w:cs="Calibri"/>
          <w:b/>
          <w:sz w:val="22"/>
          <w:szCs w:val="22"/>
        </w:rPr>
        <w:t>Benta Cardoso</w:t>
      </w:r>
      <w:r w:rsidR="002C2E7A" w:rsidRPr="00AD69FC">
        <w:rPr>
          <w:rFonts w:ascii="Calibri" w:hAnsi="Calibri" w:cs="Calibri"/>
          <w:sz w:val="22"/>
          <w:szCs w:val="22"/>
        </w:rPr>
        <w:t>,</w:t>
      </w:r>
      <w:r w:rsidR="00540230">
        <w:rPr>
          <w:rFonts w:ascii="Calibri" w:hAnsi="Calibri" w:cs="Calibri"/>
          <w:sz w:val="22"/>
          <w:szCs w:val="22"/>
        </w:rPr>
        <w:t xml:space="preserve"> </w:t>
      </w:r>
      <w:r w:rsidR="00055EF3" w:rsidRPr="00526BE2">
        <w:rPr>
          <w:rFonts w:ascii="Calibri" w:hAnsi="Calibri" w:cs="Calibri"/>
          <w:sz w:val="22"/>
          <w:szCs w:val="22"/>
        </w:rPr>
        <w:t>situada</w:t>
      </w:r>
      <w:r w:rsidR="006761E0" w:rsidRPr="00526BE2">
        <w:rPr>
          <w:rFonts w:ascii="Calibri" w:hAnsi="Calibri" w:cs="Calibri"/>
          <w:sz w:val="22"/>
          <w:szCs w:val="22"/>
        </w:rPr>
        <w:t xml:space="preserve"> na </w:t>
      </w:r>
      <w:r w:rsidR="002C2E7A" w:rsidRPr="00526BE2">
        <w:rPr>
          <w:rFonts w:ascii="Calibri" w:hAnsi="Calibri" w:cs="Calibri"/>
          <w:b/>
          <w:sz w:val="22"/>
          <w:szCs w:val="22"/>
        </w:rPr>
        <w:t xml:space="preserve">Rua </w:t>
      </w:r>
      <w:r w:rsidR="00841C66" w:rsidRPr="00526BE2">
        <w:rPr>
          <w:rFonts w:ascii="Calibri" w:hAnsi="Calibri" w:cs="Calibri"/>
          <w:b/>
          <w:sz w:val="22"/>
          <w:szCs w:val="22"/>
        </w:rPr>
        <w:t>Fioravante</w:t>
      </w:r>
      <w:r w:rsidR="00BC368D">
        <w:rPr>
          <w:rFonts w:ascii="Calibri" w:hAnsi="Calibri" w:cs="Calibri"/>
          <w:b/>
          <w:sz w:val="22"/>
          <w:szCs w:val="22"/>
        </w:rPr>
        <w:t xml:space="preserve"> </w:t>
      </w:r>
      <w:r w:rsidR="00841C66" w:rsidRPr="00526BE2">
        <w:rPr>
          <w:rFonts w:ascii="Calibri" w:hAnsi="Calibri" w:cs="Calibri"/>
          <w:b/>
          <w:sz w:val="22"/>
          <w:szCs w:val="22"/>
        </w:rPr>
        <w:t>Massolini</w:t>
      </w:r>
      <w:r w:rsidR="002C2E7A" w:rsidRPr="00526BE2">
        <w:rPr>
          <w:rFonts w:ascii="Calibri" w:hAnsi="Calibri" w:cs="Calibri"/>
          <w:sz w:val="22"/>
          <w:szCs w:val="22"/>
        </w:rPr>
        <w:t xml:space="preserve">, </w:t>
      </w:r>
      <w:r w:rsidR="006571CE" w:rsidRPr="00526BE2">
        <w:rPr>
          <w:rFonts w:ascii="Calibri" w:hAnsi="Calibri" w:cs="Calibri"/>
          <w:b/>
          <w:sz w:val="22"/>
          <w:szCs w:val="22"/>
        </w:rPr>
        <w:t>nº</w:t>
      </w:r>
      <w:r w:rsidR="00841C66" w:rsidRPr="00526BE2">
        <w:rPr>
          <w:rFonts w:ascii="Calibri" w:hAnsi="Calibri" w:cs="Calibri"/>
          <w:b/>
          <w:sz w:val="22"/>
          <w:szCs w:val="22"/>
        </w:rPr>
        <w:t>87</w:t>
      </w:r>
      <w:r w:rsidR="00055EF3" w:rsidRPr="00526BE2">
        <w:rPr>
          <w:rFonts w:ascii="Calibri" w:hAnsi="Calibri" w:cs="Calibri"/>
          <w:sz w:val="22"/>
          <w:szCs w:val="22"/>
        </w:rPr>
        <w:t xml:space="preserve">, </w:t>
      </w:r>
      <w:r w:rsidR="00841C66" w:rsidRPr="00526BE2">
        <w:rPr>
          <w:rFonts w:ascii="Calibri" w:hAnsi="Calibri" w:cs="Calibri"/>
          <w:b/>
          <w:sz w:val="22"/>
          <w:szCs w:val="22"/>
        </w:rPr>
        <w:t>Centro</w:t>
      </w:r>
      <w:r w:rsidR="002C2E7A" w:rsidRPr="00526BE2">
        <w:rPr>
          <w:rFonts w:ascii="Calibri" w:hAnsi="Calibri" w:cs="Calibri"/>
          <w:sz w:val="22"/>
          <w:szCs w:val="22"/>
        </w:rPr>
        <w:t>,</w:t>
      </w:r>
      <w:r w:rsidR="00540230">
        <w:rPr>
          <w:rFonts w:ascii="Calibri" w:hAnsi="Calibri" w:cs="Calibri"/>
          <w:sz w:val="22"/>
          <w:szCs w:val="22"/>
        </w:rPr>
        <w:t xml:space="preserve"> </w:t>
      </w:r>
      <w:r w:rsidR="00055EF3" w:rsidRPr="00526BE2">
        <w:rPr>
          <w:rFonts w:ascii="Calibri" w:hAnsi="Calibri" w:cs="Calibri"/>
          <w:sz w:val="22"/>
          <w:szCs w:val="22"/>
        </w:rPr>
        <w:t>CEP 89778</w:t>
      </w:r>
      <w:r w:rsidR="002C2E7A" w:rsidRPr="00526BE2">
        <w:rPr>
          <w:rFonts w:ascii="Calibri" w:hAnsi="Calibri" w:cs="Calibri"/>
          <w:sz w:val="22"/>
          <w:szCs w:val="22"/>
        </w:rPr>
        <w:t xml:space="preserve">-000, na Cidade </w:t>
      </w:r>
      <w:r w:rsidR="006571CE" w:rsidRPr="00526BE2">
        <w:rPr>
          <w:rFonts w:ascii="Calibri" w:hAnsi="Calibri" w:cs="Calibri"/>
          <w:sz w:val="22"/>
          <w:szCs w:val="22"/>
        </w:rPr>
        <w:t xml:space="preserve">de </w:t>
      </w:r>
      <w:r w:rsidR="00055EF3" w:rsidRPr="00526BE2">
        <w:rPr>
          <w:rFonts w:ascii="Calibri" w:hAnsi="Calibri" w:cs="Calibri"/>
          <w:sz w:val="22"/>
          <w:szCs w:val="22"/>
        </w:rPr>
        <w:t>Arvoredo/SC,</w:t>
      </w:r>
      <w:r w:rsidR="002C2E7A" w:rsidRPr="00526BE2">
        <w:rPr>
          <w:rFonts w:ascii="Calibri" w:hAnsi="Calibri" w:cs="Calibri"/>
          <w:sz w:val="22"/>
          <w:szCs w:val="22"/>
        </w:rPr>
        <w:t xml:space="preserve"> das </w:t>
      </w:r>
      <w:r w:rsidR="002C2E7A" w:rsidRPr="00526BE2">
        <w:rPr>
          <w:rFonts w:ascii="Calibri" w:hAnsi="Calibri" w:cs="Calibri"/>
          <w:b/>
          <w:sz w:val="22"/>
          <w:szCs w:val="22"/>
        </w:rPr>
        <w:t>0</w:t>
      </w:r>
      <w:r w:rsidR="00055EF3" w:rsidRPr="00526BE2">
        <w:rPr>
          <w:rFonts w:ascii="Calibri" w:hAnsi="Calibri" w:cs="Calibri"/>
          <w:b/>
          <w:sz w:val="22"/>
          <w:szCs w:val="22"/>
        </w:rPr>
        <w:t>9</w:t>
      </w:r>
      <w:r w:rsidR="002C2E7A" w:rsidRPr="00526BE2">
        <w:rPr>
          <w:rFonts w:ascii="Calibri" w:hAnsi="Calibri" w:cs="Calibri"/>
          <w:b/>
          <w:sz w:val="22"/>
          <w:szCs w:val="22"/>
        </w:rPr>
        <w:t>h</w:t>
      </w:r>
      <w:r w:rsidR="00055EF3" w:rsidRPr="00526BE2">
        <w:rPr>
          <w:rFonts w:ascii="Calibri" w:hAnsi="Calibri" w:cs="Calibri"/>
          <w:b/>
          <w:sz w:val="22"/>
          <w:szCs w:val="22"/>
        </w:rPr>
        <w:t>0</w:t>
      </w:r>
      <w:r w:rsidR="00BE7DF9" w:rsidRPr="00526BE2">
        <w:rPr>
          <w:rFonts w:ascii="Calibri" w:hAnsi="Calibri" w:cs="Calibri"/>
          <w:b/>
          <w:sz w:val="22"/>
          <w:szCs w:val="22"/>
        </w:rPr>
        <w:t>0min</w:t>
      </w:r>
      <w:r w:rsidR="002C2E7A" w:rsidRPr="00526BE2">
        <w:rPr>
          <w:rFonts w:ascii="Calibri" w:hAnsi="Calibri" w:cs="Calibri"/>
          <w:sz w:val="22"/>
          <w:szCs w:val="22"/>
        </w:rPr>
        <w:t xml:space="preserve">às </w:t>
      </w:r>
      <w:r w:rsidR="002C2E7A" w:rsidRPr="00526BE2">
        <w:rPr>
          <w:rFonts w:ascii="Calibri" w:hAnsi="Calibri" w:cs="Calibri"/>
          <w:b/>
          <w:sz w:val="22"/>
          <w:szCs w:val="22"/>
        </w:rPr>
        <w:t>1</w:t>
      </w:r>
      <w:r w:rsidR="00BE7DF9" w:rsidRPr="00526BE2">
        <w:rPr>
          <w:rFonts w:ascii="Calibri" w:hAnsi="Calibri" w:cs="Calibri"/>
          <w:b/>
          <w:sz w:val="22"/>
          <w:szCs w:val="22"/>
        </w:rPr>
        <w:t>1</w:t>
      </w:r>
      <w:r w:rsidR="002C2E7A" w:rsidRPr="00526BE2">
        <w:rPr>
          <w:rFonts w:ascii="Calibri" w:hAnsi="Calibri" w:cs="Calibri"/>
          <w:b/>
          <w:sz w:val="22"/>
          <w:szCs w:val="22"/>
        </w:rPr>
        <w:t>h</w:t>
      </w:r>
      <w:r w:rsidR="00BE7DF9" w:rsidRPr="00526BE2">
        <w:rPr>
          <w:rFonts w:ascii="Calibri" w:hAnsi="Calibri" w:cs="Calibri"/>
          <w:b/>
          <w:sz w:val="22"/>
          <w:szCs w:val="22"/>
        </w:rPr>
        <w:t>30min</w:t>
      </w:r>
      <w:r w:rsidR="002C2E7A" w:rsidRPr="00526BE2">
        <w:rPr>
          <w:rFonts w:ascii="Calibri" w:hAnsi="Calibri" w:cs="Calibri"/>
          <w:sz w:val="22"/>
          <w:szCs w:val="22"/>
        </w:rPr>
        <w:t>.</w:t>
      </w:r>
      <w:r w:rsidR="00E2347E" w:rsidRPr="00526BE2">
        <w:rPr>
          <w:rFonts w:ascii="Calibri" w:hAnsi="Calibri" w:cs="Calibri"/>
          <w:bCs/>
          <w:sz w:val="22"/>
          <w:szCs w:val="22"/>
        </w:rPr>
        <w:t>O</w:t>
      </w:r>
      <w:r w:rsidRPr="00526BE2">
        <w:rPr>
          <w:rFonts w:ascii="Calibri" w:hAnsi="Calibri" w:cs="Calibri"/>
          <w:bCs/>
          <w:sz w:val="22"/>
          <w:szCs w:val="22"/>
        </w:rPr>
        <w:t xml:space="preserve">s concorrentes </w:t>
      </w:r>
      <w:r w:rsidR="00E2347E" w:rsidRPr="00526BE2">
        <w:rPr>
          <w:rFonts w:ascii="Calibri" w:hAnsi="Calibri" w:cs="Calibri"/>
          <w:bCs/>
          <w:sz w:val="22"/>
          <w:szCs w:val="22"/>
        </w:rPr>
        <w:t xml:space="preserve">deverão </w:t>
      </w:r>
      <w:r w:rsidRPr="00526BE2">
        <w:rPr>
          <w:rFonts w:ascii="Calibri" w:hAnsi="Calibri" w:cs="Calibri"/>
          <w:bCs/>
          <w:sz w:val="22"/>
          <w:szCs w:val="22"/>
        </w:rPr>
        <w:t>comparecer à referida escola com, no mínimo, 30 (trinta) minutos de antecedência.</w:t>
      </w:r>
    </w:p>
    <w:p w14:paraId="41A6A99B" w14:textId="77777777" w:rsidR="00055EF3" w:rsidRPr="00977BF8" w:rsidRDefault="00055EF3" w:rsidP="009B2AF2">
      <w:pPr>
        <w:jc w:val="both"/>
        <w:rPr>
          <w:rFonts w:ascii="Calibri" w:hAnsi="Calibri" w:cs="Calibri"/>
          <w:bCs/>
          <w:sz w:val="22"/>
          <w:szCs w:val="22"/>
        </w:rPr>
      </w:pPr>
    </w:p>
    <w:p w14:paraId="31C56D16" w14:textId="24BF445B" w:rsidR="008019A2" w:rsidRPr="00977BF8" w:rsidRDefault="002C2E7A" w:rsidP="009B2AF2">
      <w:pPr>
        <w:jc w:val="both"/>
        <w:rPr>
          <w:rFonts w:ascii="Calibri" w:hAnsi="Calibri" w:cs="Calibri"/>
          <w:bCs/>
          <w:sz w:val="22"/>
          <w:szCs w:val="22"/>
        </w:rPr>
      </w:pPr>
      <w:r w:rsidRPr="00977BF8">
        <w:rPr>
          <w:rFonts w:ascii="Calibri" w:hAnsi="Calibri" w:cs="Calibri"/>
          <w:bCs/>
          <w:sz w:val="22"/>
          <w:szCs w:val="22"/>
        </w:rPr>
        <w:t xml:space="preserve">4.3.3. </w:t>
      </w:r>
      <w:r w:rsidR="008019A2" w:rsidRPr="00977BF8">
        <w:rPr>
          <w:rFonts w:ascii="Calibri" w:hAnsi="Calibri" w:cs="Calibri"/>
          <w:bCs/>
          <w:sz w:val="22"/>
          <w:szCs w:val="22"/>
        </w:rPr>
        <w:t xml:space="preserve">A </w:t>
      </w:r>
      <w:r w:rsidRPr="00977BF8">
        <w:rPr>
          <w:rFonts w:ascii="Calibri" w:hAnsi="Calibri" w:cs="Calibri"/>
          <w:bCs/>
          <w:sz w:val="22"/>
          <w:szCs w:val="22"/>
        </w:rPr>
        <w:t xml:space="preserve">prova escrita, </w:t>
      </w:r>
      <w:r w:rsidR="00A17CE2">
        <w:rPr>
          <w:rFonts w:ascii="Calibri" w:hAnsi="Calibri" w:cs="Calibri"/>
          <w:bCs/>
          <w:sz w:val="22"/>
          <w:szCs w:val="22"/>
        </w:rPr>
        <w:t>com</w:t>
      </w:r>
      <w:r w:rsidR="00BC368D">
        <w:rPr>
          <w:rFonts w:ascii="Calibri" w:hAnsi="Calibri" w:cs="Calibri"/>
          <w:bCs/>
          <w:sz w:val="22"/>
          <w:szCs w:val="22"/>
        </w:rPr>
        <w:t xml:space="preserve"> </w:t>
      </w:r>
      <w:r w:rsidRPr="00977BF8">
        <w:rPr>
          <w:rFonts w:ascii="Calibri" w:hAnsi="Calibri" w:cs="Calibri"/>
          <w:b/>
          <w:bCs/>
          <w:sz w:val="22"/>
          <w:szCs w:val="22"/>
        </w:rPr>
        <w:t>duração</w:t>
      </w:r>
      <w:r w:rsidRPr="00977BF8">
        <w:rPr>
          <w:rFonts w:ascii="Calibri" w:hAnsi="Calibri" w:cs="Calibri"/>
          <w:bCs/>
          <w:sz w:val="22"/>
          <w:szCs w:val="22"/>
        </w:rPr>
        <w:t xml:space="preserve"> de </w:t>
      </w:r>
      <w:r w:rsidR="00055EF3" w:rsidRPr="00977BF8">
        <w:rPr>
          <w:rFonts w:ascii="Calibri" w:hAnsi="Calibri" w:cs="Calibri"/>
          <w:b/>
          <w:bCs/>
          <w:sz w:val="22"/>
          <w:szCs w:val="22"/>
        </w:rPr>
        <w:t>até 02</w:t>
      </w:r>
      <w:r w:rsidR="008019A2" w:rsidRPr="00977BF8">
        <w:rPr>
          <w:rFonts w:ascii="Calibri" w:hAnsi="Calibri" w:cs="Calibri"/>
          <w:b/>
          <w:bCs/>
          <w:sz w:val="22"/>
          <w:szCs w:val="22"/>
        </w:rPr>
        <w:t xml:space="preserve"> (</w:t>
      </w:r>
      <w:r w:rsidR="00055EF3" w:rsidRPr="00977BF8">
        <w:rPr>
          <w:rFonts w:ascii="Calibri" w:hAnsi="Calibri" w:cs="Calibri"/>
          <w:b/>
          <w:bCs/>
          <w:sz w:val="22"/>
          <w:szCs w:val="22"/>
        </w:rPr>
        <w:t>duas</w:t>
      </w:r>
      <w:r w:rsidR="008019A2" w:rsidRPr="00977BF8">
        <w:rPr>
          <w:rFonts w:ascii="Calibri" w:hAnsi="Calibri" w:cs="Calibri"/>
          <w:b/>
          <w:bCs/>
          <w:sz w:val="22"/>
          <w:szCs w:val="22"/>
        </w:rPr>
        <w:t>) horas</w:t>
      </w:r>
      <w:r w:rsidR="00055EF3" w:rsidRPr="00977BF8">
        <w:rPr>
          <w:rFonts w:ascii="Calibri" w:hAnsi="Calibri" w:cs="Calibri"/>
          <w:b/>
          <w:bCs/>
          <w:sz w:val="22"/>
          <w:szCs w:val="22"/>
        </w:rPr>
        <w:t xml:space="preserve"> e 30(trinta) minutos</w:t>
      </w:r>
      <w:r w:rsidR="008019A2" w:rsidRPr="00977BF8">
        <w:rPr>
          <w:rFonts w:ascii="Calibri" w:hAnsi="Calibri" w:cs="Calibri"/>
          <w:bCs/>
          <w:sz w:val="22"/>
          <w:szCs w:val="22"/>
        </w:rPr>
        <w:t>,</w:t>
      </w:r>
      <w:r w:rsidR="00540230">
        <w:rPr>
          <w:rFonts w:ascii="Calibri" w:hAnsi="Calibri" w:cs="Calibri"/>
          <w:bCs/>
          <w:sz w:val="22"/>
          <w:szCs w:val="22"/>
        </w:rPr>
        <w:t xml:space="preserve"> </w:t>
      </w:r>
      <w:r w:rsidR="00A17CE2" w:rsidRPr="00526BE2">
        <w:rPr>
          <w:rFonts w:ascii="Calibri" w:hAnsi="Calibri" w:cs="Calibri"/>
          <w:bCs/>
          <w:sz w:val="22"/>
          <w:szCs w:val="22"/>
        </w:rPr>
        <w:t xml:space="preserve">inclusive para os candidatos que optarem por </w:t>
      </w:r>
      <w:r w:rsidR="00A17CE2" w:rsidRPr="00526BE2">
        <w:rPr>
          <w:rFonts w:ascii="Calibri" w:hAnsi="Calibri" w:cs="Calibri"/>
          <w:bCs/>
          <w:sz w:val="22"/>
          <w:szCs w:val="22"/>
          <w:u w:val="single"/>
        </w:rPr>
        <w:t>múltiplas inscrições</w:t>
      </w:r>
      <w:r w:rsidR="00A17CE2" w:rsidRPr="00526BE2">
        <w:rPr>
          <w:rFonts w:ascii="Calibri" w:hAnsi="Calibri" w:cs="Calibri"/>
          <w:bCs/>
          <w:sz w:val="22"/>
          <w:szCs w:val="22"/>
        </w:rPr>
        <w:t xml:space="preserve"> conforme itens “3.1.2. e 3.1.2.1.”.</w:t>
      </w:r>
      <w:r w:rsidR="00A17CE2">
        <w:rPr>
          <w:rFonts w:ascii="Calibri" w:hAnsi="Calibri" w:cs="Calibri"/>
          <w:bCs/>
          <w:sz w:val="22"/>
          <w:szCs w:val="22"/>
        </w:rPr>
        <w:t xml:space="preserve"> S</w:t>
      </w:r>
      <w:r w:rsidR="008019A2" w:rsidRPr="00977BF8">
        <w:rPr>
          <w:rFonts w:ascii="Calibri" w:hAnsi="Calibri" w:cs="Calibri"/>
          <w:bCs/>
          <w:sz w:val="22"/>
          <w:szCs w:val="22"/>
        </w:rPr>
        <w:t xml:space="preserve">erá constituída de questões objetivas, do tipo múltipla escolha, subdivididas em </w:t>
      </w:r>
      <w:r w:rsidR="00427896" w:rsidRPr="00977BF8">
        <w:rPr>
          <w:rFonts w:ascii="Calibri" w:hAnsi="Calibri" w:cs="Calibri"/>
          <w:bCs/>
          <w:sz w:val="22"/>
          <w:szCs w:val="22"/>
        </w:rPr>
        <w:t>4</w:t>
      </w:r>
      <w:r w:rsidR="008019A2" w:rsidRPr="00977BF8">
        <w:rPr>
          <w:rFonts w:ascii="Calibri" w:hAnsi="Calibri" w:cs="Calibri"/>
          <w:bCs/>
          <w:sz w:val="22"/>
          <w:szCs w:val="22"/>
        </w:rPr>
        <w:t>(</w:t>
      </w:r>
      <w:r w:rsidR="00427896" w:rsidRPr="00977BF8">
        <w:rPr>
          <w:rFonts w:ascii="Calibri" w:hAnsi="Calibri" w:cs="Calibri"/>
          <w:bCs/>
          <w:sz w:val="22"/>
          <w:szCs w:val="22"/>
        </w:rPr>
        <w:t>quatro</w:t>
      </w:r>
      <w:r w:rsidR="008019A2" w:rsidRPr="00977BF8">
        <w:rPr>
          <w:rFonts w:ascii="Calibri" w:hAnsi="Calibri" w:cs="Calibri"/>
          <w:bCs/>
          <w:sz w:val="22"/>
          <w:szCs w:val="22"/>
        </w:rPr>
        <w:t xml:space="preserve">)alternativas de resposta, sabendo-se que somente uma poderá ser assinalada como correta no </w:t>
      </w:r>
      <w:r w:rsidR="009B1D59" w:rsidRPr="00977BF8">
        <w:rPr>
          <w:rFonts w:ascii="Calibri" w:hAnsi="Calibri" w:cs="Calibri"/>
          <w:bCs/>
          <w:sz w:val="22"/>
          <w:szCs w:val="22"/>
        </w:rPr>
        <w:t>CARTÃO-RESPOSTA</w:t>
      </w:r>
      <w:r w:rsidR="008019A2" w:rsidRPr="00977BF8">
        <w:rPr>
          <w:rFonts w:ascii="Calibri" w:hAnsi="Calibri" w:cs="Calibri"/>
          <w:bCs/>
          <w:sz w:val="22"/>
          <w:szCs w:val="22"/>
        </w:rPr>
        <w:t xml:space="preserve">, sob pena de ser considerada como errada. </w:t>
      </w:r>
    </w:p>
    <w:p w14:paraId="7DF6AD4B" w14:textId="77777777" w:rsidR="00055EF3" w:rsidRPr="00977BF8" w:rsidRDefault="00055EF3" w:rsidP="009B2AF2">
      <w:pPr>
        <w:jc w:val="both"/>
        <w:rPr>
          <w:rFonts w:ascii="Calibri" w:hAnsi="Calibri" w:cs="Calibri"/>
          <w:bCs/>
          <w:sz w:val="22"/>
          <w:szCs w:val="22"/>
        </w:rPr>
      </w:pPr>
    </w:p>
    <w:p w14:paraId="7B63214F" w14:textId="77777777" w:rsidR="008019A2" w:rsidRPr="00977BF8" w:rsidRDefault="005B569F" w:rsidP="009B2AF2">
      <w:pPr>
        <w:jc w:val="both"/>
        <w:rPr>
          <w:rFonts w:ascii="Calibri" w:hAnsi="Calibri" w:cs="Calibri"/>
          <w:bCs/>
          <w:sz w:val="22"/>
          <w:szCs w:val="22"/>
        </w:rPr>
      </w:pPr>
      <w:r w:rsidRPr="00977BF8">
        <w:rPr>
          <w:rFonts w:ascii="Calibri" w:hAnsi="Calibri" w:cs="Calibri"/>
          <w:bCs/>
          <w:sz w:val="22"/>
          <w:szCs w:val="22"/>
        </w:rPr>
        <w:t xml:space="preserve">4.3.3.1. </w:t>
      </w:r>
      <w:r w:rsidR="008019A2" w:rsidRPr="00977BF8">
        <w:rPr>
          <w:rFonts w:ascii="Calibri" w:hAnsi="Calibri" w:cs="Calibri"/>
          <w:bCs/>
          <w:sz w:val="22"/>
          <w:szCs w:val="22"/>
        </w:rPr>
        <w:t>O conteúdo programático mínimo sugerido para as pr</w:t>
      </w:r>
      <w:r w:rsidRPr="00977BF8">
        <w:rPr>
          <w:rFonts w:ascii="Calibri" w:hAnsi="Calibri" w:cs="Calibri"/>
          <w:bCs/>
          <w:sz w:val="22"/>
          <w:szCs w:val="22"/>
        </w:rPr>
        <w:t xml:space="preserve">ovas escritas consta do ANEXO </w:t>
      </w:r>
      <w:r w:rsidR="008019A2" w:rsidRPr="00977BF8">
        <w:rPr>
          <w:rFonts w:ascii="Calibri" w:hAnsi="Calibri" w:cs="Calibri"/>
          <w:bCs/>
          <w:sz w:val="22"/>
          <w:szCs w:val="22"/>
        </w:rPr>
        <w:t>I</w:t>
      </w:r>
      <w:r w:rsidR="000E2D0E" w:rsidRPr="00977BF8">
        <w:rPr>
          <w:rFonts w:ascii="Calibri" w:hAnsi="Calibri" w:cs="Calibri"/>
          <w:bCs/>
          <w:sz w:val="22"/>
          <w:szCs w:val="22"/>
        </w:rPr>
        <w:t>II</w:t>
      </w:r>
      <w:r w:rsidR="008019A2" w:rsidRPr="00977BF8">
        <w:rPr>
          <w:rFonts w:ascii="Calibri" w:hAnsi="Calibri" w:cs="Calibri"/>
          <w:bCs/>
          <w:sz w:val="22"/>
          <w:szCs w:val="22"/>
        </w:rPr>
        <w:t xml:space="preserve"> deste Edital.</w:t>
      </w:r>
    </w:p>
    <w:p w14:paraId="2501D8B3" w14:textId="77777777" w:rsidR="00055EF3" w:rsidRPr="00977BF8" w:rsidRDefault="00055EF3" w:rsidP="009B2AF2">
      <w:pPr>
        <w:jc w:val="both"/>
        <w:rPr>
          <w:rFonts w:ascii="Calibri" w:hAnsi="Calibri" w:cs="Calibri"/>
          <w:bCs/>
          <w:sz w:val="22"/>
          <w:szCs w:val="22"/>
        </w:rPr>
      </w:pPr>
    </w:p>
    <w:p w14:paraId="52E30E63" w14:textId="77777777" w:rsidR="00E2347E" w:rsidRPr="00977BF8" w:rsidRDefault="005B569F" w:rsidP="009B2AF2">
      <w:pPr>
        <w:jc w:val="both"/>
        <w:rPr>
          <w:rFonts w:ascii="Calibri" w:hAnsi="Calibri" w:cs="Calibri"/>
          <w:bCs/>
          <w:sz w:val="22"/>
          <w:szCs w:val="22"/>
        </w:rPr>
      </w:pPr>
      <w:r w:rsidRPr="00977BF8">
        <w:rPr>
          <w:rFonts w:ascii="Calibri" w:hAnsi="Calibri" w:cs="Calibri"/>
          <w:bCs/>
          <w:sz w:val="22"/>
          <w:szCs w:val="22"/>
        </w:rPr>
        <w:t xml:space="preserve">4.3.4. </w:t>
      </w:r>
      <w:r w:rsidR="00FA32FA" w:rsidRPr="00977BF8">
        <w:rPr>
          <w:rFonts w:ascii="Calibri" w:hAnsi="Calibri" w:cs="Calibri"/>
          <w:bCs/>
          <w:sz w:val="22"/>
          <w:szCs w:val="22"/>
        </w:rPr>
        <w:t xml:space="preserve">As provas </w:t>
      </w:r>
      <w:r w:rsidR="00176B44" w:rsidRPr="00977BF8">
        <w:rPr>
          <w:rFonts w:ascii="Calibri" w:hAnsi="Calibri" w:cs="Calibri"/>
          <w:bCs/>
          <w:sz w:val="22"/>
          <w:szCs w:val="22"/>
        </w:rPr>
        <w:t xml:space="preserve">escritas </w:t>
      </w:r>
      <w:r w:rsidR="00976C6A" w:rsidRPr="00977BF8">
        <w:rPr>
          <w:rFonts w:ascii="Calibri" w:hAnsi="Calibri" w:cs="Calibri"/>
          <w:bCs/>
          <w:sz w:val="22"/>
          <w:szCs w:val="22"/>
        </w:rPr>
        <w:t xml:space="preserve">ou </w:t>
      </w:r>
      <w:r w:rsidR="00FA32FA" w:rsidRPr="00977BF8">
        <w:rPr>
          <w:rFonts w:ascii="Calibri" w:hAnsi="Calibri" w:cs="Calibri"/>
          <w:bCs/>
          <w:sz w:val="22"/>
          <w:szCs w:val="22"/>
        </w:rPr>
        <w:t>objetivas</w:t>
      </w:r>
      <w:r w:rsidR="008019A2" w:rsidRPr="00977BF8">
        <w:rPr>
          <w:rFonts w:ascii="Calibri" w:hAnsi="Calibri" w:cs="Calibri"/>
          <w:bCs/>
          <w:sz w:val="22"/>
          <w:szCs w:val="22"/>
        </w:rPr>
        <w:t>, por cargo, terão peso, estão distribuídas e serão avaliadas, conforme as disposições do</w:t>
      </w:r>
      <w:r w:rsidR="009831AC" w:rsidRPr="00977BF8">
        <w:rPr>
          <w:rFonts w:ascii="Calibri" w:hAnsi="Calibri" w:cs="Calibri"/>
          <w:bCs/>
          <w:sz w:val="22"/>
          <w:szCs w:val="22"/>
        </w:rPr>
        <w:t>s</w:t>
      </w:r>
      <w:r w:rsidR="00BC368D">
        <w:rPr>
          <w:rFonts w:ascii="Calibri" w:hAnsi="Calibri" w:cs="Calibri"/>
          <w:bCs/>
          <w:sz w:val="22"/>
          <w:szCs w:val="22"/>
        </w:rPr>
        <w:t xml:space="preserve"> </w:t>
      </w:r>
      <w:r w:rsidR="006936D0" w:rsidRPr="00977BF8">
        <w:rPr>
          <w:rFonts w:ascii="Calibri" w:hAnsi="Calibri" w:cs="Calibri"/>
          <w:bCs/>
          <w:sz w:val="22"/>
          <w:szCs w:val="22"/>
        </w:rPr>
        <w:t xml:space="preserve">seguintes </w:t>
      </w:r>
      <w:r w:rsidR="008019A2" w:rsidRPr="00977BF8">
        <w:rPr>
          <w:rFonts w:ascii="Calibri" w:hAnsi="Calibri" w:cs="Calibri"/>
          <w:bCs/>
          <w:sz w:val="22"/>
          <w:szCs w:val="22"/>
        </w:rPr>
        <w:t>quadro</w:t>
      </w:r>
      <w:r w:rsidR="009831AC" w:rsidRPr="00977BF8">
        <w:rPr>
          <w:rFonts w:ascii="Calibri" w:hAnsi="Calibri" w:cs="Calibri"/>
          <w:bCs/>
          <w:sz w:val="22"/>
          <w:szCs w:val="22"/>
        </w:rPr>
        <w:t>s</w:t>
      </w:r>
      <w:r w:rsidR="008019A2" w:rsidRPr="00977BF8">
        <w:rPr>
          <w:rFonts w:ascii="Calibri" w:hAnsi="Calibri" w:cs="Calibri"/>
          <w:bCs/>
          <w:sz w:val="22"/>
          <w:szCs w:val="22"/>
        </w:rPr>
        <w:t>:</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2863"/>
        <w:gridCol w:w="927"/>
        <w:gridCol w:w="927"/>
        <w:gridCol w:w="811"/>
      </w:tblGrid>
      <w:tr w:rsidR="00754CA0" w:rsidRPr="00977BF8" w14:paraId="4C34E834" w14:textId="77777777" w:rsidTr="001176C0">
        <w:tc>
          <w:tcPr>
            <w:tcW w:w="5246" w:type="dxa"/>
            <w:shd w:val="clear" w:color="auto" w:fill="auto"/>
            <w:vAlign w:val="center"/>
          </w:tcPr>
          <w:p w14:paraId="6BABD11E" w14:textId="77777777" w:rsidR="00822BCD" w:rsidRPr="000E3A62" w:rsidRDefault="000B32A3" w:rsidP="000E3A62">
            <w:pPr>
              <w:jc w:val="both"/>
              <w:rPr>
                <w:rFonts w:ascii="Calibri" w:hAnsi="Calibri" w:cs="Calibri"/>
                <w:sz w:val="20"/>
                <w:szCs w:val="20"/>
              </w:rPr>
            </w:pPr>
            <w:r w:rsidRPr="00221894">
              <w:rPr>
                <w:rFonts w:ascii="Calibri" w:hAnsi="Calibri" w:cs="Calibri"/>
                <w:b/>
                <w:sz w:val="20"/>
                <w:szCs w:val="20"/>
              </w:rPr>
              <w:t>CARGO</w:t>
            </w:r>
          </w:p>
        </w:tc>
        <w:tc>
          <w:tcPr>
            <w:tcW w:w="2863" w:type="dxa"/>
            <w:shd w:val="clear" w:color="auto" w:fill="auto"/>
            <w:vAlign w:val="center"/>
          </w:tcPr>
          <w:p w14:paraId="39824DFB" w14:textId="77777777" w:rsidR="000B32A3" w:rsidRDefault="000B32A3" w:rsidP="009B2AF2">
            <w:pPr>
              <w:jc w:val="both"/>
              <w:rPr>
                <w:rFonts w:ascii="Calibri" w:hAnsi="Calibri" w:cs="Calibri"/>
                <w:b/>
                <w:sz w:val="20"/>
                <w:szCs w:val="20"/>
              </w:rPr>
            </w:pPr>
            <w:r w:rsidRPr="00221894">
              <w:rPr>
                <w:rFonts w:ascii="Calibri" w:hAnsi="Calibri" w:cs="Calibri"/>
                <w:b/>
                <w:sz w:val="20"/>
                <w:szCs w:val="20"/>
              </w:rPr>
              <w:t>DISCIPLINA</w:t>
            </w:r>
            <w:r w:rsidR="00A73BAC" w:rsidRPr="00221894">
              <w:rPr>
                <w:rFonts w:ascii="Calibri" w:hAnsi="Calibri" w:cs="Calibri"/>
                <w:b/>
                <w:sz w:val="20"/>
                <w:szCs w:val="20"/>
              </w:rPr>
              <w:t>S</w:t>
            </w:r>
            <w:r w:rsidR="00DB5CEC" w:rsidRPr="00221894">
              <w:rPr>
                <w:rFonts w:ascii="Calibri" w:hAnsi="Calibri" w:cs="Calibri"/>
                <w:b/>
                <w:sz w:val="20"/>
                <w:szCs w:val="20"/>
              </w:rPr>
              <w:t xml:space="preserve"> (PROVA OBJETIVA)</w:t>
            </w:r>
          </w:p>
          <w:p w14:paraId="56F6672E" w14:textId="77777777" w:rsidR="000E3A62" w:rsidRPr="00221894" w:rsidRDefault="000E3A62" w:rsidP="009B2AF2">
            <w:pPr>
              <w:jc w:val="both"/>
              <w:rPr>
                <w:rFonts w:ascii="Calibri" w:hAnsi="Calibri" w:cs="Calibri"/>
                <w:b/>
                <w:sz w:val="20"/>
                <w:szCs w:val="20"/>
              </w:rPr>
            </w:pPr>
            <w:r>
              <w:rPr>
                <w:rFonts w:ascii="Calibri" w:hAnsi="Calibri" w:cs="Calibri"/>
                <w:b/>
                <w:sz w:val="20"/>
                <w:szCs w:val="20"/>
              </w:rPr>
              <w:t>Todos os cargos</w:t>
            </w:r>
          </w:p>
        </w:tc>
        <w:tc>
          <w:tcPr>
            <w:tcW w:w="927" w:type="dxa"/>
            <w:shd w:val="clear" w:color="auto" w:fill="auto"/>
            <w:vAlign w:val="center"/>
          </w:tcPr>
          <w:p w14:paraId="45E1371D" w14:textId="77777777" w:rsidR="000B32A3" w:rsidRPr="00221894" w:rsidRDefault="001176C0" w:rsidP="001176C0">
            <w:pPr>
              <w:jc w:val="right"/>
              <w:rPr>
                <w:rFonts w:ascii="Calibri" w:hAnsi="Calibri" w:cs="Calibri"/>
                <w:b/>
                <w:sz w:val="20"/>
                <w:szCs w:val="20"/>
              </w:rPr>
            </w:pPr>
            <w:r>
              <w:rPr>
                <w:rFonts w:ascii="Calibri" w:hAnsi="Calibri" w:cs="Calibri"/>
                <w:b/>
                <w:sz w:val="20"/>
                <w:szCs w:val="20"/>
              </w:rPr>
              <w:t>Qtd. de q</w:t>
            </w:r>
            <w:r w:rsidR="000B32A3" w:rsidRPr="00221894">
              <w:rPr>
                <w:rFonts w:ascii="Calibri" w:hAnsi="Calibri" w:cs="Calibri"/>
                <w:b/>
                <w:sz w:val="20"/>
                <w:szCs w:val="20"/>
              </w:rPr>
              <w:t>uestão</w:t>
            </w:r>
          </w:p>
        </w:tc>
        <w:tc>
          <w:tcPr>
            <w:tcW w:w="927" w:type="dxa"/>
            <w:shd w:val="clear" w:color="auto" w:fill="auto"/>
            <w:vAlign w:val="center"/>
          </w:tcPr>
          <w:p w14:paraId="6C0C207C" w14:textId="77777777" w:rsidR="000B32A3" w:rsidRPr="00221894" w:rsidRDefault="000B32A3" w:rsidP="001176C0">
            <w:pPr>
              <w:jc w:val="right"/>
              <w:rPr>
                <w:rFonts w:ascii="Calibri" w:hAnsi="Calibri" w:cs="Calibri"/>
                <w:b/>
                <w:sz w:val="20"/>
                <w:szCs w:val="20"/>
              </w:rPr>
            </w:pPr>
            <w:r w:rsidRPr="00221894">
              <w:rPr>
                <w:rFonts w:ascii="Calibri" w:hAnsi="Calibri" w:cs="Calibri"/>
                <w:b/>
                <w:sz w:val="20"/>
                <w:szCs w:val="20"/>
              </w:rPr>
              <w:t>Peso p</w:t>
            </w:r>
            <w:r w:rsidR="001176C0">
              <w:rPr>
                <w:rFonts w:ascii="Calibri" w:hAnsi="Calibri" w:cs="Calibri"/>
                <w:b/>
                <w:sz w:val="20"/>
                <w:szCs w:val="20"/>
              </w:rPr>
              <w:t>/q</w:t>
            </w:r>
            <w:r w:rsidRPr="00221894">
              <w:rPr>
                <w:rFonts w:ascii="Calibri" w:hAnsi="Calibri" w:cs="Calibri"/>
                <w:b/>
                <w:sz w:val="20"/>
                <w:szCs w:val="20"/>
              </w:rPr>
              <w:t>uestão</w:t>
            </w:r>
          </w:p>
        </w:tc>
        <w:tc>
          <w:tcPr>
            <w:tcW w:w="811" w:type="dxa"/>
            <w:shd w:val="clear" w:color="auto" w:fill="auto"/>
            <w:vAlign w:val="center"/>
          </w:tcPr>
          <w:p w14:paraId="284723CB" w14:textId="77777777" w:rsidR="000B32A3" w:rsidRPr="00221894" w:rsidRDefault="000B32A3" w:rsidP="00055EF3">
            <w:pPr>
              <w:jc w:val="right"/>
              <w:rPr>
                <w:rFonts w:ascii="Calibri" w:hAnsi="Calibri" w:cs="Calibri"/>
                <w:b/>
                <w:sz w:val="20"/>
                <w:szCs w:val="20"/>
              </w:rPr>
            </w:pPr>
            <w:r w:rsidRPr="00221894">
              <w:rPr>
                <w:rFonts w:ascii="Calibri" w:hAnsi="Calibri" w:cs="Calibri"/>
                <w:b/>
                <w:sz w:val="20"/>
                <w:szCs w:val="20"/>
              </w:rPr>
              <w:t>PESO TOTAL</w:t>
            </w:r>
          </w:p>
        </w:tc>
      </w:tr>
      <w:tr w:rsidR="00E2347E" w:rsidRPr="00977BF8" w14:paraId="46D03986" w14:textId="77777777" w:rsidTr="001176C0">
        <w:trPr>
          <w:trHeight w:val="974"/>
        </w:trPr>
        <w:tc>
          <w:tcPr>
            <w:tcW w:w="5246" w:type="dxa"/>
            <w:vMerge w:val="restart"/>
            <w:shd w:val="clear" w:color="auto" w:fill="auto"/>
          </w:tcPr>
          <w:p w14:paraId="24BCFB58" w14:textId="77777777" w:rsidR="00221894" w:rsidRPr="00221894" w:rsidRDefault="000E3A62" w:rsidP="00221894">
            <w:pPr>
              <w:jc w:val="both"/>
              <w:rPr>
                <w:rFonts w:ascii="Calibri" w:hAnsi="Calibri" w:cs="Calibri"/>
                <w:sz w:val="20"/>
                <w:szCs w:val="20"/>
              </w:rPr>
            </w:pPr>
            <w:r>
              <w:rPr>
                <w:rFonts w:ascii="Calibri" w:hAnsi="Calibri" w:cs="Calibri"/>
                <w:sz w:val="20"/>
                <w:szCs w:val="20"/>
              </w:rPr>
              <w:t>1.</w:t>
            </w:r>
            <w:r w:rsidR="00F52C8A" w:rsidRPr="00822BCD">
              <w:rPr>
                <w:rFonts w:ascii="Calibri" w:hAnsi="Calibri" w:cs="Calibri"/>
                <w:sz w:val="20"/>
                <w:szCs w:val="20"/>
              </w:rPr>
              <w:t>PROFESSOR II e I – Educação Infantil/Anos Iniciais do Ensino Fundamental (</w:t>
            </w:r>
            <w:r w:rsidR="00F52C8A" w:rsidRPr="00F52C8A">
              <w:rPr>
                <w:rFonts w:ascii="Calibri" w:hAnsi="Calibri" w:cs="Calibri"/>
                <w:b/>
                <w:sz w:val="20"/>
                <w:szCs w:val="20"/>
              </w:rPr>
              <w:t>Habilitado</w:t>
            </w:r>
            <w:r w:rsidR="00F52C8A" w:rsidRPr="00822BCD">
              <w:rPr>
                <w:rFonts w:ascii="Calibri" w:hAnsi="Calibri" w:cs="Calibri"/>
                <w:sz w:val="20"/>
                <w:szCs w:val="20"/>
              </w:rPr>
              <w:t xml:space="preserve"> e </w:t>
            </w:r>
            <w:r w:rsidR="00F52C8A" w:rsidRPr="00F52C8A">
              <w:rPr>
                <w:rFonts w:ascii="Calibri" w:hAnsi="Calibri" w:cs="Calibri"/>
                <w:b/>
                <w:sz w:val="20"/>
                <w:szCs w:val="20"/>
              </w:rPr>
              <w:t>Não Habilitado</w:t>
            </w:r>
            <w:r w:rsidR="00F52C8A" w:rsidRPr="00822BCD">
              <w:rPr>
                <w:rFonts w:ascii="Calibri" w:hAnsi="Calibri" w:cs="Calibri"/>
                <w:sz w:val="20"/>
                <w:szCs w:val="20"/>
              </w:rPr>
              <w:t xml:space="preserve"> respectivamente)</w:t>
            </w:r>
            <w:r w:rsidR="00F52C8A">
              <w:rPr>
                <w:rFonts w:ascii="Calibri" w:hAnsi="Calibri" w:cs="Calibri"/>
                <w:sz w:val="20"/>
                <w:szCs w:val="20"/>
              </w:rPr>
              <w:t>;</w:t>
            </w:r>
          </w:p>
          <w:p w14:paraId="01031A64" w14:textId="77777777" w:rsidR="00221894" w:rsidRPr="00221894" w:rsidRDefault="000E3A62" w:rsidP="00221894">
            <w:pPr>
              <w:jc w:val="both"/>
              <w:rPr>
                <w:rFonts w:ascii="Calibri" w:hAnsi="Calibri" w:cs="Calibri"/>
                <w:sz w:val="20"/>
                <w:szCs w:val="20"/>
              </w:rPr>
            </w:pPr>
            <w:r>
              <w:rPr>
                <w:rFonts w:ascii="Calibri" w:hAnsi="Calibri" w:cs="Calibri"/>
                <w:sz w:val="20"/>
                <w:szCs w:val="20"/>
              </w:rPr>
              <w:t>2.</w:t>
            </w:r>
            <w:r w:rsidRPr="000E3A62">
              <w:rPr>
                <w:rFonts w:ascii="Calibri" w:hAnsi="Calibri" w:cs="Calibri"/>
                <w:sz w:val="20"/>
                <w:szCs w:val="20"/>
              </w:rPr>
              <w:t>PROFESSOR II e I – Segundo Professor (</w:t>
            </w:r>
            <w:r w:rsidRPr="000E3A62">
              <w:rPr>
                <w:rFonts w:ascii="Calibri" w:hAnsi="Calibri" w:cs="Calibri"/>
                <w:b/>
                <w:sz w:val="20"/>
                <w:szCs w:val="20"/>
              </w:rPr>
              <w:t>Habilitado</w:t>
            </w:r>
            <w:r w:rsidRPr="000E3A62">
              <w:rPr>
                <w:rFonts w:ascii="Calibri" w:hAnsi="Calibri" w:cs="Calibri"/>
                <w:sz w:val="20"/>
                <w:szCs w:val="20"/>
              </w:rPr>
              <w:t xml:space="preserve"> e </w:t>
            </w:r>
            <w:r w:rsidRPr="000E3A62">
              <w:rPr>
                <w:rFonts w:ascii="Calibri" w:hAnsi="Calibri" w:cs="Calibri"/>
                <w:b/>
                <w:sz w:val="20"/>
                <w:szCs w:val="20"/>
              </w:rPr>
              <w:t>Não Habilitado</w:t>
            </w:r>
            <w:r w:rsidRPr="000E3A62">
              <w:rPr>
                <w:rFonts w:ascii="Calibri" w:hAnsi="Calibri" w:cs="Calibri"/>
                <w:sz w:val="20"/>
                <w:szCs w:val="20"/>
              </w:rPr>
              <w:t xml:space="preserve"> respectivamente)</w:t>
            </w:r>
          </w:p>
          <w:p w14:paraId="6F182360" w14:textId="77777777" w:rsidR="00221894" w:rsidRPr="00221894" w:rsidRDefault="000E3A62" w:rsidP="00221894">
            <w:pPr>
              <w:jc w:val="both"/>
              <w:rPr>
                <w:rFonts w:ascii="Calibri" w:hAnsi="Calibri" w:cs="Calibri"/>
                <w:sz w:val="20"/>
                <w:szCs w:val="20"/>
              </w:rPr>
            </w:pPr>
            <w:r>
              <w:rPr>
                <w:rFonts w:ascii="Calibri" w:hAnsi="Calibri" w:cs="Calibri"/>
                <w:sz w:val="20"/>
                <w:szCs w:val="20"/>
              </w:rPr>
              <w:t>3.</w:t>
            </w:r>
            <w:r w:rsidRPr="000E3A62">
              <w:rPr>
                <w:rFonts w:ascii="Calibri" w:hAnsi="Calibri" w:cs="Calibri"/>
                <w:sz w:val="20"/>
                <w:szCs w:val="20"/>
              </w:rPr>
              <w:t>PROFESSOR II e I – Professor de Artes (</w:t>
            </w:r>
            <w:r w:rsidRPr="000E3A62">
              <w:rPr>
                <w:rFonts w:ascii="Calibri" w:hAnsi="Calibri" w:cs="Calibri"/>
                <w:b/>
                <w:sz w:val="20"/>
                <w:szCs w:val="20"/>
              </w:rPr>
              <w:t>Habilitado</w:t>
            </w:r>
            <w:r w:rsidRPr="000E3A62">
              <w:rPr>
                <w:rFonts w:ascii="Calibri" w:hAnsi="Calibri" w:cs="Calibri"/>
                <w:sz w:val="20"/>
                <w:szCs w:val="20"/>
              </w:rPr>
              <w:t xml:space="preserve"> e </w:t>
            </w:r>
            <w:r w:rsidRPr="000E3A62">
              <w:rPr>
                <w:rFonts w:ascii="Calibri" w:hAnsi="Calibri" w:cs="Calibri"/>
                <w:b/>
                <w:sz w:val="20"/>
                <w:szCs w:val="20"/>
              </w:rPr>
              <w:t>Não Habilitado</w:t>
            </w:r>
            <w:r w:rsidRPr="000E3A62">
              <w:rPr>
                <w:rFonts w:ascii="Calibri" w:hAnsi="Calibri" w:cs="Calibri"/>
                <w:sz w:val="20"/>
                <w:szCs w:val="20"/>
              </w:rPr>
              <w:t xml:space="preserve"> respectivamente)</w:t>
            </w:r>
          </w:p>
          <w:p w14:paraId="0C120ACC" w14:textId="77777777" w:rsidR="00221894" w:rsidRPr="00221894" w:rsidRDefault="000E3A62" w:rsidP="00221894">
            <w:pPr>
              <w:jc w:val="both"/>
              <w:rPr>
                <w:rFonts w:ascii="Calibri" w:hAnsi="Calibri" w:cs="Calibri"/>
                <w:sz w:val="20"/>
                <w:szCs w:val="20"/>
              </w:rPr>
            </w:pPr>
            <w:r>
              <w:rPr>
                <w:rFonts w:ascii="Calibri" w:hAnsi="Calibri" w:cs="Calibri"/>
                <w:sz w:val="20"/>
                <w:szCs w:val="20"/>
              </w:rPr>
              <w:t>4.</w:t>
            </w:r>
            <w:r w:rsidRPr="000E3A62">
              <w:rPr>
                <w:rFonts w:ascii="Calibri" w:hAnsi="Calibri" w:cs="Calibri"/>
                <w:sz w:val="20"/>
                <w:szCs w:val="20"/>
              </w:rPr>
              <w:t xml:space="preserve">PROFESSOR II e I </w:t>
            </w:r>
            <w:r>
              <w:rPr>
                <w:rFonts w:ascii="Calibri" w:hAnsi="Calibri" w:cs="Calibri"/>
                <w:sz w:val="20"/>
                <w:szCs w:val="20"/>
              </w:rPr>
              <w:t xml:space="preserve">– Professor de Educação Física </w:t>
            </w:r>
            <w:r w:rsidRPr="000E3A62">
              <w:rPr>
                <w:rFonts w:ascii="Calibri" w:hAnsi="Calibri" w:cs="Calibri"/>
                <w:sz w:val="20"/>
                <w:szCs w:val="20"/>
              </w:rPr>
              <w:t>(</w:t>
            </w:r>
            <w:r w:rsidRPr="000E3A62">
              <w:rPr>
                <w:rFonts w:ascii="Calibri" w:hAnsi="Calibri" w:cs="Calibri"/>
                <w:b/>
                <w:sz w:val="20"/>
                <w:szCs w:val="20"/>
              </w:rPr>
              <w:t>Habilitado</w:t>
            </w:r>
            <w:r w:rsidRPr="000E3A62">
              <w:rPr>
                <w:rFonts w:ascii="Calibri" w:hAnsi="Calibri" w:cs="Calibri"/>
                <w:sz w:val="20"/>
                <w:szCs w:val="20"/>
              </w:rPr>
              <w:t xml:space="preserve"> e </w:t>
            </w:r>
            <w:r w:rsidRPr="000E3A62">
              <w:rPr>
                <w:rFonts w:ascii="Calibri" w:hAnsi="Calibri" w:cs="Calibri"/>
                <w:b/>
                <w:sz w:val="20"/>
                <w:szCs w:val="20"/>
              </w:rPr>
              <w:t>Não Habilitado</w:t>
            </w:r>
            <w:r w:rsidRPr="000E3A62">
              <w:rPr>
                <w:rFonts w:ascii="Calibri" w:hAnsi="Calibri" w:cs="Calibri"/>
                <w:sz w:val="20"/>
                <w:szCs w:val="20"/>
              </w:rPr>
              <w:t xml:space="preserve"> respectivamente)</w:t>
            </w:r>
          </w:p>
          <w:p w14:paraId="2B34E8EF" w14:textId="77777777" w:rsidR="00E2347E" w:rsidRPr="00221894" w:rsidRDefault="000E3A62" w:rsidP="00AD69FC">
            <w:pPr>
              <w:jc w:val="both"/>
              <w:rPr>
                <w:rFonts w:ascii="Calibri" w:hAnsi="Calibri" w:cs="Calibri"/>
                <w:sz w:val="20"/>
                <w:szCs w:val="20"/>
              </w:rPr>
            </w:pPr>
            <w:r>
              <w:rPr>
                <w:rFonts w:ascii="Calibri" w:hAnsi="Calibri" w:cs="Calibri"/>
                <w:sz w:val="20"/>
                <w:szCs w:val="20"/>
              </w:rPr>
              <w:t>5.</w:t>
            </w:r>
            <w:r w:rsidRPr="000E3A62">
              <w:rPr>
                <w:rFonts w:ascii="Calibri" w:hAnsi="Calibri" w:cs="Calibri"/>
                <w:sz w:val="20"/>
                <w:szCs w:val="20"/>
              </w:rPr>
              <w:t>PROFESSOR II e I – Professor de Inglês (</w:t>
            </w:r>
            <w:r w:rsidRPr="000E3A62">
              <w:rPr>
                <w:rFonts w:ascii="Calibri" w:hAnsi="Calibri" w:cs="Calibri"/>
                <w:b/>
                <w:sz w:val="20"/>
                <w:szCs w:val="20"/>
              </w:rPr>
              <w:t>Habilitado</w:t>
            </w:r>
            <w:r w:rsidRPr="000E3A62">
              <w:rPr>
                <w:rFonts w:ascii="Calibri" w:hAnsi="Calibri" w:cs="Calibri"/>
                <w:sz w:val="20"/>
                <w:szCs w:val="20"/>
              </w:rPr>
              <w:t xml:space="preserve"> e </w:t>
            </w:r>
            <w:r w:rsidRPr="000E3A62">
              <w:rPr>
                <w:rFonts w:ascii="Calibri" w:hAnsi="Calibri" w:cs="Calibri"/>
                <w:b/>
                <w:sz w:val="20"/>
                <w:szCs w:val="20"/>
              </w:rPr>
              <w:t>Não Habilitado</w:t>
            </w:r>
            <w:r w:rsidRPr="000E3A62">
              <w:rPr>
                <w:rFonts w:ascii="Calibri" w:hAnsi="Calibri" w:cs="Calibri"/>
                <w:sz w:val="20"/>
                <w:szCs w:val="20"/>
              </w:rPr>
              <w:t xml:space="preserve"> respectivamente)</w:t>
            </w:r>
          </w:p>
        </w:tc>
        <w:tc>
          <w:tcPr>
            <w:tcW w:w="2863" w:type="dxa"/>
            <w:shd w:val="clear" w:color="auto" w:fill="auto"/>
          </w:tcPr>
          <w:p w14:paraId="27D8F4D7" w14:textId="77777777" w:rsidR="00E2347E" w:rsidRPr="007A3D76" w:rsidRDefault="00E2347E" w:rsidP="009B2AF2">
            <w:pPr>
              <w:jc w:val="both"/>
              <w:rPr>
                <w:rFonts w:ascii="Calibri" w:hAnsi="Calibri" w:cs="Calibri"/>
                <w:b/>
                <w:sz w:val="20"/>
                <w:szCs w:val="20"/>
              </w:rPr>
            </w:pPr>
            <w:r w:rsidRPr="007A3D76">
              <w:rPr>
                <w:rFonts w:ascii="Calibri" w:hAnsi="Calibri" w:cs="Calibri"/>
                <w:b/>
                <w:sz w:val="20"/>
                <w:szCs w:val="20"/>
              </w:rPr>
              <w:t>- Português</w:t>
            </w:r>
          </w:p>
          <w:p w14:paraId="493591AE" w14:textId="77777777" w:rsidR="00E2347E" w:rsidRPr="007A3D76" w:rsidRDefault="00E2347E" w:rsidP="002B2F72">
            <w:pPr>
              <w:jc w:val="both"/>
              <w:rPr>
                <w:rFonts w:ascii="Calibri" w:hAnsi="Calibri" w:cs="Calibri"/>
                <w:sz w:val="20"/>
                <w:szCs w:val="20"/>
              </w:rPr>
            </w:pPr>
            <w:r w:rsidRPr="007A3D76">
              <w:rPr>
                <w:rFonts w:ascii="Calibri" w:hAnsi="Calibri" w:cs="Calibri"/>
                <w:sz w:val="20"/>
                <w:szCs w:val="20"/>
              </w:rPr>
              <w:t>- Conhecimentos Específicos</w:t>
            </w:r>
            <w:r w:rsidR="001176C0">
              <w:rPr>
                <w:rFonts w:ascii="Calibri" w:hAnsi="Calibri" w:cs="Calibri"/>
                <w:sz w:val="20"/>
                <w:szCs w:val="20"/>
              </w:rPr>
              <w:t xml:space="preserve"> e</w:t>
            </w:r>
            <w:r w:rsidR="002B2F72" w:rsidRPr="007A3D76">
              <w:rPr>
                <w:rFonts w:ascii="Calibri" w:hAnsi="Calibri" w:cs="Calibri"/>
                <w:sz w:val="20"/>
                <w:szCs w:val="20"/>
              </w:rPr>
              <w:t>Legislação</w:t>
            </w:r>
          </w:p>
          <w:p w14:paraId="2722952E" w14:textId="77777777" w:rsidR="00221894" w:rsidRPr="007A3D76" w:rsidRDefault="00221894" w:rsidP="002B2F72">
            <w:pPr>
              <w:jc w:val="both"/>
              <w:rPr>
                <w:rFonts w:ascii="Calibri" w:hAnsi="Calibri" w:cs="Calibri"/>
                <w:sz w:val="20"/>
                <w:szCs w:val="20"/>
              </w:rPr>
            </w:pPr>
          </w:p>
          <w:p w14:paraId="74C1DECC" w14:textId="77777777" w:rsidR="00221894" w:rsidRPr="007A3D76" w:rsidRDefault="00221894" w:rsidP="002B2F72">
            <w:pPr>
              <w:jc w:val="both"/>
              <w:rPr>
                <w:rFonts w:ascii="Calibri" w:hAnsi="Calibri" w:cs="Calibri"/>
                <w:b/>
                <w:sz w:val="20"/>
                <w:szCs w:val="20"/>
              </w:rPr>
            </w:pPr>
            <w:r w:rsidRPr="007A3D76">
              <w:rPr>
                <w:rFonts w:ascii="Calibri" w:hAnsi="Calibri" w:cs="Calibri"/>
                <w:b/>
                <w:sz w:val="20"/>
                <w:szCs w:val="20"/>
              </w:rPr>
              <w:t>- Prova de Títulos</w:t>
            </w:r>
          </w:p>
          <w:p w14:paraId="4C8D3730" w14:textId="77777777" w:rsidR="00FD5125" w:rsidRPr="007A3D76" w:rsidRDefault="00FD5125" w:rsidP="002B2F72">
            <w:pPr>
              <w:jc w:val="both"/>
              <w:rPr>
                <w:rFonts w:ascii="Calibri" w:hAnsi="Calibri" w:cs="Calibri"/>
                <w:b/>
                <w:sz w:val="20"/>
                <w:szCs w:val="20"/>
              </w:rPr>
            </w:pPr>
          </w:p>
          <w:p w14:paraId="608B08AC" w14:textId="77777777" w:rsidR="00FD5125" w:rsidRPr="007A3D76" w:rsidRDefault="00FD5125" w:rsidP="002B2F72">
            <w:pPr>
              <w:jc w:val="both"/>
              <w:rPr>
                <w:rFonts w:ascii="Calibri" w:hAnsi="Calibri" w:cs="Calibri"/>
                <w:b/>
                <w:sz w:val="20"/>
                <w:szCs w:val="20"/>
              </w:rPr>
            </w:pPr>
          </w:p>
          <w:p w14:paraId="50D89F53" w14:textId="77777777" w:rsidR="00FD5125" w:rsidRPr="007A3D76" w:rsidRDefault="00FD5125" w:rsidP="002B2F72">
            <w:pPr>
              <w:jc w:val="both"/>
              <w:rPr>
                <w:rFonts w:ascii="Calibri" w:hAnsi="Calibri" w:cs="Calibri"/>
                <w:b/>
                <w:sz w:val="20"/>
                <w:szCs w:val="20"/>
              </w:rPr>
            </w:pPr>
          </w:p>
          <w:p w14:paraId="21652220" w14:textId="77777777" w:rsidR="00FD5125" w:rsidRPr="007A3D76" w:rsidRDefault="00FD5125" w:rsidP="002B2F72">
            <w:pPr>
              <w:jc w:val="both"/>
              <w:rPr>
                <w:rFonts w:ascii="Calibri" w:hAnsi="Calibri" w:cs="Calibri"/>
                <w:b/>
                <w:sz w:val="20"/>
                <w:szCs w:val="20"/>
              </w:rPr>
            </w:pPr>
          </w:p>
        </w:tc>
        <w:tc>
          <w:tcPr>
            <w:tcW w:w="927" w:type="dxa"/>
            <w:shd w:val="clear" w:color="auto" w:fill="auto"/>
          </w:tcPr>
          <w:p w14:paraId="3FDAD97A" w14:textId="77777777" w:rsidR="00E2347E" w:rsidRPr="007A3D76" w:rsidRDefault="007A3D76" w:rsidP="001176C0">
            <w:pPr>
              <w:jc w:val="right"/>
              <w:rPr>
                <w:rFonts w:ascii="Calibri" w:hAnsi="Calibri" w:cs="Calibri"/>
                <w:sz w:val="20"/>
                <w:szCs w:val="20"/>
              </w:rPr>
            </w:pPr>
            <w:r w:rsidRPr="007A3D76">
              <w:rPr>
                <w:rFonts w:ascii="Calibri" w:hAnsi="Calibri" w:cs="Calibri"/>
                <w:sz w:val="20"/>
                <w:szCs w:val="20"/>
              </w:rPr>
              <w:t>10</w:t>
            </w:r>
          </w:p>
          <w:p w14:paraId="49D5EB78" w14:textId="77777777" w:rsidR="00221894" w:rsidRPr="007A3D76" w:rsidRDefault="0062660E" w:rsidP="001176C0">
            <w:pPr>
              <w:jc w:val="right"/>
              <w:rPr>
                <w:rFonts w:ascii="Calibri" w:hAnsi="Calibri" w:cs="Calibri"/>
                <w:sz w:val="20"/>
                <w:szCs w:val="20"/>
              </w:rPr>
            </w:pPr>
            <w:r w:rsidRPr="007A3D76">
              <w:rPr>
                <w:rFonts w:ascii="Calibri" w:hAnsi="Calibri" w:cs="Calibri"/>
                <w:sz w:val="20"/>
                <w:szCs w:val="20"/>
              </w:rPr>
              <w:t>1</w:t>
            </w:r>
            <w:r w:rsidR="00110273" w:rsidRPr="007A3D76">
              <w:rPr>
                <w:rFonts w:ascii="Calibri" w:hAnsi="Calibri" w:cs="Calibri"/>
                <w:sz w:val="20"/>
                <w:szCs w:val="20"/>
              </w:rPr>
              <w:t>5</w:t>
            </w:r>
          </w:p>
          <w:p w14:paraId="2EB745BE" w14:textId="77777777" w:rsidR="00221894" w:rsidRPr="007A3D76" w:rsidRDefault="00221894" w:rsidP="007A3D76">
            <w:pPr>
              <w:jc w:val="center"/>
              <w:rPr>
                <w:rFonts w:ascii="Calibri" w:hAnsi="Calibri" w:cs="Calibri"/>
                <w:sz w:val="20"/>
                <w:szCs w:val="20"/>
              </w:rPr>
            </w:pPr>
          </w:p>
          <w:p w14:paraId="47FB5A1F" w14:textId="77777777" w:rsidR="00221894" w:rsidRPr="007A3D76" w:rsidRDefault="00221894" w:rsidP="007A3D76">
            <w:pPr>
              <w:jc w:val="center"/>
              <w:rPr>
                <w:rFonts w:ascii="Calibri" w:hAnsi="Calibri" w:cs="Calibri"/>
                <w:sz w:val="20"/>
                <w:szCs w:val="20"/>
              </w:rPr>
            </w:pPr>
          </w:p>
        </w:tc>
        <w:tc>
          <w:tcPr>
            <w:tcW w:w="927" w:type="dxa"/>
            <w:shd w:val="clear" w:color="auto" w:fill="auto"/>
          </w:tcPr>
          <w:p w14:paraId="10BD37C6" w14:textId="77777777" w:rsidR="00E2347E" w:rsidRPr="007A3D76" w:rsidRDefault="007A3D76" w:rsidP="001176C0">
            <w:pPr>
              <w:jc w:val="right"/>
              <w:rPr>
                <w:rFonts w:ascii="Calibri" w:hAnsi="Calibri" w:cs="Calibri"/>
                <w:sz w:val="20"/>
                <w:szCs w:val="20"/>
              </w:rPr>
            </w:pPr>
            <w:r w:rsidRPr="007A3D76">
              <w:rPr>
                <w:rFonts w:ascii="Calibri" w:hAnsi="Calibri" w:cs="Calibri"/>
                <w:sz w:val="20"/>
                <w:szCs w:val="20"/>
              </w:rPr>
              <w:t>2</w:t>
            </w:r>
            <w:r w:rsidR="008E7B43" w:rsidRPr="007A3D76">
              <w:rPr>
                <w:rFonts w:ascii="Calibri" w:hAnsi="Calibri" w:cs="Calibri"/>
                <w:sz w:val="20"/>
                <w:szCs w:val="20"/>
              </w:rPr>
              <w:t>,</w:t>
            </w:r>
            <w:r w:rsidR="00221894" w:rsidRPr="007A3D76">
              <w:rPr>
                <w:rFonts w:ascii="Calibri" w:hAnsi="Calibri" w:cs="Calibri"/>
                <w:sz w:val="20"/>
                <w:szCs w:val="20"/>
              </w:rPr>
              <w:t>0</w:t>
            </w:r>
            <w:r w:rsidR="00737DED" w:rsidRPr="007A3D76">
              <w:rPr>
                <w:rFonts w:ascii="Calibri" w:hAnsi="Calibri" w:cs="Calibri"/>
                <w:sz w:val="20"/>
                <w:szCs w:val="20"/>
              </w:rPr>
              <w:t>0</w:t>
            </w:r>
          </w:p>
          <w:p w14:paraId="4611589B" w14:textId="77777777" w:rsidR="008E7B43" w:rsidRPr="007A3D76" w:rsidRDefault="0062660E" w:rsidP="001176C0">
            <w:pPr>
              <w:jc w:val="right"/>
              <w:rPr>
                <w:rFonts w:ascii="Calibri" w:hAnsi="Calibri" w:cs="Calibri"/>
                <w:sz w:val="20"/>
                <w:szCs w:val="20"/>
              </w:rPr>
            </w:pPr>
            <w:r w:rsidRPr="007A3D76">
              <w:rPr>
                <w:rFonts w:ascii="Calibri" w:hAnsi="Calibri" w:cs="Calibri"/>
                <w:sz w:val="20"/>
                <w:szCs w:val="20"/>
              </w:rPr>
              <w:t>4</w:t>
            </w:r>
            <w:r w:rsidR="00737DED" w:rsidRPr="007A3D76">
              <w:rPr>
                <w:rFonts w:ascii="Calibri" w:hAnsi="Calibri" w:cs="Calibri"/>
                <w:sz w:val="20"/>
                <w:szCs w:val="20"/>
              </w:rPr>
              <w:t>,</w:t>
            </w:r>
            <w:r w:rsidR="00221894" w:rsidRPr="007A3D76">
              <w:rPr>
                <w:rFonts w:ascii="Calibri" w:hAnsi="Calibri" w:cs="Calibri"/>
                <w:sz w:val="20"/>
                <w:szCs w:val="20"/>
              </w:rPr>
              <w:t>0</w:t>
            </w:r>
            <w:r w:rsidR="00737DED" w:rsidRPr="007A3D76">
              <w:rPr>
                <w:rFonts w:ascii="Calibri" w:hAnsi="Calibri" w:cs="Calibri"/>
                <w:sz w:val="20"/>
                <w:szCs w:val="20"/>
              </w:rPr>
              <w:t>0</w:t>
            </w:r>
          </w:p>
          <w:p w14:paraId="22811C8F" w14:textId="77777777" w:rsidR="00526BE2" w:rsidRPr="007A3D76" w:rsidRDefault="00526BE2" w:rsidP="007A3D76">
            <w:pPr>
              <w:jc w:val="both"/>
              <w:rPr>
                <w:rFonts w:ascii="Calibri" w:hAnsi="Calibri" w:cs="Calibri"/>
                <w:sz w:val="20"/>
                <w:szCs w:val="20"/>
              </w:rPr>
            </w:pPr>
          </w:p>
        </w:tc>
        <w:tc>
          <w:tcPr>
            <w:tcW w:w="811" w:type="dxa"/>
            <w:shd w:val="clear" w:color="auto" w:fill="auto"/>
          </w:tcPr>
          <w:p w14:paraId="4E316327" w14:textId="77777777" w:rsidR="00E2347E" w:rsidRPr="007A3D76" w:rsidRDefault="007A3D76" w:rsidP="001176C0">
            <w:pPr>
              <w:jc w:val="right"/>
              <w:rPr>
                <w:rFonts w:ascii="Calibri" w:hAnsi="Calibri" w:cs="Calibri"/>
                <w:b/>
                <w:sz w:val="20"/>
                <w:szCs w:val="20"/>
              </w:rPr>
            </w:pPr>
            <w:r w:rsidRPr="007A3D76">
              <w:rPr>
                <w:rFonts w:ascii="Calibri" w:hAnsi="Calibri" w:cs="Calibri"/>
                <w:b/>
                <w:sz w:val="20"/>
                <w:szCs w:val="20"/>
              </w:rPr>
              <w:t>2</w:t>
            </w:r>
            <w:r w:rsidR="00221894" w:rsidRPr="007A3D76">
              <w:rPr>
                <w:rFonts w:ascii="Calibri" w:hAnsi="Calibri" w:cs="Calibri"/>
                <w:b/>
                <w:sz w:val="20"/>
                <w:szCs w:val="20"/>
              </w:rPr>
              <w:t>0</w:t>
            </w:r>
            <w:r w:rsidR="00737DED" w:rsidRPr="007A3D76">
              <w:rPr>
                <w:rFonts w:ascii="Calibri" w:hAnsi="Calibri" w:cs="Calibri"/>
                <w:b/>
                <w:sz w:val="20"/>
                <w:szCs w:val="20"/>
              </w:rPr>
              <w:t>,</w:t>
            </w:r>
            <w:r w:rsidR="00110273" w:rsidRPr="007A3D76">
              <w:rPr>
                <w:rFonts w:ascii="Calibri" w:hAnsi="Calibri" w:cs="Calibri"/>
                <w:b/>
                <w:sz w:val="20"/>
                <w:szCs w:val="20"/>
              </w:rPr>
              <w:t>0</w:t>
            </w:r>
            <w:r w:rsidR="00737DED" w:rsidRPr="007A3D76">
              <w:rPr>
                <w:rFonts w:ascii="Calibri" w:hAnsi="Calibri" w:cs="Calibri"/>
                <w:b/>
                <w:sz w:val="20"/>
                <w:szCs w:val="20"/>
              </w:rPr>
              <w:t>0</w:t>
            </w:r>
          </w:p>
          <w:p w14:paraId="57B5BAC4" w14:textId="77777777" w:rsidR="00E2347E" w:rsidRPr="007A3D76" w:rsidRDefault="0062660E" w:rsidP="001176C0">
            <w:pPr>
              <w:jc w:val="right"/>
              <w:rPr>
                <w:rFonts w:ascii="Calibri" w:hAnsi="Calibri" w:cs="Calibri"/>
                <w:b/>
                <w:sz w:val="20"/>
                <w:szCs w:val="20"/>
              </w:rPr>
            </w:pPr>
            <w:r w:rsidRPr="007A3D76">
              <w:rPr>
                <w:rFonts w:ascii="Calibri" w:hAnsi="Calibri" w:cs="Calibri"/>
                <w:b/>
                <w:sz w:val="20"/>
                <w:szCs w:val="20"/>
              </w:rPr>
              <w:t>6</w:t>
            </w:r>
            <w:r w:rsidR="00221894" w:rsidRPr="007A3D76">
              <w:rPr>
                <w:rFonts w:ascii="Calibri" w:hAnsi="Calibri" w:cs="Calibri"/>
                <w:b/>
                <w:sz w:val="20"/>
                <w:szCs w:val="20"/>
              </w:rPr>
              <w:t>0</w:t>
            </w:r>
            <w:r w:rsidR="00737DED" w:rsidRPr="007A3D76">
              <w:rPr>
                <w:rFonts w:ascii="Calibri" w:hAnsi="Calibri" w:cs="Calibri"/>
                <w:b/>
                <w:sz w:val="20"/>
                <w:szCs w:val="20"/>
              </w:rPr>
              <w:t>,</w:t>
            </w:r>
            <w:r w:rsidR="00110273" w:rsidRPr="007A3D76">
              <w:rPr>
                <w:rFonts w:ascii="Calibri" w:hAnsi="Calibri" w:cs="Calibri"/>
                <w:b/>
                <w:sz w:val="20"/>
                <w:szCs w:val="20"/>
              </w:rPr>
              <w:t>0</w:t>
            </w:r>
            <w:r w:rsidR="00737DED" w:rsidRPr="007A3D76">
              <w:rPr>
                <w:rFonts w:ascii="Calibri" w:hAnsi="Calibri" w:cs="Calibri"/>
                <w:b/>
                <w:sz w:val="20"/>
                <w:szCs w:val="20"/>
              </w:rPr>
              <w:t>0</w:t>
            </w:r>
          </w:p>
          <w:p w14:paraId="71CAC4BF" w14:textId="77777777" w:rsidR="00221894" w:rsidRPr="007A3D76" w:rsidRDefault="00221894" w:rsidP="007A3D76">
            <w:pPr>
              <w:jc w:val="both"/>
              <w:rPr>
                <w:rFonts w:ascii="Calibri" w:hAnsi="Calibri" w:cs="Calibri"/>
                <w:sz w:val="20"/>
                <w:szCs w:val="20"/>
              </w:rPr>
            </w:pPr>
          </w:p>
          <w:p w14:paraId="0AEAC189" w14:textId="77777777" w:rsidR="00221894" w:rsidRPr="007A3D76" w:rsidRDefault="00221894" w:rsidP="007A3D76">
            <w:pPr>
              <w:jc w:val="both"/>
              <w:rPr>
                <w:rFonts w:ascii="Calibri" w:hAnsi="Calibri" w:cs="Calibri"/>
                <w:sz w:val="20"/>
                <w:szCs w:val="20"/>
              </w:rPr>
            </w:pPr>
          </w:p>
          <w:p w14:paraId="6B0F58D8" w14:textId="77777777" w:rsidR="00221894" w:rsidRPr="007A3D76" w:rsidRDefault="00221894" w:rsidP="001176C0">
            <w:pPr>
              <w:jc w:val="right"/>
              <w:rPr>
                <w:rFonts w:ascii="Calibri" w:hAnsi="Calibri" w:cs="Calibri"/>
                <w:b/>
                <w:sz w:val="20"/>
                <w:szCs w:val="20"/>
              </w:rPr>
            </w:pPr>
            <w:r w:rsidRPr="007A3D76">
              <w:rPr>
                <w:rFonts w:ascii="Calibri" w:hAnsi="Calibri" w:cs="Calibri"/>
                <w:b/>
                <w:sz w:val="20"/>
                <w:szCs w:val="20"/>
              </w:rPr>
              <w:t>20,00</w:t>
            </w:r>
          </w:p>
        </w:tc>
      </w:tr>
      <w:tr w:rsidR="00E2347E" w:rsidRPr="00977BF8" w14:paraId="7E37C8C5" w14:textId="77777777" w:rsidTr="001176C0">
        <w:trPr>
          <w:trHeight w:val="270"/>
        </w:trPr>
        <w:tc>
          <w:tcPr>
            <w:tcW w:w="5246" w:type="dxa"/>
            <w:vMerge/>
            <w:shd w:val="clear" w:color="auto" w:fill="auto"/>
          </w:tcPr>
          <w:p w14:paraId="3D3BA89D" w14:textId="77777777" w:rsidR="00E2347E" w:rsidRPr="00221894" w:rsidRDefault="00E2347E" w:rsidP="009B2AF2">
            <w:pPr>
              <w:jc w:val="both"/>
              <w:rPr>
                <w:rFonts w:ascii="Calibri" w:hAnsi="Calibri" w:cs="Calibri"/>
                <w:sz w:val="20"/>
                <w:szCs w:val="20"/>
              </w:rPr>
            </w:pPr>
          </w:p>
        </w:tc>
        <w:tc>
          <w:tcPr>
            <w:tcW w:w="2863" w:type="dxa"/>
            <w:shd w:val="clear" w:color="auto" w:fill="auto"/>
            <w:vAlign w:val="center"/>
          </w:tcPr>
          <w:p w14:paraId="34C06E32" w14:textId="77777777" w:rsidR="00E2347E" w:rsidRPr="00221894" w:rsidRDefault="00E2347E" w:rsidP="00737DED">
            <w:pPr>
              <w:jc w:val="right"/>
              <w:rPr>
                <w:rFonts w:ascii="Calibri" w:hAnsi="Calibri" w:cs="Calibri"/>
                <w:b/>
                <w:sz w:val="20"/>
                <w:szCs w:val="20"/>
              </w:rPr>
            </w:pPr>
            <w:r w:rsidRPr="00221894">
              <w:rPr>
                <w:rFonts w:ascii="Calibri" w:hAnsi="Calibri" w:cs="Calibri"/>
                <w:b/>
                <w:sz w:val="20"/>
                <w:szCs w:val="20"/>
              </w:rPr>
              <w:t>TOTAL</w:t>
            </w:r>
          </w:p>
        </w:tc>
        <w:tc>
          <w:tcPr>
            <w:tcW w:w="927" w:type="dxa"/>
            <w:shd w:val="clear" w:color="auto" w:fill="auto"/>
            <w:vAlign w:val="center"/>
          </w:tcPr>
          <w:p w14:paraId="555041DD" w14:textId="77777777" w:rsidR="00E2347E" w:rsidRPr="00221894" w:rsidRDefault="00737DED" w:rsidP="00055EF3">
            <w:pPr>
              <w:jc w:val="right"/>
              <w:rPr>
                <w:rFonts w:ascii="Calibri" w:hAnsi="Calibri" w:cs="Calibri"/>
                <w:b/>
                <w:sz w:val="20"/>
                <w:szCs w:val="20"/>
              </w:rPr>
            </w:pPr>
            <w:r w:rsidRPr="00221894">
              <w:rPr>
                <w:rFonts w:ascii="Calibri" w:hAnsi="Calibri" w:cs="Calibri"/>
                <w:b/>
                <w:sz w:val="20"/>
                <w:szCs w:val="20"/>
              </w:rPr>
              <w:t>25</w:t>
            </w:r>
          </w:p>
        </w:tc>
        <w:tc>
          <w:tcPr>
            <w:tcW w:w="927" w:type="dxa"/>
            <w:shd w:val="clear" w:color="auto" w:fill="auto"/>
            <w:vAlign w:val="center"/>
          </w:tcPr>
          <w:p w14:paraId="02FBA2FD" w14:textId="77777777" w:rsidR="00E2347E" w:rsidRPr="00221894" w:rsidRDefault="00E2347E" w:rsidP="00055EF3">
            <w:pPr>
              <w:jc w:val="right"/>
              <w:rPr>
                <w:rFonts w:ascii="Calibri" w:hAnsi="Calibri" w:cs="Calibri"/>
                <w:sz w:val="20"/>
                <w:szCs w:val="20"/>
              </w:rPr>
            </w:pPr>
          </w:p>
        </w:tc>
        <w:tc>
          <w:tcPr>
            <w:tcW w:w="811" w:type="dxa"/>
            <w:shd w:val="clear" w:color="auto" w:fill="auto"/>
            <w:vAlign w:val="center"/>
          </w:tcPr>
          <w:p w14:paraId="0AA88660" w14:textId="77777777" w:rsidR="00E2347E" w:rsidRPr="00221894" w:rsidRDefault="00E2347E" w:rsidP="00055EF3">
            <w:pPr>
              <w:jc w:val="right"/>
              <w:rPr>
                <w:rFonts w:ascii="Calibri" w:hAnsi="Calibri" w:cs="Calibri"/>
                <w:b/>
                <w:sz w:val="20"/>
                <w:szCs w:val="20"/>
              </w:rPr>
            </w:pPr>
            <w:r w:rsidRPr="00221894">
              <w:rPr>
                <w:rFonts w:ascii="Calibri" w:hAnsi="Calibri" w:cs="Calibri"/>
                <w:b/>
                <w:sz w:val="20"/>
                <w:szCs w:val="20"/>
              </w:rPr>
              <w:t>1</w:t>
            </w:r>
            <w:r w:rsidR="00221894" w:rsidRPr="00221894">
              <w:rPr>
                <w:rFonts w:ascii="Calibri" w:hAnsi="Calibri" w:cs="Calibri"/>
                <w:b/>
                <w:sz w:val="20"/>
                <w:szCs w:val="20"/>
              </w:rPr>
              <w:t>0</w:t>
            </w:r>
            <w:r w:rsidRPr="00221894">
              <w:rPr>
                <w:rFonts w:ascii="Calibri" w:hAnsi="Calibri" w:cs="Calibri"/>
                <w:b/>
                <w:sz w:val="20"/>
                <w:szCs w:val="20"/>
              </w:rPr>
              <w:t>0,00</w:t>
            </w:r>
          </w:p>
        </w:tc>
      </w:tr>
    </w:tbl>
    <w:p w14:paraId="3D1E31BB" w14:textId="77777777" w:rsidR="004511FE" w:rsidRDefault="004511FE" w:rsidP="00221894">
      <w:pPr>
        <w:widowControl w:val="0"/>
        <w:autoSpaceDE w:val="0"/>
        <w:jc w:val="both"/>
        <w:rPr>
          <w:rFonts w:ascii="Calibri" w:hAnsi="Calibri" w:cs="Calibri"/>
          <w:color w:val="000000" w:themeColor="text1"/>
          <w:sz w:val="22"/>
          <w:szCs w:val="22"/>
        </w:rPr>
      </w:pPr>
    </w:p>
    <w:p w14:paraId="4A66AD86" w14:textId="77777777" w:rsidR="00221894" w:rsidRPr="000D332F" w:rsidRDefault="001C020B" w:rsidP="00221894">
      <w:pPr>
        <w:widowControl w:val="0"/>
        <w:autoSpaceDE w:val="0"/>
        <w:jc w:val="both"/>
        <w:rPr>
          <w:rFonts w:ascii="Calibri" w:hAnsi="Calibri" w:cs="Calibri"/>
          <w:color w:val="000000" w:themeColor="text1"/>
          <w:sz w:val="22"/>
          <w:szCs w:val="22"/>
        </w:rPr>
      </w:pPr>
      <w:r>
        <w:rPr>
          <w:rFonts w:ascii="Calibri" w:hAnsi="Calibri" w:cs="Calibri"/>
          <w:color w:val="000000" w:themeColor="text1"/>
          <w:sz w:val="22"/>
          <w:szCs w:val="22"/>
        </w:rPr>
        <w:t>4.3.4.1. Para os cargos habilitados e não habilitados</w:t>
      </w:r>
      <w:r w:rsidR="00221894" w:rsidRPr="000D332F">
        <w:rPr>
          <w:rFonts w:ascii="Calibri" w:hAnsi="Calibri" w:cs="Calibri"/>
          <w:color w:val="000000" w:themeColor="text1"/>
          <w:sz w:val="22"/>
          <w:szCs w:val="22"/>
        </w:rPr>
        <w:t>, os candidatos serão classificados conforme nota obtida em ordem decrescente</w:t>
      </w:r>
      <w:r>
        <w:rPr>
          <w:rFonts w:ascii="Calibri" w:hAnsi="Calibri" w:cs="Calibri"/>
          <w:color w:val="000000" w:themeColor="text1"/>
          <w:sz w:val="22"/>
          <w:szCs w:val="22"/>
        </w:rPr>
        <w:t xml:space="preserve"> e área de atuação</w:t>
      </w:r>
      <w:r w:rsidR="00221894" w:rsidRPr="000D332F">
        <w:rPr>
          <w:rFonts w:ascii="Calibri" w:hAnsi="Calibri" w:cs="Calibri"/>
          <w:color w:val="000000" w:themeColor="text1"/>
          <w:sz w:val="22"/>
          <w:szCs w:val="22"/>
        </w:rPr>
        <w:t>, onde existirá duas classificações:</w:t>
      </w:r>
    </w:p>
    <w:p w14:paraId="601BB84E" w14:textId="77777777" w:rsidR="00221894" w:rsidRPr="000D332F" w:rsidRDefault="00221894" w:rsidP="00221894">
      <w:pPr>
        <w:widowControl w:val="0"/>
        <w:autoSpaceDE w:val="0"/>
        <w:jc w:val="both"/>
        <w:rPr>
          <w:rFonts w:ascii="Calibri" w:hAnsi="Calibri" w:cs="Calibri"/>
          <w:color w:val="000000" w:themeColor="text1"/>
          <w:sz w:val="22"/>
          <w:szCs w:val="22"/>
        </w:rPr>
      </w:pPr>
      <w:r w:rsidRPr="000D332F">
        <w:rPr>
          <w:rFonts w:ascii="Calibri" w:hAnsi="Calibri" w:cs="Calibri"/>
          <w:color w:val="000000" w:themeColor="text1"/>
          <w:sz w:val="22"/>
          <w:szCs w:val="22"/>
        </w:rPr>
        <w:t xml:space="preserve">- Lista dos Candidatos </w:t>
      </w:r>
      <w:r w:rsidR="00DD626D" w:rsidRPr="00DD626D">
        <w:rPr>
          <w:rFonts w:ascii="Calibri" w:hAnsi="Calibri" w:cs="Calibri"/>
          <w:b/>
          <w:color w:val="000000" w:themeColor="text1"/>
          <w:sz w:val="22"/>
          <w:szCs w:val="22"/>
        </w:rPr>
        <w:t>Habilitados</w:t>
      </w:r>
      <w:r w:rsidRPr="000D332F">
        <w:rPr>
          <w:rFonts w:ascii="Calibri" w:hAnsi="Calibri" w:cs="Calibri"/>
          <w:color w:val="000000" w:themeColor="text1"/>
          <w:sz w:val="22"/>
          <w:szCs w:val="22"/>
        </w:rPr>
        <w:t>;</w:t>
      </w:r>
    </w:p>
    <w:p w14:paraId="227A853E" w14:textId="77777777" w:rsidR="009831AC" w:rsidRPr="000D332F" w:rsidRDefault="00221894" w:rsidP="00221894">
      <w:pPr>
        <w:widowControl w:val="0"/>
        <w:autoSpaceDE w:val="0"/>
        <w:jc w:val="both"/>
        <w:rPr>
          <w:rFonts w:ascii="Calibri" w:hAnsi="Calibri" w:cs="Calibri"/>
          <w:color w:val="000000" w:themeColor="text1"/>
          <w:sz w:val="22"/>
          <w:szCs w:val="22"/>
        </w:rPr>
      </w:pPr>
      <w:r w:rsidRPr="000D332F">
        <w:rPr>
          <w:rFonts w:ascii="Calibri" w:hAnsi="Calibri" w:cs="Calibri"/>
          <w:color w:val="000000" w:themeColor="text1"/>
          <w:sz w:val="22"/>
          <w:szCs w:val="22"/>
        </w:rPr>
        <w:t xml:space="preserve">- Lista dos Candidatos </w:t>
      </w:r>
      <w:r w:rsidR="0017427C">
        <w:rPr>
          <w:rFonts w:ascii="Calibri" w:hAnsi="Calibri" w:cs="Calibri"/>
          <w:b/>
          <w:color w:val="000000" w:themeColor="text1"/>
          <w:sz w:val="22"/>
          <w:szCs w:val="22"/>
        </w:rPr>
        <w:t>N</w:t>
      </w:r>
      <w:r w:rsidRPr="00DD626D">
        <w:rPr>
          <w:rFonts w:ascii="Calibri" w:hAnsi="Calibri" w:cs="Calibri"/>
          <w:b/>
          <w:color w:val="000000" w:themeColor="text1"/>
          <w:sz w:val="22"/>
          <w:szCs w:val="22"/>
        </w:rPr>
        <w:t xml:space="preserve">ão </w:t>
      </w:r>
      <w:r w:rsidR="0017427C">
        <w:rPr>
          <w:rFonts w:ascii="Calibri" w:hAnsi="Calibri" w:cs="Calibri"/>
          <w:b/>
          <w:color w:val="000000" w:themeColor="text1"/>
          <w:sz w:val="22"/>
          <w:szCs w:val="22"/>
        </w:rPr>
        <w:t>H</w:t>
      </w:r>
      <w:r w:rsidR="00DD626D" w:rsidRPr="00DD626D">
        <w:rPr>
          <w:rFonts w:ascii="Calibri" w:hAnsi="Calibri" w:cs="Calibri"/>
          <w:b/>
          <w:color w:val="000000" w:themeColor="text1"/>
          <w:sz w:val="22"/>
          <w:szCs w:val="22"/>
        </w:rPr>
        <w:t>abilitados</w:t>
      </w:r>
      <w:r w:rsidRPr="000D332F">
        <w:rPr>
          <w:rFonts w:ascii="Calibri" w:hAnsi="Calibri" w:cs="Calibri"/>
          <w:color w:val="000000" w:themeColor="text1"/>
          <w:sz w:val="22"/>
          <w:szCs w:val="22"/>
        </w:rPr>
        <w:t>.</w:t>
      </w:r>
    </w:p>
    <w:p w14:paraId="51566D7F" w14:textId="77777777" w:rsidR="006672FF" w:rsidRPr="000D332F" w:rsidRDefault="006672FF" w:rsidP="00221894">
      <w:pPr>
        <w:widowControl w:val="0"/>
        <w:autoSpaceDE w:val="0"/>
        <w:jc w:val="both"/>
        <w:rPr>
          <w:rFonts w:ascii="Calibri" w:hAnsi="Calibri" w:cs="Calibri"/>
          <w:color w:val="000000" w:themeColor="text1"/>
          <w:sz w:val="22"/>
          <w:szCs w:val="22"/>
        </w:rPr>
      </w:pPr>
    </w:p>
    <w:p w14:paraId="7BB37008" w14:textId="77777777" w:rsidR="006672FF" w:rsidRPr="000D332F" w:rsidRDefault="006672FF" w:rsidP="00221894">
      <w:pPr>
        <w:widowControl w:val="0"/>
        <w:autoSpaceDE w:val="0"/>
        <w:jc w:val="both"/>
        <w:rPr>
          <w:rFonts w:ascii="Calibri" w:hAnsi="Calibri" w:cs="Calibri"/>
          <w:color w:val="000000" w:themeColor="text1"/>
          <w:sz w:val="22"/>
          <w:szCs w:val="22"/>
        </w:rPr>
      </w:pPr>
      <w:r w:rsidRPr="000D332F">
        <w:rPr>
          <w:rFonts w:ascii="Calibri" w:hAnsi="Calibri" w:cs="Calibri"/>
          <w:color w:val="000000" w:themeColor="text1"/>
          <w:sz w:val="22"/>
          <w:szCs w:val="22"/>
        </w:rPr>
        <w:t xml:space="preserve">4.3.4.2. </w:t>
      </w:r>
      <w:r w:rsidR="0062660E">
        <w:rPr>
          <w:rFonts w:ascii="Calibri" w:hAnsi="Calibri" w:cs="Calibri"/>
          <w:color w:val="000000" w:themeColor="text1"/>
          <w:sz w:val="22"/>
          <w:szCs w:val="22"/>
        </w:rPr>
        <w:t>Após conhecido os candidatos classificados, n</w:t>
      </w:r>
      <w:r w:rsidRPr="000D332F">
        <w:rPr>
          <w:rFonts w:ascii="Calibri" w:hAnsi="Calibri" w:cs="Calibri"/>
          <w:color w:val="000000" w:themeColor="text1"/>
          <w:sz w:val="22"/>
          <w:szCs w:val="22"/>
        </w:rPr>
        <w:t xml:space="preserve">o ato da escolha das vagas será iniciado o chamamento </w:t>
      </w:r>
      <w:r w:rsidR="004137A5" w:rsidRPr="004137A5">
        <w:rPr>
          <w:rFonts w:ascii="Calibri" w:hAnsi="Calibri" w:cs="Calibri"/>
          <w:color w:val="000000" w:themeColor="text1"/>
          <w:sz w:val="22"/>
          <w:szCs w:val="22"/>
          <w:u w:val="single"/>
        </w:rPr>
        <w:t>preferencialmente</w:t>
      </w:r>
      <w:r w:rsidR="00BC368D" w:rsidRPr="00BC368D">
        <w:rPr>
          <w:rFonts w:ascii="Calibri" w:hAnsi="Calibri" w:cs="Calibri"/>
          <w:color w:val="000000" w:themeColor="text1"/>
          <w:sz w:val="22"/>
          <w:szCs w:val="22"/>
        </w:rPr>
        <w:t xml:space="preserve"> </w:t>
      </w:r>
      <w:r w:rsidRPr="000D332F">
        <w:rPr>
          <w:rFonts w:ascii="Calibri" w:hAnsi="Calibri" w:cs="Calibri"/>
          <w:color w:val="000000" w:themeColor="text1"/>
          <w:sz w:val="22"/>
          <w:szCs w:val="22"/>
        </w:rPr>
        <w:t xml:space="preserve">pela lista dos </w:t>
      </w:r>
      <w:r w:rsidRPr="004137A5">
        <w:rPr>
          <w:rFonts w:ascii="Calibri" w:hAnsi="Calibri" w:cs="Calibri"/>
          <w:b/>
          <w:color w:val="000000" w:themeColor="text1"/>
          <w:sz w:val="22"/>
          <w:szCs w:val="22"/>
          <w:u w:val="single"/>
        </w:rPr>
        <w:t xml:space="preserve">professores </w:t>
      </w:r>
      <w:r w:rsidR="00EF425F" w:rsidRPr="004137A5">
        <w:rPr>
          <w:rFonts w:ascii="Calibri" w:hAnsi="Calibri" w:cs="Calibri"/>
          <w:b/>
          <w:color w:val="000000" w:themeColor="text1"/>
          <w:sz w:val="22"/>
          <w:szCs w:val="22"/>
          <w:u w:val="single"/>
        </w:rPr>
        <w:t>habilitados</w:t>
      </w:r>
      <w:r w:rsidRPr="000D332F">
        <w:rPr>
          <w:rFonts w:ascii="Calibri" w:hAnsi="Calibri" w:cs="Calibri"/>
          <w:color w:val="000000" w:themeColor="text1"/>
          <w:sz w:val="22"/>
          <w:szCs w:val="22"/>
        </w:rPr>
        <w:t xml:space="preserve"> e não havendo mais candidatos </w:t>
      </w:r>
      <w:r w:rsidR="00E76045">
        <w:rPr>
          <w:rFonts w:ascii="Calibri" w:hAnsi="Calibri" w:cs="Calibri"/>
          <w:color w:val="000000" w:themeColor="text1"/>
          <w:sz w:val="22"/>
          <w:szCs w:val="22"/>
        </w:rPr>
        <w:t>habilitados</w:t>
      </w:r>
      <w:r w:rsidR="00BC368D">
        <w:rPr>
          <w:rFonts w:ascii="Calibri" w:hAnsi="Calibri" w:cs="Calibri"/>
          <w:color w:val="000000" w:themeColor="text1"/>
          <w:sz w:val="22"/>
          <w:szCs w:val="22"/>
        </w:rPr>
        <w:t xml:space="preserve"> </w:t>
      </w:r>
      <w:r w:rsidR="007E154A">
        <w:rPr>
          <w:rFonts w:ascii="Calibri" w:hAnsi="Calibri" w:cs="Calibri"/>
          <w:color w:val="000000" w:themeColor="text1"/>
          <w:sz w:val="22"/>
          <w:szCs w:val="22"/>
        </w:rPr>
        <w:t xml:space="preserve">naquela área de atuação </w:t>
      </w:r>
      <w:r w:rsidRPr="000D332F">
        <w:rPr>
          <w:rFonts w:ascii="Calibri" w:hAnsi="Calibri" w:cs="Calibri"/>
          <w:color w:val="000000" w:themeColor="text1"/>
          <w:sz w:val="22"/>
          <w:szCs w:val="22"/>
        </w:rPr>
        <w:t>interessados nas vagas, será iniciado o chamamento pela lis</w:t>
      </w:r>
      <w:r w:rsidR="00EF425F">
        <w:rPr>
          <w:rFonts w:ascii="Calibri" w:hAnsi="Calibri" w:cs="Calibri"/>
          <w:color w:val="000000" w:themeColor="text1"/>
          <w:sz w:val="22"/>
          <w:szCs w:val="22"/>
        </w:rPr>
        <w:t xml:space="preserve">ta dos </w:t>
      </w:r>
      <w:r w:rsidR="00EF425F" w:rsidRPr="004137A5">
        <w:rPr>
          <w:rFonts w:ascii="Calibri" w:hAnsi="Calibri" w:cs="Calibri"/>
          <w:b/>
          <w:color w:val="000000" w:themeColor="text1"/>
          <w:sz w:val="22"/>
          <w:szCs w:val="22"/>
          <w:u w:val="single"/>
        </w:rPr>
        <w:t>professores não habilitados</w:t>
      </w:r>
      <w:r w:rsidRPr="000D332F">
        <w:rPr>
          <w:rFonts w:ascii="Calibri" w:hAnsi="Calibri" w:cs="Calibri"/>
          <w:color w:val="000000" w:themeColor="text1"/>
          <w:sz w:val="22"/>
          <w:szCs w:val="22"/>
        </w:rPr>
        <w:t>.</w:t>
      </w:r>
    </w:p>
    <w:p w14:paraId="2DDDED60" w14:textId="77777777" w:rsidR="00221894" w:rsidRDefault="00221894" w:rsidP="00221894">
      <w:pPr>
        <w:widowControl w:val="0"/>
        <w:autoSpaceDE w:val="0"/>
        <w:jc w:val="both"/>
        <w:rPr>
          <w:rFonts w:ascii="Calibri" w:hAnsi="Calibri" w:cs="Calibri"/>
          <w:sz w:val="22"/>
          <w:szCs w:val="22"/>
        </w:rPr>
      </w:pPr>
    </w:p>
    <w:p w14:paraId="35E84921" w14:textId="77777777" w:rsidR="00352821" w:rsidRDefault="00352821" w:rsidP="00221894">
      <w:pPr>
        <w:widowControl w:val="0"/>
        <w:autoSpaceDE w:val="0"/>
        <w:jc w:val="both"/>
        <w:rPr>
          <w:rFonts w:ascii="Calibri" w:hAnsi="Calibri" w:cs="Calibri"/>
          <w:sz w:val="22"/>
          <w:szCs w:val="22"/>
        </w:rPr>
      </w:pPr>
      <w:r>
        <w:rPr>
          <w:rFonts w:ascii="Calibri" w:hAnsi="Calibri" w:cs="Calibri"/>
          <w:sz w:val="22"/>
          <w:szCs w:val="22"/>
        </w:rPr>
        <w:t>4</w:t>
      </w:r>
      <w:r w:rsidRPr="00352821">
        <w:rPr>
          <w:rFonts w:ascii="Calibri" w:hAnsi="Calibri" w:cs="Calibri"/>
          <w:sz w:val="22"/>
          <w:szCs w:val="22"/>
        </w:rPr>
        <w:t>.</w:t>
      </w:r>
      <w:r>
        <w:rPr>
          <w:rFonts w:ascii="Calibri" w:hAnsi="Calibri" w:cs="Calibri"/>
          <w:sz w:val="22"/>
          <w:szCs w:val="22"/>
        </w:rPr>
        <w:t>3</w:t>
      </w:r>
      <w:r w:rsidRPr="00352821">
        <w:rPr>
          <w:rFonts w:ascii="Calibri" w:hAnsi="Calibri" w:cs="Calibri"/>
          <w:sz w:val="22"/>
          <w:szCs w:val="22"/>
        </w:rPr>
        <w:t>.</w:t>
      </w:r>
      <w:r>
        <w:rPr>
          <w:rFonts w:ascii="Calibri" w:hAnsi="Calibri" w:cs="Calibri"/>
          <w:sz w:val="22"/>
          <w:szCs w:val="22"/>
        </w:rPr>
        <w:t>4</w:t>
      </w:r>
      <w:r w:rsidRPr="00352821">
        <w:rPr>
          <w:rFonts w:ascii="Calibri" w:hAnsi="Calibri" w:cs="Calibri"/>
          <w:sz w:val="22"/>
          <w:szCs w:val="22"/>
        </w:rPr>
        <w:t>.</w:t>
      </w:r>
      <w:r>
        <w:rPr>
          <w:rFonts w:ascii="Calibri" w:hAnsi="Calibri" w:cs="Calibri"/>
          <w:sz w:val="22"/>
          <w:szCs w:val="22"/>
        </w:rPr>
        <w:t>3.</w:t>
      </w:r>
      <w:r w:rsidRPr="00352821">
        <w:rPr>
          <w:rFonts w:ascii="Calibri" w:hAnsi="Calibri" w:cs="Calibri"/>
          <w:b/>
          <w:sz w:val="22"/>
          <w:szCs w:val="22"/>
        </w:rPr>
        <w:t>Para os candidatos que optarem por múltiplas inscrições, de acordo com subitem “</w:t>
      </w:r>
      <w:r>
        <w:rPr>
          <w:rFonts w:ascii="Calibri" w:hAnsi="Calibri" w:cs="Calibri"/>
          <w:b/>
          <w:sz w:val="22"/>
          <w:szCs w:val="22"/>
        </w:rPr>
        <w:t>3</w:t>
      </w:r>
      <w:r w:rsidRPr="00352821">
        <w:rPr>
          <w:rFonts w:ascii="Calibri" w:hAnsi="Calibri" w:cs="Calibri"/>
          <w:b/>
          <w:sz w:val="22"/>
          <w:szCs w:val="22"/>
        </w:rPr>
        <w:t>.1.</w:t>
      </w:r>
      <w:r>
        <w:rPr>
          <w:rFonts w:ascii="Calibri" w:hAnsi="Calibri" w:cs="Calibri"/>
          <w:b/>
          <w:sz w:val="22"/>
          <w:szCs w:val="22"/>
        </w:rPr>
        <w:t>2</w:t>
      </w:r>
      <w:r w:rsidRPr="00352821">
        <w:rPr>
          <w:rFonts w:ascii="Calibri" w:hAnsi="Calibri" w:cs="Calibri"/>
          <w:b/>
          <w:sz w:val="22"/>
          <w:szCs w:val="22"/>
        </w:rPr>
        <w:t>.”, o candidato recebera mais um</w:t>
      </w:r>
      <w:r>
        <w:rPr>
          <w:rFonts w:ascii="Calibri" w:hAnsi="Calibri" w:cs="Calibri"/>
          <w:b/>
          <w:sz w:val="22"/>
          <w:szCs w:val="22"/>
        </w:rPr>
        <w:t xml:space="preserve"> caderno de</w:t>
      </w:r>
      <w:r w:rsidRPr="00352821">
        <w:rPr>
          <w:rFonts w:ascii="Calibri" w:hAnsi="Calibri" w:cs="Calibri"/>
          <w:b/>
          <w:sz w:val="22"/>
          <w:szCs w:val="22"/>
        </w:rPr>
        <w:t xml:space="preserve"> prova</w:t>
      </w:r>
      <w:r>
        <w:rPr>
          <w:rFonts w:ascii="Calibri" w:hAnsi="Calibri" w:cs="Calibri"/>
          <w:b/>
          <w:sz w:val="22"/>
          <w:szCs w:val="22"/>
        </w:rPr>
        <w:t>s</w:t>
      </w:r>
      <w:r w:rsidR="002B6289">
        <w:rPr>
          <w:rFonts w:ascii="Calibri" w:hAnsi="Calibri" w:cs="Calibri"/>
          <w:b/>
          <w:sz w:val="22"/>
          <w:szCs w:val="22"/>
        </w:rPr>
        <w:t xml:space="preserve"> e CARTÃO-RESPOSTA</w:t>
      </w:r>
      <w:r w:rsidR="00E910CC">
        <w:rPr>
          <w:rFonts w:ascii="Calibri" w:hAnsi="Calibri" w:cs="Calibri"/>
          <w:b/>
          <w:sz w:val="22"/>
          <w:szCs w:val="22"/>
        </w:rPr>
        <w:t xml:space="preserve"> </w:t>
      </w:r>
      <w:r>
        <w:rPr>
          <w:rFonts w:ascii="Calibri" w:hAnsi="Calibri" w:cs="Calibri"/>
          <w:b/>
          <w:sz w:val="22"/>
          <w:szCs w:val="22"/>
        </w:rPr>
        <w:t xml:space="preserve">conforme respectivo cargo escolhido para sua 2ª (segunda) opção, </w:t>
      </w:r>
      <w:r w:rsidRPr="00352821">
        <w:rPr>
          <w:rFonts w:ascii="Calibri" w:hAnsi="Calibri" w:cs="Calibri"/>
          <w:b/>
          <w:sz w:val="22"/>
          <w:szCs w:val="22"/>
        </w:rPr>
        <w:t>contendo 1</w:t>
      </w:r>
      <w:r>
        <w:rPr>
          <w:rFonts w:ascii="Calibri" w:hAnsi="Calibri" w:cs="Calibri"/>
          <w:b/>
          <w:sz w:val="22"/>
          <w:szCs w:val="22"/>
        </w:rPr>
        <w:t>5</w:t>
      </w:r>
      <w:r w:rsidRPr="00352821">
        <w:rPr>
          <w:rFonts w:ascii="Calibri" w:hAnsi="Calibri" w:cs="Calibri"/>
          <w:b/>
          <w:sz w:val="22"/>
          <w:szCs w:val="22"/>
        </w:rPr>
        <w:t xml:space="preserve"> questões</w:t>
      </w:r>
      <w:r>
        <w:rPr>
          <w:rFonts w:ascii="Calibri" w:hAnsi="Calibri" w:cs="Calibri"/>
          <w:b/>
          <w:sz w:val="22"/>
          <w:szCs w:val="22"/>
        </w:rPr>
        <w:t xml:space="preserve"> de conhecimentos específicos diferentes</w:t>
      </w:r>
      <w:r w:rsidR="00E910CC">
        <w:rPr>
          <w:rFonts w:ascii="Calibri" w:hAnsi="Calibri" w:cs="Calibri"/>
          <w:b/>
          <w:sz w:val="22"/>
          <w:szCs w:val="22"/>
        </w:rPr>
        <w:t xml:space="preserve"> </w:t>
      </w:r>
      <w:r w:rsidRPr="00352821">
        <w:rPr>
          <w:rFonts w:ascii="Calibri" w:hAnsi="Calibri" w:cs="Calibri"/>
          <w:b/>
          <w:sz w:val="22"/>
          <w:szCs w:val="22"/>
        </w:rPr>
        <w:t>referente ao cargo optativo e deverá resolvê-la sem acréscimo de tempo</w:t>
      </w:r>
      <w:r w:rsidRPr="00352821">
        <w:rPr>
          <w:rFonts w:ascii="Calibri" w:hAnsi="Calibri" w:cs="Calibri"/>
          <w:sz w:val="22"/>
          <w:szCs w:val="22"/>
        </w:rPr>
        <w:t>.</w:t>
      </w:r>
    </w:p>
    <w:p w14:paraId="2B4A34E1" w14:textId="77777777" w:rsidR="00352821" w:rsidRPr="00977BF8" w:rsidRDefault="00352821" w:rsidP="00221894">
      <w:pPr>
        <w:widowControl w:val="0"/>
        <w:autoSpaceDE w:val="0"/>
        <w:jc w:val="both"/>
        <w:rPr>
          <w:rFonts w:ascii="Calibri" w:hAnsi="Calibri" w:cs="Calibri"/>
          <w:sz w:val="22"/>
          <w:szCs w:val="22"/>
        </w:rPr>
      </w:pPr>
    </w:p>
    <w:p w14:paraId="58DB76ED" w14:textId="77777777" w:rsidR="008019A2" w:rsidRPr="00977BF8" w:rsidRDefault="00212CD9" w:rsidP="009B2AF2">
      <w:pPr>
        <w:jc w:val="both"/>
        <w:rPr>
          <w:rFonts w:ascii="Calibri" w:hAnsi="Calibri" w:cs="Calibri"/>
          <w:bCs/>
          <w:sz w:val="22"/>
          <w:szCs w:val="22"/>
        </w:rPr>
      </w:pPr>
      <w:r w:rsidRPr="00977BF8">
        <w:rPr>
          <w:rFonts w:ascii="Calibri" w:hAnsi="Calibri" w:cs="Calibri"/>
          <w:bCs/>
          <w:sz w:val="22"/>
          <w:szCs w:val="22"/>
        </w:rPr>
        <w:t>4.3.5.</w:t>
      </w:r>
      <w:r w:rsidR="008019A2" w:rsidRPr="00977BF8">
        <w:rPr>
          <w:rFonts w:ascii="Calibri" w:hAnsi="Calibri" w:cs="Calibri"/>
          <w:bCs/>
          <w:sz w:val="22"/>
          <w:szCs w:val="22"/>
        </w:rPr>
        <w:t xml:space="preserve"> O Caderno da prova escrita identificará, pela impressão original, o cargo</w:t>
      </w:r>
      <w:r w:rsidR="001C4614">
        <w:rPr>
          <w:rFonts w:ascii="Calibri" w:hAnsi="Calibri" w:cs="Calibri"/>
          <w:bCs/>
          <w:sz w:val="22"/>
          <w:szCs w:val="22"/>
        </w:rPr>
        <w:t xml:space="preserve">, </w:t>
      </w:r>
      <w:r w:rsidR="008019A2" w:rsidRPr="00977BF8">
        <w:rPr>
          <w:rFonts w:ascii="Calibri" w:hAnsi="Calibri" w:cs="Calibri"/>
          <w:bCs/>
          <w:sz w:val="22"/>
          <w:szCs w:val="22"/>
        </w:rPr>
        <w:t>as orientações objetivas aos candidatos, as questões em ordem numérica crescente, a divisão clara e acentuada para cada parte e para cada área de conhecimentos da prova.</w:t>
      </w:r>
    </w:p>
    <w:p w14:paraId="766E3E1B" w14:textId="77777777" w:rsidR="00D4176E" w:rsidRPr="00977BF8" w:rsidRDefault="00D4176E" w:rsidP="009B2AF2">
      <w:pPr>
        <w:jc w:val="both"/>
        <w:rPr>
          <w:rFonts w:ascii="Calibri" w:hAnsi="Calibri" w:cs="Calibri"/>
          <w:bCs/>
          <w:sz w:val="22"/>
          <w:szCs w:val="22"/>
        </w:rPr>
      </w:pPr>
    </w:p>
    <w:p w14:paraId="7E51941B" w14:textId="28DC8FAD"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4.3.6</w:t>
      </w:r>
      <w:r w:rsidR="00212CD9" w:rsidRPr="00977BF8">
        <w:rPr>
          <w:rFonts w:ascii="Calibri" w:hAnsi="Calibri" w:cs="Calibri"/>
          <w:bCs/>
          <w:sz w:val="22"/>
          <w:szCs w:val="22"/>
        </w:rPr>
        <w:t xml:space="preserve">. </w:t>
      </w:r>
      <w:r w:rsidR="001C4614">
        <w:rPr>
          <w:rFonts w:ascii="Calibri" w:hAnsi="Calibri" w:cs="Calibri"/>
          <w:bCs/>
          <w:sz w:val="22"/>
          <w:szCs w:val="22"/>
        </w:rPr>
        <w:t>O Caderno de Provas, também conterá a identificação do candidato</w:t>
      </w:r>
      <w:r w:rsidRPr="00977BF8">
        <w:rPr>
          <w:rFonts w:ascii="Calibri" w:hAnsi="Calibri" w:cs="Calibri"/>
          <w:bCs/>
          <w:sz w:val="22"/>
          <w:szCs w:val="22"/>
        </w:rPr>
        <w:t xml:space="preserve">, exclusivamente, com o </w:t>
      </w:r>
      <w:r w:rsidR="001C4614">
        <w:rPr>
          <w:rFonts w:ascii="Calibri" w:hAnsi="Calibri" w:cs="Calibri"/>
          <w:bCs/>
          <w:sz w:val="22"/>
          <w:szCs w:val="22"/>
        </w:rPr>
        <w:t>nome do candidato, número da inscrição e número do RG</w:t>
      </w:r>
      <w:r w:rsidR="00540230">
        <w:rPr>
          <w:rFonts w:ascii="Calibri" w:hAnsi="Calibri" w:cs="Calibri"/>
          <w:bCs/>
          <w:sz w:val="22"/>
          <w:szCs w:val="22"/>
        </w:rPr>
        <w:t xml:space="preserve"> </w:t>
      </w:r>
      <w:r w:rsidRPr="00977BF8">
        <w:rPr>
          <w:rFonts w:ascii="Calibri" w:hAnsi="Calibri" w:cs="Calibri"/>
          <w:bCs/>
          <w:sz w:val="22"/>
          <w:szCs w:val="22"/>
        </w:rPr>
        <w:t>do</w:t>
      </w:r>
      <w:r w:rsidR="002E4902">
        <w:rPr>
          <w:rFonts w:ascii="Calibri" w:hAnsi="Calibri" w:cs="Calibri"/>
          <w:bCs/>
          <w:sz w:val="22"/>
          <w:szCs w:val="22"/>
        </w:rPr>
        <w:t>(a)</w:t>
      </w:r>
      <w:r w:rsidRPr="00977BF8">
        <w:rPr>
          <w:rFonts w:ascii="Calibri" w:hAnsi="Calibri" w:cs="Calibri"/>
          <w:bCs/>
          <w:sz w:val="22"/>
          <w:szCs w:val="22"/>
        </w:rPr>
        <w:t xml:space="preserve"> candidato</w:t>
      </w:r>
      <w:r w:rsidR="002E4902">
        <w:rPr>
          <w:rFonts w:ascii="Calibri" w:hAnsi="Calibri" w:cs="Calibri"/>
          <w:bCs/>
          <w:sz w:val="22"/>
          <w:szCs w:val="22"/>
        </w:rPr>
        <w:t>(a)</w:t>
      </w:r>
      <w:r w:rsidRPr="00977BF8">
        <w:rPr>
          <w:rFonts w:ascii="Calibri" w:hAnsi="Calibri" w:cs="Calibri"/>
          <w:bCs/>
          <w:sz w:val="22"/>
          <w:szCs w:val="22"/>
        </w:rPr>
        <w:t xml:space="preserve">. </w:t>
      </w:r>
    </w:p>
    <w:p w14:paraId="1AABCB38" w14:textId="77777777" w:rsidR="00D4176E" w:rsidRPr="00977BF8" w:rsidRDefault="00D4176E" w:rsidP="009B2AF2">
      <w:pPr>
        <w:jc w:val="both"/>
        <w:rPr>
          <w:rFonts w:ascii="Calibri" w:hAnsi="Calibri" w:cs="Calibri"/>
          <w:bCs/>
          <w:sz w:val="22"/>
          <w:szCs w:val="22"/>
        </w:rPr>
      </w:pPr>
    </w:p>
    <w:p w14:paraId="4B9FDD1D"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4.3.7</w:t>
      </w:r>
      <w:r w:rsidR="00212CD9" w:rsidRPr="00977BF8">
        <w:rPr>
          <w:rFonts w:ascii="Calibri" w:hAnsi="Calibri" w:cs="Calibri"/>
          <w:bCs/>
          <w:sz w:val="22"/>
          <w:szCs w:val="22"/>
        </w:rPr>
        <w:t>.</w:t>
      </w:r>
      <w:r w:rsidRPr="00977BF8">
        <w:rPr>
          <w:rFonts w:ascii="Calibri" w:hAnsi="Calibri" w:cs="Calibri"/>
          <w:bCs/>
          <w:sz w:val="22"/>
          <w:szCs w:val="22"/>
        </w:rPr>
        <w:t xml:space="preserve"> As questões da prova escrita serão respondidas em </w:t>
      </w:r>
      <w:r w:rsidR="00212CD9" w:rsidRPr="00977BF8">
        <w:rPr>
          <w:rFonts w:ascii="Calibri" w:hAnsi="Calibri" w:cs="Calibri"/>
          <w:bCs/>
          <w:sz w:val="22"/>
          <w:szCs w:val="22"/>
        </w:rPr>
        <w:t>CARTÃO-RESPOSTA</w:t>
      </w:r>
      <w:r w:rsidRPr="00977BF8">
        <w:rPr>
          <w:rFonts w:ascii="Calibri" w:hAnsi="Calibri" w:cs="Calibri"/>
          <w:bCs/>
          <w:sz w:val="22"/>
          <w:szCs w:val="22"/>
        </w:rPr>
        <w:t>, fornecido aos candidatos junto com o caderno de prova. Os candidatos utilizar-se-ão, para nele indicar suas respostas, exclusivamente de uma caneta esferográfica</w:t>
      </w:r>
      <w:r w:rsidR="00C07FBC">
        <w:rPr>
          <w:rFonts w:ascii="Calibri" w:hAnsi="Calibri" w:cs="Calibri"/>
          <w:bCs/>
          <w:sz w:val="22"/>
          <w:szCs w:val="22"/>
        </w:rPr>
        <w:t xml:space="preserve"> exclusivamente</w:t>
      </w:r>
      <w:r w:rsidRPr="00977BF8">
        <w:rPr>
          <w:rFonts w:ascii="Calibri" w:hAnsi="Calibri" w:cs="Calibri"/>
          <w:bCs/>
          <w:sz w:val="22"/>
          <w:szCs w:val="22"/>
        </w:rPr>
        <w:t xml:space="preserve"> de escrita na cor </w:t>
      </w:r>
      <w:r w:rsidRPr="00C07FBC">
        <w:rPr>
          <w:rFonts w:ascii="Calibri" w:hAnsi="Calibri" w:cs="Calibri"/>
          <w:b/>
          <w:bCs/>
          <w:sz w:val="22"/>
          <w:szCs w:val="22"/>
        </w:rPr>
        <w:t>azul</w:t>
      </w:r>
      <w:r w:rsidRPr="00977BF8">
        <w:rPr>
          <w:rFonts w:ascii="Calibri" w:hAnsi="Calibri" w:cs="Calibri"/>
          <w:bCs/>
          <w:sz w:val="22"/>
          <w:szCs w:val="22"/>
        </w:rPr>
        <w:t xml:space="preserve"> ou </w:t>
      </w:r>
      <w:r w:rsidRPr="00C07FBC">
        <w:rPr>
          <w:rFonts w:ascii="Calibri" w:hAnsi="Calibri" w:cs="Calibri"/>
          <w:b/>
          <w:bCs/>
          <w:sz w:val="22"/>
          <w:szCs w:val="22"/>
        </w:rPr>
        <w:t>preta</w:t>
      </w:r>
      <w:r w:rsidRPr="00977BF8">
        <w:rPr>
          <w:rFonts w:ascii="Calibri" w:hAnsi="Calibri" w:cs="Calibri"/>
          <w:bCs/>
          <w:sz w:val="22"/>
          <w:szCs w:val="22"/>
        </w:rPr>
        <w:t>.</w:t>
      </w:r>
    </w:p>
    <w:p w14:paraId="4EF27D19" w14:textId="77777777" w:rsidR="00D4176E" w:rsidRPr="00977BF8" w:rsidRDefault="00D4176E" w:rsidP="009B2AF2">
      <w:pPr>
        <w:jc w:val="both"/>
        <w:rPr>
          <w:rFonts w:ascii="Calibri" w:hAnsi="Calibri" w:cs="Calibri"/>
          <w:bCs/>
          <w:sz w:val="22"/>
          <w:szCs w:val="22"/>
        </w:rPr>
      </w:pPr>
    </w:p>
    <w:p w14:paraId="47B60092"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4.3.8</w:t>
      </w:r>
      <w:r w:rsidR="00212CD9" w:rsidRPr="00977BF8">
        <w:rPr>
          <w:rFonts w:ascii="Calibri" w:hAnsi="Calibri" w:cs="Calibri"/>
          <w:bCs/>
          <w:sz w:val="22"/>
          <w:szCs w:val="22"/>
        </w:rPr>
        <w:t>.</w:t>
      </w:r>
      <w:r w:rsidRPr="00977BF8">
        <w:rPr>
          <w:rFonts w:ascii="Calibri" w:hAnsi="Calibri" w:cs="Calibri"/>
          <w:bCs/>
          <w:sz w:val="22"/>
          <w:szCs w:val="22"/>
        </w:rPr>
        <w:t xml:space="preserve"> À prova escrita será atribuída nota nos termos previstos dos quadros do item </w:t>
      </w:r>
      <w:r w:rsidR="001360D4">
        <w:rPr>
          <w:rFonts w:ascii="Calibri" w:hAnsi="Calibri" w:cs="Calibri"/>
          <w:bCs/>
          <w:sz w:val="22"/>
          <w:szCs w:val="22"/>
        </w:rPr>
        <w:t>“</w:t>
      </w:r>
      <w:r w:rsidRPr="00977BF8">
        <w:rPr>
          <w:rFonts w:ascii="Calibri" w:hAnsi="Calibri" w:cs="Calibri"/>
          <w:bCs/>
          <w:sz w:val="22"/>
          <w:szCs w:val="22"/>
        </w:rPr>
        <w:t>4.3.4</w:t>
      </w:r>
      <w:r w:rsidR="001360D4">
        <w:rPr>
          <w:rFonts w:ascii="Calibri" w:hAnsi="Calibri" w:cs="Calibri"/>
          <w:bCs/>
          <w:sz w:val="22"/>
          <w:szCs w:val="22"/>
        </w:rPr>
        <w:t>.”</w:t>
      </w:r>
      <w:r w:rsidRPr="00977BF8">
        <w:rPr>
          <w:rFonts w:ascii="Calibri" w:hAnsi="Calibri" w:cs="Calibri"/>
          <w:bCs/>
          <w:sz w:val="22"/>
          <w:szCs w:val="22"/>
        </w:rPr>
        <w:t xml:space="preserve"> acima.</w:t>
      </w:r>
    </w:p>
    <w:p w14:paraId="2C40CEBC" w14:textId="77777777" w:rsidR="00D4176E" w:rsidRPr="00977BF8" w:rsidRDefault="00D4176E" w:rsidP="009B2AF2">
      <w:pPr>
        <w:jc w:val="both"/>
        <w:rPr>
          <w:rFonts w:ascii="Calibri" w:hAnsi="Calibri" w:cs="Calibri"/>
          <w:bCs/>
          <w:sz w:val="22"/>
          <w:szCs w:val="22"/>
        </w:rPr>
      </w:pPr>
    </w:p>
    <w:p w14:paraId="4D47D923" w14:textId="77777777" w:rsidR="008019A2" w:rsidRPr="00977BF8" w:rsidRDefault="00212CD9" w:rsidP="009B2AF2">
      <w:pPr>
        <w:jc w:val="both"/>
        <w:rPr>
          <w:rFonts w:ascii="Calibri" w:hAnsi="Calibri" w:cs="Calibri"/>
          <w:bCs/>
          <w:sz w:val="22"/>
          <w:szCs w:val="22"/>
        </w:rPr>
      </w:pPr>
      <w:r w:rsidRPr="00977BF8">
        <w:rPr>
          <w:rFonts w:ascii="Calibri" w:hAnsi="Calibri" w:cs="Calibri"/>
          <w:bCs/>
          <w:sz w:val="22"/>
          <w:szCs w:val="22"/>
        </w:rPr>
        <w:t xml:space="preserve">4.3.9. </w:t>
      </w:r>
      <w:r w:rsidR="008019A2" w:rsidRPr="00977BF8">
        <w:rPr>
          <w:rFonts w:ascii="Calibri" w:hAnsi="Calibri" w:cs="Calibri"/>
          <w:bCs/>
          <w:sz w:val="22"/>
          <w:szCs w:val="22"/>
        </w:rPr>
        <w:t xml:space="preserve">Será(ão) considerada(s) errada(s), com atribuição de nota 0 (zero), a(s) questão(ões) que no </w:t>
      </w:r>
      <w:r w:rsidRPr="00977BF8">
        <w:rPr>
          <w:rFonts w:ascii="Calibri" w:hAnsi="Calibri" w:cs="Calibri"/>
          <w:bCs/>
          <w:sz w:val="22"/>
          <w:szCs w:val="22"/>
        </w:rPr>
        <w:t>CARTÃO-RESPOSTA</w:t>
      </w:r>
      <w:r w:rsidR="008019A2" w:rsidRPr="00977BF8">
        <w:rPr>
          <w:rFonts w:ascii="Calibri" w:hAnsi="Calibri" w:cs="Calibri"/>
          <w:bCs/>
          <w:sz w:val="22"/>
          <w:szCs w:val="22"/>
        </w:rPr>
        <w:t>, contenha(m):</w:t>
      </w:r>
    </w:p>
    <w:p w14:paraId="5862018F" w14:textId="77777777" w:rsidR="008019A2" w:rsidRPr="00977BF8" w:rsidRDefault="008019A2" w:rsidP="00D4176E">
      <w:pPr>
        <w:numPr>
          <w:ilvl w:val="0"/>
          <w:numId w:val="17"/>
        </w:numPr>
        <w:jc w:val="both"/>
        <w:rPr>
          <w:rFonts w:ascii="Calibri" w:hAnsi="Calibri" w:cs="Calibri"/>
          <w:bCs/>
          <w:sz w:val="22"/>
          <w:szCs w:val="22"/>
        </w:rPr>
      </w:pPr>
      <w:r w:rsidRPr="00977BF8">
        <w:rPr>
          <w:rFonts w:ascii="Calibri" w:hAnsi="Calibri" w:cs="Calibri"/>
          <w:bCs/>
          <w:sz w:val="22"/>
          <w:szCs w:val="22"/>
        </w:rPr>
        <w:t>emenda(s) e/ou rasura(s);</w:t>
      </w:r>
    </w:p>
    <w:p w14:paraId="42E2AFBA" w14:textId="77777777" w:rsidR="008019A2" w:rsidRPr="00977BF8" w:rsidRDefault="008019A2" w:rsidP="00D4176E">
      <w:pPr>
        <w:numPr>
          <w:ilvl w:val="0"/>
          <w:numId w:val="17"/>
        </w:numPr>
        <w:jc w:val="both"/>
        <w:rPr>
          <w:rFonts w:ascii="Calibri" w:hAnsi="Calibri" w:cs="Calibri"/>
          <w:bCs/>
          <w:sz w:val="22"/>
          <w:szCs w:val="22"/>
        </w:rPr>
      </w:pPr>
      <w:r w:rsidRPr="00977BF8">
        <w:rPr>
          <w:rFonts w:ascii="Calibri" w:hAnsi="Calibri" w:cs="Calibri"/>
          <w:bCs/>
          <w:sz w:val="22"/>
          <w:szCs w:val="22"/>
        </w:rPr>
        <w:t>mais de uma opção de resposta assinalada;</w:t>
      </w:r>
    </w:p>
    <w:p w14:paraId="0D7C582D" w14:textId="77777777" w:rsidR="008019A2" w:rsidRPr="00977BF8" w:rsidRDefault="008019A2" w:rsidP="00D4176E">
      <w:pPr>
        <w:numPr>
          <w:ilvl w:val="0"/>
          <w:numId w:val="17"/>
        </w:numPr>
        <w:jc w:val="both"/>
        <w:rPr>
          <w:rFonts w:ascii="Calibri" w:hAnsi="Calibri" w:cs="Calibri"/>
          <w:bCs/>
          <w:sz w:val="22"/>
          <w:szCs w:val="22"/>
        </w:rPr>
      </w:pPr>
      <w:r w:rsidRPr="00977BF8">
        <w:rPr>
          <w:rFonts w:ascii="Calibri" w:hAnsi="Calibri" w:cs="Calibri"/>
          <w:bCs/>
          <w:sz w:val="22"/>
          <w:szCs w:val="22"/>
        </w:rPr>
        <w:t>em branco, sem nenhuma alternativa assinalada;</w:t>
      </w:r>
    </w:p>
    <w:p w14:paraId="764F7582" w14:textId="3989C9A6" w:rsidR="008019A2" w:rsidRDefault="008019A2" w:rsidP="00D4176E">
      <w:pPr>
        <w:numPr>
          <w:ilvl w:val="0"/>
          <w:numId w:val="17"/>
        </w:numPr>
        <w:jc w:val="both"/>
        <w:rPr>
          <w:rFonts w:ascii="Calibri" w:hAnsi="Calibri" w:cs="Calibri"/>
          <w:bCs/>
          <w:sz w:val="22"/>
          <w:szCs w:val="22"/>
        </w:rPr>
      </w:pPr>
      <w:r w:rsidRPr="00977BF8">
        <w:rPr>
          <w:rFonts w:ascii="Calibri" w:hAnsi="Calibri" w:cs="Calibri"/>
          <w:bCs/>
          <w:sz w:val="22"/>
          <w:szCs w:val="22"/>
        </w:rPr>
        <w:t>assinalada(s) com lápis, de qualquer espécie, caneta não esferográfica, ou com escrita em cores que não sejam preta</w:t>
      </w:r>
      <w:r w:rsidR="00540230">
        <w:rPr>
          <w:rFonts w:ascii="Calibri" w:hAnsi="Calibri" w:cs="Calibri"/>
          <w:bCs/>
          <w:sz w:val="22"/>
          <w:szCs w:val="22"/>
        </w:rPr>
        <w:t xml:space="preserve">s </w:t>
      </w:r>
      <w:r w:rsidRPr="00977BF8">
        <w:rPr>
          <w:rFonts w:ascii="Calibri" w:hAnsi="Calibri" w:cs="Calibri"/>
          <w:bCs/>
          <w:sz w:val="22"/>
          <w:szCs w:val="22"/>
        </w:rPr>
        <w:t>ou azu</w:t>
      </w:r>
      <w:r w:rsidR="00540230">
        <w:rPr>
          <w:rFonts w:ascii="Calibri" w:hAnsi="Calibri" w:cs="Calibri"/>
          <w:bCs/>
          <w:sz w:val="22"/>
          <w:szCs w:val="22"/>
        </w:rPr>
        <w:t>is</w:t>
      </w:r>
      <w:r w:rsidRPr="00977BF8">
        <w:rPr>
          <w:rFonts w:ascii="Calibri" w:hAnsi="Calibri" w:cs="Calibri"/>
          <w:bCs/>
          <w:sz w:val="22"/>
          <w:szCs w:val="22"/>
        </w:rPr>
        <w:t xml:space="preserve">. As respostas serão assinaladas, exclusivamente, na forma orientada no próprio </w:t>
      </w:r>
      <w:r w:rsidR="00212CD9" w:rsidRPr="00977BF8">
        <w:rPr>
          <w:rFonts w:ascii="Calibri" w:hAnsi="Calibri" w:cs="Calibri"/>
          <w:bCs/>
          <w:sz w:val="22"/>
          <w:szCs w:val="22"/>
        </w:rPr>
        <w:t>CARTÃO-RESPOSTA</w:t>
      </w:r>
      <w:r w:rsidRPr="00977BF8">
        <w:rPr>
          <w:rFonts w:ascii="Calibri" w:hAnsi="Calibri" w:cs="Calibri"/>
          <w:bCs/>
          <w:sz w:val="22"/>
          <w:szCs w:val="22"/>
        </w:rPr>
        <w:t>, consideradas como se erradas fossem as que não atenderem à referida orientação e às disposições deste Capítulo.</w:t>
      </w:r>
    </w:p>
    <w:p w14:paraId="615C0126" w14:textId="77777777" w:rsidR="00E43440" w:rsidRPr="00977BF8" w:rsidRDefault="00E43440" w:rsidP="00E43440">
      <w:pPr>
        <w:jc w:val="both"/>
        <w:rPr>
          <w:rFonts w:ascii="Calibri" w:hAnsi="Calibri" w:cs="Calibri"/>
          <w:bCs/>
          <w:sz w:val="22"/>
          <w:szCs w:val="22"/>
        </w:rPr>
      </w:pPr>
    </w:p>
    <w:p w14:paraId="21A4F1A3" w14:textId="77777777" w:rsidR="008019A2" w:rsidRPr="00977BF8" w:rsidRDefault="00212CD9" w:rsidP="009B2AF2">
      <w:pPr>
        <w:jc w:val="both"/>
        <w:rPr>
          <w:rFonts w:ascii="Calibri" w:hAnsi="Calibri" w:cs="Calibri"/>
          <w:bCs/>
          <w:sz w:val="22"/>
          <w:szCs w:val="22"/>
        </w:rPr>
      </w:pPr>
      <w:r w:rsidRPr="00977BF8">
        <w:rPr>
          <w:rFonts w:ascii="Calibri" w:hAnsi="Calibri" w:cs="Calibri"/>
          <w:bCs/>
          <w:sz w:val="22"/>
          <w:szCs w:val="22"/>
        </w:rPr>
        <w:t>4.3.10.</w:t>
      </w:r>
      <w:r w:rsidR="008019A2" w:rsidRPr="00977BF8">
        <w:rPr>
          <w:rFonts w:ascii="Calibri" w:hAnsi="Calibri" w:cs="Calibri"/>
          <w:bCs/>
          <w:sz w:val="22"/>
          <w:szCs w:val="22"/>
        </w:rPr>
        <w:t xml:space="preserve"> O </w:t>
      </w:r>
      <w:r w:rsidRPr="00977BF8">
        <w:rPr>
          <w:rFonts w:ascii="Calibri" w:hAnsi="Calibri" w:cs="Calibri"/>
          <w:bCs/>
          <w:sz w:val="22"/>
          <w:szCs w:val="22"/>
        </w:rPr>
        <w:t>CARTÃO-RESPOSTA</w:t>
      </w:r>
      <w:r w:rsidR="008019A2" w:rsidRPr="00977BF8">
        <w:rPr>
          <w:rFonts w:ascii="Calibri" w:hAnsi="Calibri" w:cs="Calibri"/>
          <w:bCs/>
          <w:sz w:val="22"/>
          <w:szCs w:val="22"/>
        </w:rPr>
        <w:t xml:space="preserve"> preenchido fora das especificações contidas no mesmo ou detalhadas especificamente neste Edital, ou seja, preenchido com a marcação das respostas com caneta esferográfica de tinta cuja cor for diferente de azul ou preta, não será corrigido e ao candidato será atribuída nota 0 (zero). Também não será corrigido o </w:t>
      </w:r>
      <w:r w:rsidRPr="00977BF8">
        <w:rPr>
          <w:rFonts w:ascii="Calibri" w:hAnsi="Calibri" w:cs="Calibri"/>
          <w:bCs/>
          <w:sz w:val="22"/>
          <w:szCs w:val="22"/>
        </w:rPr>
        <w:t>CARTÃO-RESPOSTA</w:t>
      </w:r>
      <w:r w:rsidR="008019A2" w:rsidRPr="00977BF8">
        <w:rPr>
          <w:rFonts w:ascii="Calibri" w:hAnsi="Calibri" w:cs="Calibri"/>
          <w:bCs/>
          <w:sz w:val="22"/>
          <w:szCs w:val="22"/>
        </w:rPr>
        <w:t xml:space="preserve"> que em conste qualquer anotação, tanto na face, quanto no verso, não solicitadas neste Edital, ou estranhas ao </w:t>
      </w:r>
      <w:r w:rsidR="000227DF">
        <w:rPr>
          <w:rFonts w:ascii="Calibri" w:hAnsi="Calibri" w:cs="Calibri"/>
          <w:bCs/>
          <w:sz w:val="22"/>
          <w:szCs w:val="22"/>
        </w:rPr>
        <w:t>Processo Seletivo</w:t>
      </w:r>
      <w:r w:rsidR="008019A2" w:rsidRPr="00977BF8">
        <w:rPr>
          <w:rFonts w:ascii="Calibri" w:hAnsi="Calibri" w:cs="Calibri"/>
          <w:bCs/>
          <w:sz w:val="22"/>
          <w:szCs w:val="22"/>
        </w:rPr>
        <w:t>.</w:t>
      </w:r>
    </w:p>
    <w:p w14:paraId="4FD6C418" w14:textId="77777777" w:rsidR="00D4176E" w:rsidRPr="00977BF8" w:rsidRDefault="00D4176E" w:rsidP="009B2AF2">
      <w:pPr>
        <w:jc w:val="both"/>
        <w:rPr>
          <w:rFonts w:ascii="Calibri" w:hAnsi="Calibri" w:cs="Calibri"/>
          <w:bCs/>
          <w:sz w:val="22"/>
          <w:szCs w:val="22"/>
        </w:rPr>
      </w:pPr>
    </w:p>
    <w:p w14:paraId="7D2DAA4D"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4.3.11</w:t>
      </w:r>
      <w:r w:rsidR="006D4A0D" w:rsidRPr="00977BF8">
        <w:rPr>
          <w:rFonts w:ascii="Calibri" w:hAnsi="Calibri" w:cs="Calibri"/>
          <w:bCs/>
          <w:sz w:val="22"/>
          <w:szCs w:val="22"/>
        </w:rPr>
        <w:t xml:space="preserve">. </w:t>
      </w:r>
      <w:r w:rsidRPr="00977BF8">
        <w:rPr>
          <w:rFonts w:ascii="Calibri" w:hAnsi="Calibri" w:cs="Calibri"/>
          <w:bCs/>
          <w:sz w:val="22"/>
          <w:szCs w:val="22"/>
        </w:rPr>
        <w:t>Os candidatos devem comparecer, para a prova e</w:t>
      </w:r>
      <w:r w:rsidR="00771FCA" w:rsidRPr="00977BF8">
        <w:rPr>
          <w:rFonts w:ascii="Calibri" w:hAnsi="Calibri" w:cs="Calibri"/>
          <w:bCs/>
          <w:sz w:val="22"/>
          <w:szCs w:val="22"/>
        </w:rPr>
        <w:t>scrita, no local determinado no</w:t>
      </w:r>
      <w:r w:rsidRPr="00977BF8">
        <w:rPr>
          <w:rFonts w:ascii="Calibri" w:hAnsi="Calibri" w:cs="Calibri"/>
          <w:bCs/>
          <w:sz w:val="22"/>
          <w:szCs w:val="22"/>
        </w:rPr>
        <w:t xml:space="preserve"> item </w:t>
      </w:r>
      <w:r w:rsidR="001360D4">
        <w:rPr>
          <w:rFonts w:ascii="Calibri" w:hAnsi="Calibri" w:cs="Calibri"/>
          <w:bCs/>
          <w:sz w:val="22"/>
          <w:szCs w:val="22"/>
        </w:rPr>
        <w:t>“</w:t>
      </w:r>
      <w:r w:rsidRPr="00977BF8">
        <w:rPr>
          <w:rFonts w:ascii="Calibri" w:hAnsi="Calibri" w:cs="Calibri"/>
          <w:bCs/>
          <w:sz w:val="22"/>
          <w:szCs w:val="22"/>
        </w:rPr>
        <w:t>4.3.2</w:t>
      </w:r>
      <w:r w:rsidR="001360D4">
        <w:rPr>
          <w:rFonts w:ascii="Calibri" w:hAnsi="Calibri" w:cs="Calibri"/>
          <w:bCs/>
          <w:sz w:val="22"/>
          <w:szCs w:val="22"/>
        </w:rPr>
        <w:t>.”</w:t>
      </w:r>
      <w:r w:rsidRPr="00977BF8">
        <w:rPr>
          <w:rFonts w:ascii="Calibri" w:hAnsi="Calibri" w:cs="Calibri"/>
          <w:bCs/>
          <w:sz w:val="22"/>
          <w:szCs w:val="22"/>
        </w:rPr>
        <w:t>, com a antecedência mínima de</w:t>
      </w:r>
      <w:r w:rsidR="000E2D0E" w:rsidRPr="00977BF8">
        <w:rPr>
          <w:rFonts w:ascii="Calibri" w:hAnsi="Calibri" w:cs="Calibri"/>
          <w:bCs/>
          <w:sz w:val="22"/>
          <w:szCs w:val="22"/>
        </w:rPr>
        <w:t xml:space="preserve"> 30 (trinta) minutos</w:t>
      </w:r>
      <w:r w:rsidRPr="00977BF8">
        <w:rPr>
          <w:rFonts w:ascii="Calibri" w:hAnsi="Calibri" w:cs="Calibri"/>
          <w:bCs/>
          <w:sz w:val="22"/>
          <w:szCs w:val="22"/>
        </w:rPr>
        <w:t xml:space="preserve">, </w:t>
      </w:r>
      <w:r w:rsidR="000E2D0E" w:rsidRPr="00977BF8">
        <w:rPr>
          <w:rFonts w:ascii="Calibri" w:hAnsi="Calibri" w:cs="Calibri"/>
          <w:bCs/>
          <w:sz w:val="22"/>
          <w:szCs w:val="22"/>
        </w:rPr>
        <w:t xml:space="preserve">munidos </w:t>
      </w:r>
      <w:r w:rsidRPr="00977BF8">
        <w:rPr>
          <w:rFonts w:ascii="Calibri" w:hAnsi="Calibri" w:cs="Calibri"/>
          <w:bCs/>
          <w:sz w:val="22"/>
          <w:szCs w:val="22"/>
        </w:rPr>
        <w:t>de documento de</w:t>
      </w:r>
      <w:r w:rsidR="006D4A0D" w:rsidRPr="00977BF8">
        <w:rPr>
          <w:rFonts w:ascii="Calibri" w:hAnsi="Calibri" w:cs="Calibri"/>
          <w:bCs/>
          <w:sz w:val="22"/>
          <w:szCs w:val="22"/>
        </w:rPr>
        <w:t xml:space="preserve"> identidade </w:t>
      </w:r>
      <w:r w:rsidR="000E2D0E" w:rsidRPr="00977BF8">
        <w:rPr>
          <w:rFonts w:ascii="Calibri" w:hAnsi="Calibri" w:cs="Calibri"/>
          <w:bCs/>
          <w:sz w:val="22"/>
          <w:szCs w:val="22"/>
        </w:rPr>
        <w:t xml:space="preserve">com foto </w:t>
      </w:r>
      <w:r w:rsidR="006D4A0D" w:rsidRPr="00977BF8">
        <w:rPr>
          <w:rFonts w:ascii="Calibri" w:hAnsi="Calibri" w:cs="Calibri"/>
          <w:bCs/>
          <w:sz w:val="22"/>
          <w:szCs w:val="22"/>
        </w:rPr>
        <w:t>(aquele informado no ato da inscrição via internet</w:t>
      </w:r>
      <w:r w:rsidRPr="00977BF8">
        <w:rPr>
          <w:rFonts w:ascii="Calibri" w:hAnsi="Calibri" w:cs="Calibri"/>
          <w:bCs/>
          <w:sz w:val="22"/>
          <w:szCs w:val="22"/>
        </w:rPr>
        <w:t xml:space="preserve">) e de, pelo menos, uma caneta esferográfica, de escrita </w:t>
      </w:r>
      <w:r w:rsidRPr="00977BF8">
        <w:rPr>
          <w:rFonts w:ascii="Calibri" w:hAnsi="Calibri" w:cs="Calibri"/>
          <w:b/>
          <w:bCs/>
          <w:sz w:val="22"/>
          <w:szCs w:val="22"/>
        </w:rPr>
        <w:t>azul ou preta</w:t>
      </w:r>
      <w:r w:rsidRPr="00977BF8">
        <w:rPr>
          <w:rFonts w:ascii="Calibri" w:hAnsi="Calibri" w:cs="Calibri"/>
          <w:bCs/>
          <w:sz w:val="22"/>
          <w:szCs w:val="22"/>
        </w:rPr>
        <w:t>, para orientar-se e localizar a sala em que prestará prova e acomodar-se adequadamente.</w:t>
      </w:r>
    </w:p>
    <w:p w14:paraId="5BEB4727" w14:textId="77777777" w:rsidR="00D4176E" w:rsidRPr="00977BF8" w:rsidRDefault="00D4176E" w:rsidP="009B2AF2">
      <w:pPr>
        <w:jc w:val="both"/>
        <w:rPr>
          <w:rFonts w:ascii="Calibri" w:hAnsi="Calibri" w:cs="Calibri"/>
          <w:bCs/>
          <w:sz w:val="22"/>
          <w:szCs w:val="22"/>
        </w:rPr>
      </w:pPr>
    </w:p>
    <w:p w14:paraId="6C1594AF" w14:textId="77777777" w:rsidR="008019A2" w:rsidRPr="00977BF8" w:rsidRDefault="006D4A0D" w:rsidP="009B2AF2">
      <w:pPr>
        <w:jc w:val="both"/>
        <w:rPr>
          <w:rFonts w:ascii="Calibri" w:hAnsi="Calibri" w:cs="Calibri"/>
          <w:bCs/>
          <w:sz w:val="22"/>
          <w:szCs w:val="22"/>
        </w:rPr>
      </w:pPr>
      <w:r w:rsidRPr="00977BF8">
        <w:rPr>
          <w:rFonts w:ascii="Calibri" w:hAnsi="Calibri" w:cs="Calibri"/>
          <w:bCs/>
          <w:sz w:val="22"/>
          <w:szCs w:val="22"/>
        </w:rPr>
        <w:t xml:space="preserve">4.3.12. </w:t>
      </w:r>
      <w:r w:rsidR="008019A2" w:rsidRPr="00977BF8">
        <w:rPr>
          <w:rFonts w:ascii="Calibri" w:hAnsi="Calibri" w:cs="Calibri"/>
          <w:bCs/>
          <w:sz w:val="22"/>
          <w:szCs w:val="22"/>
        </w:rPr>
        <w:t xml:space="preserve">Para fins de identificação dos candidatos, serão aceitos documentos já descritos </w:t>
      </w:r>
      <w:r w:rsidR="00771FCA" w:rsidRPr="00977BF8">
        <w:rPr>
          <w:rFonts w:ascii="Calibri" w:hAnsi="Calibri" w:cs="Calibri"/>
          <w:bCs/>
          <w:sz w:val="22"/>
          <w:szCs w:val="22"/>
        </w:rPr>
        <w:t>n</w:t>
      </w:r>
      <w:r w:rsidR="008019A2" w:rsidRPr="00977BF8">
        <w:rPr>
          <w:rFonts w:ascii="Calibri" w:hAnsi="Calibri" w:cs="Calibri"/>
          <w:bCs/>
          <w:sz w:val="22"/>
          <w:szCs w:val="22"/>
        </w:rPr>
        <w:t xml:space="preserve">o item </w:t>
      </w:r>
      <w:r w:rsidR="001360D4">
        <w:rPr>
          <w:rFonts w:ascii="Calibri" w:hAnsi="Calibri" w:cs="Calibri"/>
          <w:bCs/>
          <w:sz w:val="22"/>
          <w:szCs w:val="22"/>
        </w:rPr>
        <w:t>“</w:t>
      </w:r>
      <w:r w:rsidR="00771FCA" w:rsidRPr="00977BF8">
        <w:rPr>
          <w:rFonts w:ascii="Calibri" w:hAnsi="Calibri" w:cs="Calibri"/>
          <w:bCs/>
          <w:sz w:val="22"/>
          <w:szCs w:val="22"/>
        </w:rPr>
        <w:t>3.</w:t>
      </w:r>
      <w:r w:rsidR="0006535D" w:rsidRPr="00977BF8">
        <w:rPr>
          <w:rFonts w:ascii="Calibri" w:hAnsi="Calibri" w:cs="Calibri"/>
          <w:bCs/>
          <w:sz w:val="22"/>
          <w:szCs w:val="22"/>
        </w:rPr>
        <w:t>6</w:t>
      </w:r>
      <w:r w:rsidR="001360D4">
        <w:rPr>
          <w:rFonts w:ascii="Calibri" w:hAnsi="Calibri" w:cs="Calibri"/>
          <w:bCs/>
          <w:sz w:val="22"/>
          <w:szCs w:val="22"/>
        </w:rPr>
        <w:t>.”</w:t>
      </w:r>
      <w:r w:rsidR="008019A2" w:rsidRPr="00977BF8">
        <w:rPr>
          <w:rFonts w:ascii="Calibri" w:hAnsi="Calibri" w:cs="Calibri"/>
          <w:bCs/>
          <w:sz w:val="22"/>
          <w:szCs w:val="22"/>
        </w:rPr>
        <w:t>, deste Edital, contanto que conste do Comprovante de Inscrição.</w:t>
      </w:r>
    </w:p>
    <w:p w14:paraId="12F5DE89" w14:textId="77777777" w:rsidR="00D4176E" w:rsidRPr="00977BF8" w:rsidRDefault="00D4176E" w:rsidP="009B2AF2">
      <w:pPr>
        <w:jc w:val="both"/>
        <w:rPr>
          <w:rFonts w:ascii="Calibri" w:hAnsi="Calibri" w:cs="Calibri"/>
          <w:bCs/>
          <w:sz w:val="22"/>
          <w:szCs w:val="22"/>
        </w:rPr>
      </w:pPr>
    </w:p>
    <w:p w14:paraId="7D66E30A" w14:textId="77777777" w:rsidR="008019A2" w:rsidRPr="00977BF8" w:rsidRDefault="00771FCA" w:rsidP="009B2AF2">
      <w:pPr>
        <w:jc w:val="both"/>
        <w:rPr>
          <w:rFonts w:ascii="Calibri" w:hAnsi="Calibri" w:cs="Calibri"/>
          <w:bCs/>
          <w:sz w:val="22"/>
          <w:szCs w:val="22"/>
        </w:rPr>
      </w:pPr>
      <w:r w:rsidRPr="00977BF8">
        <w:rPr>
          <w:rFonts w:ascii="Calibri" w:hAnsi="Calibri" w:cs="Calibri"/>
          <w:bCs/>
          <w:sz w:val="22"/>
          <w:szCs w:val="22"/>
        </w:rPr>
        <w:t xml:space="preserve">4.3.13. </w:t>
      </w:r>
      <w:r w:rsidR="008019A2" w:rsidRPr="00977BF8">
        <w:rPr>
          <w:rFonts w:ascii="Calibri" w:hAnsi="Calibri" w:cs="Calibri"/>
          <w:bCs/>
          <w:sz w:val="22"/>
          <w:szCs w:val="22"/>
        </w:rPr>
        <w:t xml:space="preserve">Caso o candidato esteja impossibilitado de apresentar, no dia da realização da prova, </w:t>
      </w:r>
      <w:r w:rsidRPr="00977BF8">
        <w:rPr>
          <w:rFonts w:ascii="Calibri" w:hAnsi="Calibri" w:cs="Calibri"/>
          <w:bCs/>
          <w:sz w:val="22"/>
          <w:szCs w:val="22"/>
        </w:rPr>
        <w:t>documento original de identificação</w:t>
      </w:r>
      <w:r w:rsidR="008019A2" w:rsidRPr="00977BF8">
        <w:rPr>
          <w:rFonts w:ascii="Calibri" w:hAnsi="Calibri" w:cs="Calibri"/>
          <w:bCs/>
          <w:sz w:val="22"/>
          <w:szCs w:val="22"/>
        </w:rPr>
        <w:t>, por motivo de perda ou furto, deverá apresentar documento que ateste o registro dessa ocorrência em órgão policial.</w:t>
      </w:r>
    </w:p>
    <w:p w14:paraId="6F20FC74" w14:textId="77777777" w:rsidR="00D4176E" w:rsidRPr="00977BF8" w:rsidRDefault="00D4176E" w:rsidP="009B2AF2">
      <w:pPr>
        <w:jc w:val="both"/>
        <w:rPr>
          <w:rFonts w:ascii="Calibri" w:hAnsi="Calibri" w:cs="Calibri"/>
          <w:bCs/>
          <w:sz w:val="22"/>
          <w:szCs w:val="22"/>
        </w:rPr>
      </w:pPr>
    </w:p>
    <w:p w14:paraId="5F81D7DD" w14:textId="77777777" w:rsidR="008019A2" w:rsidRPr="00977BF8" w:rsidRDefault="00771FCA" w:rsidP="009B2AF2">
      <w:pPr>
        <w:jc w:val="both"/>
        <w:rPr>
          <w:rFonts w:ascii="Calibri" w:hAnsi="Calibri" w:cs="Calibri"/>
          <w:bCs/>
          <w:sz w:val="22"/>
          <w:szCs w:val="22"/>
        </w:rPr>
      </w:pPr>
      <w:r w:rsidRPr="00977BF8">
        <w:rPr>
          <w:rFonts w:ascii="Calibri" w:hAnsi="Calibri" w:cs="Calibri"/>
          <w:bCs/>
          <w:sz w:val="22"/>
          <w:szCs w:val="22"/>
        </w:rPr>
        <w:t>4.3.14.</w:t>
      </w:r>
      <w:r w:rsidR="008019A2" w:rsidRPr="00977BF8">
        <w:rPr>
          <w:rFonts w:ascii="Calibri" w:hAnsi="Calibri" w:cs="Calibri"/>
          <w:bCs/>
          <w:sz w:val="22"/>
          <w:szCs w:val="22"/>
        </w:rPr>
        <w:t xml:space="preserve"> O candidato que não comparecer ao local da prova no horário previsto nos itens </w:t>
      </w:r>
      <w:r w:rsidR="001360D4">
        <w:rPr>
          <w:rFonts w:ascii="Calibri" w:hAnsi="Calibri" w:cs="Calibri"/>
          <w:bCs/>
          <w:sz w:val="22"/>
          <w:szCs w:val="22"/>
        </w:rPr>
        <w:t>“</w:t>
      </w:r>
      <w:r w:rsidR="008019A2" w:rsidRPr="00977BF8">
        <w:rPr>
          <w:rFonts w:ascii="Calibri" w:hAnsi="Calibri" w:cs="Calibri"/>
          <w:bCs/>
          <w:sz w:val="22"/>
          <w:szCs w:val="22"/>
        </w:rPr>
        <w:t>4.3.2</w:t>
      </w:r>
      <w:r w:rsidR="001360D4">
        <w:rPr>
          <w:rFonts w:ascii="Calibri" w:hAnsi="Calibri" w:cs="Calibri"/>
          <w:bCs/>
          <w:sz w:val="22"/>
          <w:szCs w:val="22"/>
        </w:rPr>
        <w:t>.”</w:t>
      </w:r>
      <w:r w:rsidR="008019A2" w:rsidRPr="00977BF8">
        <w:rPr>
          <w:rFonts w:ascii="Calibri" w:hAnsi="Calibri" w:cs="Calibri"/>
          <w:bCs/>
          <w:sz w:val="22"/>
          <w:szCs w:val="22"/>
        </w:rPr>
        <w:t xml:space="preserve">, ou não se identificar, nos termos descritos nos itens </w:t>
      </w:r>
      <w:r w:rsidR="001360D4">
        <w:rPr>
          <w:rFonts w:ascii="Calibri" w:hAnsi="Calibri" w:cs="Calibri"/>
          <w:bCs/>
          <w:sz w:val="22"/>
          <w:szCs w:val="22"/>
        </w:rPr>
        <w:t>“</w:t>
      </w:r>
      <w:r w:rsidR="008019A2" w:rsidRPr="00977BF8">
        <w:rPr>
          <w:rFonts w:ascii="Calibri" w:hAnsi="Calibri" w:cs="Calibri"/>
          <w:bCs/>
          <w:sz w:val="22"/>
          <w:szCs w:val="22"/>
        </w:rPr>
        <w:t>4.3.11</w:t>
      </w:r>
      <w:r w:rsidR="001360D4">
        <w:rPr>
          <w:rFonts w:ascii="Calibri" w:hAnsi="Calibri" w:cs="Calibri"/>
          <w:bCs/>
          <w:sz w:val="22"/>
          <w:szCs w:val="22"/>
        </w:rPr>
        <w:t>.”</w:t>
      </w:r>
      <w:r w:rsidR="008019A2" w:rsidRPr="00977BF8">
        <w:rPr>
          <w:rFonts w:ascii="Calibri" w:hAnsi="Calibri" w:cs="Calibri"/>
          <w:bCs/>
          <w:sz w:val="22"/>
          <w:szCs w:val="22"/>
        </w:rPr>
        <w:t xml:space="preserve">, </w:t>
      </w:r>
      <w:r w:rsidR="001360D4">
        <w:rPr>
          <w:rFonts w:ascii="Calibri" w:hAnsi="Calibri" w:cs="Calibri"/>
          <w:bCs/>
          <w:sz w:val="22"/>
          <w:szCs w:val="22"/>
        </w:rPr>
        <w:t>“</w:t>
      </w:r>
      <w:r w:rsidR="008019A2" w:rsidRPr="00977BF8">
        <w:rPr>
          <w:rFonts w:ascii="Calibri" w:hAnsi="Calibri" w:cs="Calibri"/>
          <w:bCs/>
          <w:sz w:val="22"/>
          <w:szCs w:val="22"/>
        </w:rPr>
        <w:t>4.3.12</w:t>
      </w:r>
      <w:r w:rsidR="001360D4">
        <w:rPr>
          <w:rFonts w:ascii="Calibri" w:hAnsi="Calibri" w:cs="Calibri"/>
          <w:bCs/>
          <w:sz w:val="22"/>
          <w:szCs w:val="22"/>
        </w:rPr>
        <w:t>.”</w:t>
      </w:r>
      <w:r w:rsidR="008019A2" w:rsidRPr="00977BF8">
        <w:rPr>
          <w:rFonts w:ascii="Calibri" w:hAnsi="Calibri" w:cs="Calibri"/>
          <w:bCs/>
          <w:sz w:val="22"/>
          <w:szCs w:val="22"/>
        </w:rPr>
        <w:t xml:space="preserve"> e </w:t>
      </w:r>
      <w:r w:rsidR="001360D4">
        <w:rPr>
          <w:rFonts w:ascii="Calibri" w:hAnsi="Calibri" w:cs="Calibri"/>
          <w:bCs/>
          <w:sz w:val="22"/>
          <w:szCs w:val="22"/>
        </w:rPr>
        <w:t>“</w:t>
      </w:r>
      <w:r w:rsidR="008019A2" w:rsidRPr="00977BF8">
        <w:rPr>
          <w:rFonts w:ascii="Calibri" w:hAnsi="Calibri" w:cs="Calibri"/>
          <w:bCs/>
          <w:sz w:val="22"/>
          <w:szCs w:val="22"/>
        </w:rPr>
        <w:t>4.3.13</w:t>
      </w:r>
      <w:r w:rsidR="001360D4">
        <w:rPr>
          <w:rFonts w:ascii="Calibri" w:hAnsi="Calibri" w:cs="Calibri"/>
          <w:bCs/>
          <w:sz w:val="22"/>
          <w:szCs w:val="22"/>
        </w:rPr>
        <w:t>.”</w:t>
      </w:r>
      <w:r w:rsidR="008019A2" w:rsidRPr="00977BF8">
        <w:rPr>
          <w:rFonts w:ascii="Calibri" w:hAnsi="Calibri" w:cs="Calibri"/>
          <w:bCs/>
          <w:sz w:val="22"/>
          <w:szCs w:val="22"/>
        </w:rPr>
        <w:t xml:space="preserve">, acima, </w:t>
      </w:r>
      <w:r w:rsidR="00D4176E" w:rsidRPr="00977BF8">
        <w:rPr>
          <w:rFonts w:ascii="Calibri" w:hAnsi="Calibri" w:cs="Calibri"/>
          <w:bCs/>
          <w:sz w:val="22"/>
          <w:szCs w:val="22"/>
        </w:rPr>
        <w:t>será eliminado do Processo Seletivo</w:t>
      </w:r>
      <w:r w:rsidR="008019A2" w:rsidRPr="00977BF8">
        <w:rPr>
          <w:rFonts w:ascii="Calibri" w:hAnsi="Calibri" w:cs="Calibri"/>
          <w:bCs/>
          <w:sz w:val="22"/>
          <w:szCs w:val="22"/>
        </w:rPr>
        <w:t>.</w:t>
      </w:r>
    </w:p>
    <w:p w14:paraId="13431E84" w14:textId="77777777" w:rsidR="00D4176E" w:rsidRPr="00977BF8" w:rsidRDefault="00D4176E" w:rsidP="009B2AF2">
      <w:pPr>
        <w:jc w:val="both"/>
        <w:rPr>
          <w:rFonts w:ascii="Calibri" w:hAnsi="Calibri" w:cs="Calibri"/>
          <w:bCs/>
          <w:sz w:val="22"/>
          <w:szCs w:val="22"/>
        </w:rPr>
      </w:pPr>
    </w:p>
    <w:p w14:paraId="10F670A4" w14:textId="77777777" w:rsidR="008019A2" w:rsidRPr="00977BF8" w:rsidRDefault="00771FCA" w:rsidP="009B2AF2">
      <w:pPr>
        <w:jc w:val="both"/>
        <w:rPr>
          <w:rFonts w:ascii="Calibri" w:hAnsi="Calibri" w:cs="Calibri"/>
          <w:bCs/>
          <w:sz w:val="22"/>
          <w:szCs w:val="22"/>
        </w:rPr>
      </w:pPr>
      <w:r w:rsidRPr="00977BF8">
        <w:rPr>
          <w:rFonts w:ascii="Calibri" w:hAnsi="Calibri" w:cs="Calibri"/>
          <w:bCs/>
          <w:sz w:val="22"/>
          <w:szCs w:val="22"/>
        </w:rPr>
        <w:t xml:space="preserve">4.3.15. </w:t>
      </w:r>
      <w:r w:rsidR="008019A2" w:rsidRPr="00977BF8">
        <w:rPr>
          <w:rFonts w:ascii="Calibri" w:hAnsi="Calibri" w:cs="Calibri"/>
          <w:bCs/>
          <w:sz w:val="22"/>
          <w:szCs w:val="22"/>
        </w:rPr>
        <w:t xml:space="preserve">Não haverá segunda chamada, estando automaticamente desclassificado e eliminado do </w:t>
      </w:r>
      <w:r w:rsidR="00D4176E" w:rsidRPr="00D4176E">
        <w:rPr>
          <w:rFonts w:ascii="Calibri" w:hAnsi="Calibri" w:cs="Calibri"/>
          <w:bCs/>
          <w:sz w:val="22"/>
          <w:szCs w:val="22"/>
        </w:rPr>
        <w:t xml:space="preserve">Processo Seletivo </w:t>
      </w:r>
      <w:r w:rsidR="008019A2" w:rsidRPr="00977BF8">
        <w:rPr>
          <w:rFonts w:ascii="Calibri" w:hAnsi="Calibri" w:cs="Calibri"/>
          <w:bCs/>
          <w:sz w:val="22"/>
          <w:szCs w:val="22"/>
        </w:rPr>
        <w:t>o candidato que se apresentar no local da prova escrita, sem a observância ao horário e às condições estabelecidas nos itens anteriores.</w:t>
      </w:r>
    </w:p>
    <w:p w14:paraId="594C1061" w14:textId="77777777" w:rsidR="00D4176E" w:rsidRPr="00977BF8" w:rsidRDefault="00D4176E" w:rsidP="009B2AF2">
      <w:pPr>
        <w:jc w:val="both"/>
        <w:rPr>
          <w:rFonts w:ascii="Calibri" w:hAnsi="Calibri" w:cs="Calibri"/>
          <w:bCs/>
          <w:sz w:val="22"/>
          <w:szCs w:val="22"/>
        </w:rPr>
      </w:pPr>
    </w:p>
    <w:p w14:paraId="561D3A0B" w14:textId="77777777" w:rsidR="008019A2" w:rsidRPr="00977BF8" w:rsidRDefault="00771FCA" w:rsidP="009B2AF2">
      <w:pPr>
        <w:jc w:val="both"/>
        <w:rPr>
          <w:rFonts w:ascii="Calibri" w:hAnsi="Calibri" w:cs="Calibri"/>
          <w:bCs/>
          <w:sz w:val="22"/>
          <w:szCs w:val="22"/>
        </w:rPr>
      </w:pPr>
      <w:r w:rsidRPr="00977BF8">
        <w:rPr>
          <w:rFonts w:ascii="Calibri" w:hAnsi="Calibri" w:cs="Calibri"/>
          <w:bCs/>
          <w:sz w:val="22"/>
          <w:szCs w:val="22"/>
        </w:rPr>
        <w:t xml:space="preserve">4.3.16. </w:t>
      </w:r>
      <w:r w:rsidR="008019A2" w:rsidRPr="00977BF8">
        <w:rPr>
          <w:rFonts w:ascii="Calibri" w:hAnsi="Calibri" w:cs="Calibri"/>
          <w:bCs/>
          <w:sz w:val="22"/>
          <w:szCs w:val="22"/>
        </w:rPr>
        <w:t xml:space="preserve">Cada candidato, juntamente com o caderno de prova, receberá um </w:t>
      </w:r>
      <w:r w:rsidRPr="00977BF8">
        <w:rPr>
          <w:rFonts w:ascii="Calibri" w:hAnsi="Calibri" w:cs="Calibri"/>
          <w:bCs/>
          <w:sz w:val="22"/>
          <w:szCs w:val="22"/>
        </w:rPr>
        <w:t>CARTÃO-RESPOSTA</w:t>
      </w:r>
      <w:r w:rsidR="008019A2" w:rsidRPr="00977BF8">
        <w:rPr>
          <w:rFonts w:ascii="Calibri" w:hAnsi="Calibri" w:cs="Calibri"/>
          <w:bCs/>
          <w:sz w:val="22"/>
          <w:szCs w:val="22"/>
        </w:rPr>
        <w:t>, que não poderá ser substituído, em hipótese alguma, salvo constatados erros de impressão.</w:t>
      </w:r>
    </w:p>
    <w:p w14:paraId="3A48ABE9" w14:textId="77777777" w:rsidR="00D4176E" w:rsidRPr="00977BF8" w:rsidRDefault="00D4176E" w:rsidP="009B2AF2">
      <w:pPr>
        <w:jc w:val="both"/>
        <w:rPr>
          <w:rFonts w:ascii="Calibri" w:hAnsi="Calibri" w:cs="Calibri"/>
          <w:bCs/>
          <w:sz w:val="22"/>
          <w:szCs w:val="22"/>
        </w:rPr>
      </w:pPr>
    </w:p>
    <w:p w14:paraId="10F7E369" w14:textId="77777777" w:rsidR="008019A2" w:rsidRPr="00977BF8" w:rsidRDefault="00771FCA" w:rsidP="009B2AF2">
      <w:pPr>
        <w:jc w:val="both"/>
        <w:rPr>
          <w:rFonts w:ascii="Calibri" w:hAnsi="Calibri" w:cs="Calibri"/>
          <w:bCs/>
          <w:sz w:val="22"/>
          <w:szCs w:val="22"/>
        </w:rPr>
      </w:pPr>
      <w:r w:rsidRPr="00977BF8">
        <w:rPr>
          <w:rFonts w:ascii="Calibri" w:hAnsi="Calibri" w:cs="Calibri"/>
          <w:bCs/>
          <w:sz w:val="22"/>
          <w:szCs w:val="22"/>
        </w:rPr>
        <w:t>4.3.17.</w:t>
      </w:r>
      <w:r w:rsidR="008019A2" w:rsidRPr="00977BF8">
        <w:rPr>
          <w:rFonts w:ascii="Calibri" w:hAnsi="Calibri" w:cs="Calibri"/>
          <w:bCs/>
          <w:sz w:val="22"/>
          <w:szCs w:val="22"/>
        </w:rPr>
        <w:t xml:space="preserve"> O </w:t>
      </w:r>
      <w:r w:rsidRPr="00977BF8">
        <w:rPr>
          <w:rFonts w:ascii="Calibri" w:hAnsi="Calibri" w:cs="Calibri"/>
          <w:bCs/>
          <w:sz w:val="22"/>
          <w:szCs w:val="22"/>
        </w:rPr>
        <w:t>CARTÃO-RESPOSTA</w:t>
      </w:r>
      <w:r w:rsidR="008019A2" w:rsidRPr="00977BF8">
        <w:rPr>
          <w:rFonts w:ascii="Calibri" w:hAnsi="Calibri" w:cs="Calibri"/>
          <w:bCs/>
          <w:sz w:val="22"/>
          <w:szCs w:val="22"/>
        </w:rPr>
        <w:t xml:space="preserve"> conterá orientações objetivas acerca de seu preenchimento, a ordem crescente das questões, com as colunas verticais contendo as opções para as respostas e, ainda:</w:t>
      </w:r>
    </w:p>
    <w:p w14:paraId="10DBFDDA" w14:textId="77777777" w:rsidR="008019A2" w:rsidRPr="00977BF8" w:rsidRDefault="00C07FBC" w:rsidP="00D4176E">
      <w:pPr>
        <w:numPr>
          <w:ilvl w:val="0"/>
          <w:numId w:val="19"/>
        </w:numPr>
        <w:jc w:val="both"/>
        <w:rPr>
          <w:rFonts w:ascii="Calibri" w:hAnsi="Calibri" w:cs="Calibri"/>
          <w:bCs/>
          <w:sz w:val="22"/>
          <w:szCs w:val="22"/>
        </w:rPr>
      </w:pPr>
      <w:r>
        <w:rPr>
          <w:rFonts w:ascii="Calibri" w:hAnsi="Calibri" w:cs="Calibri"/>
          <w:bCs/>
          <w:sz w:val="22"/>
          <w:szCs w:val="22"/>
        </w:rPr>
        <w:t xml:space="preserve">Conterá a </w:t>
      </w:r>
      <w:r w:rsidR="008019A2" w:rsidRPr="00977BF8">
        <w:rPr>
          <w:rFonts w:ascii="Calibri" w:hAnsi="Calibri" w:cs="Calibri"/>
          <w:bCs/>
          <w:sz w:val="22"/>
          <w:szCs w:val="22"/>
        </w:rPr>
        <w:t>identifica</w:t>
      </w:r>
      <w:r>
        <w:rPr>
          <w:rFonts w:ascii="Calibri" w:hAnsi="Calibri" w:cs="Calibri"/>
          <w:bCs/>
          <w:sz w:val="22"/>
          <w:szCs w:val="22"/>
        </w:rPr>
        <w:t>ção do candidato com</w:t>
      </w:r>
      <w:r w:rsidR="00AB7AC0">
        <w:rPr>
          <w:rFonts w:ascii="Calibri" w:hAnsi="Calibri" w:cs="Calibri"/>
          <w:bCs/>
          <w:sz w:val="22"/>
          <w:szCs w:val="22"/>
        </w:rPr>
        <w:t>o:</w:t>
      </w:r>
      <w:r w:rsidR="008019A2" w:rsidRPr="00977BF8">
        <w:rPr>
          <w:rFonts w:ascii="Calibri" w:hAnsi="Calibri" w:cs="Calibri"/>
          <w:bCs/>
          <w:sz w:val="22"/>
          <w:szCs w:val="22"/>
        </w:rPr>
        <w:t xml:space="preserve"> número de inscrição</w:t>
      </w:r>
      <w:r>
        <w:rPr>
          <w:rFonts w:ascii="Calibri" w:hAnsi="Calibri" w:cs="Calibri"/>
          <w:bCs/>
          <w:sz w:val="22"/>
          <w:szCs w:val="22"/>
        </w:rPr>
        <w:t>,</w:t>
      </w:r>
      <w:r w:rsidR="008019A2" w:rsidRPr="00977BF8">
        <w:rPr>
          <w:rFonts w:ascii="Calibri" w:hAnsi="Calibri" w:cs="Calibri"/>
          <w:bCs/>
          <w:sz w:val="22"/>
          <w:szCs w:val="22"/>
        </w:rPr>
        <w:t xml:space="preserve"> nome</w:t>
      </w:r>
      <w:r>
        <w:rPr>
          <w:rFonts w:ascii="Calibri" w:hAnsi="Calibri" w:cs="Calibri"/>
          <w:bCs/>
          <w:sz w:val="22"/>
          <w:szCs w:val="22"/>
        </w:rPr>
        <w:t>, local da prova, sala</w:t>
      </w:r>
      <w:r w:rsidR="008019A2" w:rsidRPr="00977BF8">
        <w:rPr>
          <w:rFonts w:ascii="Calibri" w:hAnsi="Calibri" w:cs="Calibri"/>
          <w:bCs/>
          <w:sz w:val="22"/>
          <w:szCs w:val="22"/>
        </w:rPr>
        <w:t xml:space="preserve">, </w:t>
      </w:r>
      <w:r w:rsidR="001360D4">
        <w:rPr>
          <w:rFonts w:ascii="Calibri" w:hAnsi="Calibri" w:cs="Calibri"/>
          <w:bCs/>
          <w:sz w:val="22"/>
          <w:szCs w:val="22"/>
        </w:rPr>
        <w:t>número</w:t>
      </w:r>
      <w:r w:rsidR="00AB7AC0">
        <w:rPr>
          <w:rFonts w:ascii="Calibri" w:hAnsi="Calibri" w:cs="Calibri"/>
          <w:bCs/>
          <w:sz w:val="22"/>
          <w:szCs w:val="22"/>
        </w:rPr>
        <w:t xml:space="preserve"> do RG e local para assinatura do candidato</w:t>
      </w:r>
      <w:r w:rsidR="008019A2" w:rsidRPr="00977BF8">
        <w:rPr>
          <w:rFonts w:ascii="Calibri" w:hAnsi="Calibri" w:cs="Calibri"/>
          <w:bCs/>
          <w:sz w:val="22"/>
          <w:szCs w:val="22"/>
        </w:rPr>
        <w:t xml:space="preserve">; </w:t>
      </w:r>
    </w:p>
    <w:p w14:paraId="62A64B57" w14:textId="77777777" w:rsidR="008019A2" w:rsidRPr="00977BF8" w:rsidRDefault="00171857" w:rsidP="00D4176E">
      <w:pPr>
        <w:numPr>
          <w:ilvl w:val="0"/>
          <w:numId w:val="19"/>
        </w:numPr>
        <w:jc w:val="both"/>
        <w:rPr>
          <w:rFonts w:ascii="Calibri" w:hAnsi="Calibri" w:cs="Calibri"/>
          <w:bCs/>
          <w:sz w:val="22"/>
          <w:szCs w:val="22"/>
        </w:rPr>
      </w:pPr>
      <w:r w:rsidRPr="00977BF8">
        <w:rPr>
          <w:rFonts w:ascii="Calibri" w:hAnsi="Calibri" w:cs="Calibri"/>
          <w:bCs/>
          <w:sz w:val="22"/>
          <w:szCs w:val="22"/>
        </w:rPr>
        <w:lastRenderedPageBreak/>
        <w:t>As</w:t>
      </w:r>
      <w:r w:rsidR="008019A2" w:rsidRPr="00977BF8">
        <w:rPr>
          <w:rFonts w:ascii="Calibri" w:hAnsi="Calibri" w:cs="Calibri"/>
          <w:bCs/>
          <w:sz w:val="22"/>
          <w:szCs w:val="22"/>
        </w:rPr>
        <w:t xml:space="preserve"> alternativas identificadas pelas primeiras letras do alfabeto, dispostas em quadrículas próprias, para cada uma das ques</w:t>
      </w:r>
      <w:r w:rsidR="00D4176E" w:rsidRPr="00977BF8">
        <w:rPr>
          <w:rFonts w:ascii="Calibri" w:hAnsi="Calibri" w:cs="Calibri"/>
          <w:bCs/>
          <w:sz w:val="22"/>
          <w:szCs w:val="22"/>
        </w:rPr>
        <w:t>tões e estas em ordem crescente.</w:t>
      </w:r>
    </w:p>
    <w:p w14:paraId="20A53CD2" w14:textId="77777777" w:rsidR="00D4176E" w:rsidRPr="00977BF8" w:rsidRDefault="00D4176E" w:rsidP="00D4176E">
      <w:pPr>
        <w:jc w:val="both"/>
        <w:rPr>
          <w:rFonts w:ascii="Calibri" w:hAnsi="Calibri" w:cs="Calibri"/>
          <w:bCs/>
          <w:sz w:val="22"/>
          <w:szCs w:val="22"/>
        </w:rPr>
      </w:pPr>
    </w:p>
    <w:p w14:paraId="7E1B138F"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4.3.18</w:t>
      </w:r>
      <w:r w:rsidR="00942A03" w:rsidRPr="00977BF8">
        <w:rPr>
          <w:rFonts w:ascii="Calibri" w:hAnsi="Calibri" w:cs="Calibri"/>
          <w:bCs/>
          <w:sz w:val="22"/>
          <w:szCs w:val="22"/>
        </w:rPr>
        <w:t xml:space="preserve">. </w:t>
      </w:r>
      <w:r w:rsidRPr="00977BF8">
        <w:rPr>
          <w:rFonts w:ascii="Calibri" w:hAnsi="Calibri" w:cs="Calibri"/>
          <w:bCs/>
          <w:sz w:val="22"/>
          <w:szCs w:val="22"/>
        </w:rPr>
        <w:t xml:space="preserve">Para cada questão somente uma das alternativas será anotada, sendo considerada errada, aquela que apresentar mais de uma alternativa assinalada, apresentar emendas ou rasuras, assinalada a lápis ou com caneta esferográfica de cor diferente de azul ou preta, ou estiver sem nenhuma alternativa de resposta assinalada. Também será considerada errada a resposta apontada em alternativa que não atenda à forma identificada no próprio </w:t>
      </w:r>
      <w:r w:rsidR="00942A03" w:rsidRPr="00977BF8">
        <w:rPr>
          <w:rFonts w:ascii="Calibri" w:hAnsi="Calibri" w:cs="Calibri"/>
          <w:bCs/>
          <w:sz w:val="22"/>
          <w:szCs w:val="22"/>
        </w:rPr>
        <w:t>CARTÃO-RESPOSTA</w:t>
      </w:r>
      <w:r w:rsidRPr="00977BF8">
        <w:rPr>
          <w:rFonts w:ascii="Calibri" w:hAnsi="Calibri" w:cs="Calibri"/>
          <w:bCs/>
          <w:sz w:val="22"/>
          <w:szCs w:val="22"/>
        </w:rPr>
        <w:t>.</w:t>
      </w:r>
    </w:p>
    <w:p w14:paraId="6FCA5BE4" w14:textId="77777777" w:rsidR="00D4176E" w:rsidRPr="00977BF8" w:rsidRDefault="00D4176E" w:rsidP="009B2AF2">
      <w:pPr>
        <w:jc w:val="both"/>
        <w:rPr>
          <w:rFonts w:ascii="Calibri" w:hAnsi="Calibri" w:cs="Calibri"/>
          <w:bCs/>
          <w:sz w:val="22"/>
          <w:szCs w:val="22"/>
        </w:rPr>
      </w:pPr>
    </w:p>
    <w:p w14:paraId="41343F47" w14:textId="77777777" w:rsidR="008019A2" w:rsidRPr="00977BF8" w:rsidRDefault="00942A03" w:rsidP="009B2AF2">
      <w:pPr>
        <w:jc w:val="both"/>
        <w:rPr>
          <w:rFonts w:ascii="Calibri" w:hAnsi="Calibri" w:cs="Calibri"/>
          <w:bCs/>
          <w:sz w:val="22"/>
          <w:szCs w:val="22"/>
        </w:rPr>
      </w:pPr>
      <w:r w:rsidRPr="00977BF8">
        <w:rPr>
          <w:rFonts w:ascii="Calibri" w:hAnsi="Calibri" w:cs="Calibri"/>
          <w:bCs/>
          <w:sz w:val="22"/>
          <w:szCs w:val="22"/>
        </w:rPr>
        <w:t xml:space="preserve">4.3.19. </w:t>
      </w:r>
      <w:r w:rsidR="008019A2" w:rsidRPr="00977BF8">
        <w:rPr>
          <w:rFonts w:ascii="Calibri" w:hAnsi="Calibri" w:cs="Calibri"/>
          <w:bCs/>
          <w:sz w:val="22"/>
          <w:szCs w:val="22"/>
        </w:rPr>
        <w:t>Durante a realização das provas é vedada qualquer consulta a pessoas alheias à fiscalização do processo ou a outros candidatos, a livros, revistas, folhetos ou anotações, bem como, a utilização de máquina ou aparelhos de calcular ou de outros aparelhos eletrônicos, inclusive de comunicação, sob pena de eliminação do candidato do processo.</w:t>
      </w:r>
    </w:p>
    <w:p w14:paraId="0C6C4D9B" w14:textId="77777777" w:rsidR="00D4176E" w:rsidRPr="00977BF8" w:rsidRDefault="00D4176E" w:rsidP="009B2AF2">
      <w:pPr>
        <w:jc w:val="both"/>
        <w:rPr>
          <w:rFonts w:ascii="Calibri" w:hAnsi="Calibri" w:cs="Calibri"/>
          <w:bCs/>
          <w:sz w:val="22"/>
          <w:szCs w:val="22"/>
        </w:rPr>
      </w:pPr>
    </w:p>
    <w:p w14:paraId="31E9D960" w14:textId="77777777" w:rsidR="008019A2" w:rsidRDefault="00942A03" w:rsidP="009B2AF2">
      <w:pPr>
        <w:jc w:val="both"/>
        <w:rPr>
          <w:rFonts w:ascii="Calibri" w:hAnsi="Calibri" w:cs="Calibri"/>
          <w:bCs/>
          <w:color w:val="000000"/>
          <w:sz w:val="22"/>
          <w:szCs w:val="22"/>
        </w:rPr>
      </w:pPr>
      <w:r w:rsidRPr="00977BF8">
        <w:rPr>
          <w:rFonts w:ascii="Calibri" w:hAnsi="Calibri" w:cs="Calibri"/>
          <w:bCs/>
          <w:sz w:val="22"/>
          <w:szCs w:val="22"/>
        </w:rPr>
        <w:t xml:space="preserve">4.3.20. </w:t>
      </w:r>
      <w:r w:rsidR="008019A2" w:rsidRPr="00977BF8">
        <w:rPr>
          <w:rFonts w:ascii="Calibri" w:hAnsi="Calibri" w:cs="Calibri"/>
          <w:bCs/>
          <w:sz w:val="22"/>
          <w:szCs w:val="22"/>
        </w:rPr>
        <w:t xml:space="preserve">Antes da entrega, aos candidatos, do caderno de prova e do </w:t>
      </w:r>
      <w:r w:rsidRPr="00977BF8">
        <w:rPr>
          <w:rFonts w:ascii="Calibri" w:hAnsi="Calibri" w:cs="Calibri"/>
          <w:bCs/>
          <w:sz w:val="22"/>
          <w:szCs w:val="22"/>
        </w:rPr>
        <w:t>CARTÃO-RESPOSTA</w:t>
      </w:r>
      <w:r w:rsidR="008019A2" w:rsidRPr="00977BF8">
        <w:rPr>
          <w:rFonts w:ascii="Calibri" w:hAnsi="Calibri" w:cs="Calibri"/>
          <w:bCs/>
          <w:sz w:val="22"/>
          <w:szCs w:val="22"/>
        </w:rPr>
        <w:t xml:space="preserve">, os candidatos depositarão em local apropriado materiais, pastas, bolsas, aparelhos de telefone celular, ou quaisquer outros pertences que não lhe sejam necessários no decorrer da prova. A negativa na atenção ao disposto neste item </w:t>
      </w:r>
      <w:r w:rsidR="008019A2" w:rsidRPr="00841C66">
        <w:rPr>
          <w:rFonts w:ascii="Calibri" w:hAnsi="Calibri" w:cs="Calibri"/>
          <w:bCs/>
          <w:color w:val="000000"/>
          <w:sz w:val="22"/>
          <w:szCs w:val="22"/>
        </w:rPr>
        <w:t>importará na eliminação do concorrente.</w:t>
      </w:r>
    </w:p>
    <w:p w14:paraId="7344F5D7" w14:textId="77777777" w:rsidR="00E43440" w:rsidRPr="00841C66" w:rsidRDefault="00E43440" w:rsidP="009B2AF2">
      <w:pPr>
        <w:jc w:val="both"/>
        <w:rPr>
          <w:rFonts w:ascii="Calibri" w:hAnsi="Calibri" w:cs="Calibri"/>
          <w:bCs/>
          <w:color w:val="000000"/>
          <w:sz w:val="22"/>
          <w:szCs w:val="22"/>
        </w:rPr>
      </w:pPr>
    </w:p>
    <w:p w14:paraId="37981B43" w14:textId="77777777" w:rsidR="008019A2" w:rsidRPr="00841C66" w:rsidRDefault="00942A03" w:rsidP="009B2AF2">
      <w:pPr>
        <w:jc w:val="both"/>
        <w:rPr>
          <w:rFonts w:ascii="Calibri" w:hAnsi="Calibri" w:cs="Calibri"/>
          <w:bCs/>
          <w:color w:val="000000"/>
          <w:sz w:val="22"/>
          <w:szCs w:val="22"/>
        </w:rPr>
      </w:pPr>
      <w:r w:rsidRPr="00841C66">
        <w:rPr>
          <w:rFonts w:ascii="Calibri" w:hAnsi="Calibri" w:cs="Calibri"/>
          <w:bCs/>
          <w:color w:val="000000"/>
          <w:sz w:val="22"/>
          <w:szCs w:val="22"/>
        </w:rPr>
        <w:t xml:space="preserve">4.3.21. </w:t>
      </w:r>
      <w:r w:rsidR="008019A2" w:rsidRPr="00841C66">
        <w:rPr>
          <w:rFonts w:ascii="Calibri" w:hAnsi="Calibri" w:cs="Calibri"/>
          <w:bCs/>
          <w:color w:val="000000"/>
          <w:sz w:val="22"/>
          <w:szCs w:val="22"/>
        </w:rPr>
        <w:t xml:space="preserve">Será excluído do </w:t>
      </w:r>
      <w:r w:rsidR="000227DF" w:rsidRPr="00841C66">
        <w:rPr>
          <w:rFonts w:ascii="Calibri" w:hAnsi="Calibri" w:cs="Calibri"/>
          <w:bCs/>
          <w:color w:val="000000"/>
          <w:sz w:val="22"/>
          <w:szCs w:val="22"/>
        </w:rPr>
        <w:t>Processo Seletivo</w:t>
      </w:r>
      <w:r w:rsidR="008019A2" w:rsidRPr="00841C66">
        <w:rPr>
          <w:rFonts w:ascii="Calibri" w:hAnsi="Calibri" w:cs="Calibri"/>
          <w:bCs/>
          <w:color w:val="000000"/>
          <w:sz w:val="22"/>
          <w:szCs w:val="22"/>
        </w:rPr>
        <w:t xml:space="preserve"> o candidato que:</w:t>
      </w:r>
    </w:p>
    <w:p w14:paraId="615AB161" w14:textId="7609AC2F" w:rsidR="008019A2" w:rsidRPr="00841C66" w:rsidRDefault="008019A2" w:rsidP="00D4176E">
      <w:pPr>
        <w:numPr>
          <w:ilvl w:val="0"/>
          <w:numId w:val="21"/>
        </w:numPr>
        <w:jc w:val="both"/>
        <w:rPr>
          <w:rFonts w:ascii="Calibri" w:hAnsi="Calibri" w:cs="Calibri"/>
          <w:bCs/>
          <w:color w:val="000000"/>
          <w:sz w:val="22"/>
          <w:szCs w:val="22"/>
        </w:rPr>
      </w:pPr>
      <w:r w:rsidRPr="00841C66">
        <w:rPr>
          <w:rFonts w:ascii="Calibri" w:hAnsi="Calibri" w:cs="Calibri"/>
          <w:bCs/>
          <w:color w:val="000000"/>
          <w:sz w:val="22"/>
          <w:szCs w:val="22"/>
        </w:rPr>
        <w:t>se apresentar após o horário estab</w:t>
      </w:r>
      <w:r w:rsidR="00942A03" w:rsidRPr="00841C66">
        <w:rPr>
          <w:rFonts w:ascii="Calibri" w:hAnsi="Calibri" w:cs="Calibri"/>
          <w:bCs/>
          <w:color w:val="000000"/>
          <w:sz w:val="22"/>
          <w:szCs w:val="22"/>
        </w:rPr>
        <w:t>elecido para o início da prova</w:t>
      </w:r>
      <w:r w:rsidR="00540230">
        <w:rPr>
          <w:rFonts w:ascii="Calibri" w:hAnsi="Calibri" w:cs="Calibri"/>
          <w:bCs/>
          <w:color w:val="000000"/>
          <w:sz w:val="22"/>
          <w:szCs w:val="22"/>
        </w:rPr>
        <w:t xml:space="preserve"> </w:t>
      </w:r>
      <w:r w:rsidR="00CA49CC">
        <w:rPr>
          <w:rFonts w:ascii="Calibri" w:hAnsi="Calibri" w:cs="Calibri"/>
          <w:bCs/>
          <w:color w:val="000000"/>
          <w:sz w:val="22"/>
          <w:szCs w:val="22"/>
        </w:rPr>
        <w:t>(09</w:t>
      </w:r>
      <w:r w:rsidR="0041560B" w:rsidRPr="00841C66">
        <w:rPr>
          <w:rFonts w:ascii="Calibri" w:hAnsi="Calibri" w:cs="Calibri"/>
          <w:bCs/>
          <w:color w:val="000000"/>
          <w:sz w:val="22"/>
          <w:szCs w:val="22"/>
        </w:rPr>
        <w:t>:</w:t>
      </w:r>
      <w:r w:rsidR="00CA49CC">
        <w:rPr>
          <w:rFonts w:ascii="Calibri" w:hAnsi="Calibri" w:cs="Calibri"/>
          <w:bCs/>
          <w:color w:val="000000"/>
          <w:sz w:val="22"/>
          <w:szCs w:val="22"/>
        </w:rPr>
        <w:t>0</w:t>
      </w:r>
      <w:r w:rsidR="0041560B" w:rsidRPr="00841C66">
        <w:rPr>
          <w:rFonts w:ascii="Calibri" w:hAnsi="Calibri" w:cs="Calibri"/>
          <w:bCs/>
          <w:color w:val="000000"/>
          <w:sz w:val="22"/>
          <w:szCs w:val="22"/>
        </w:rPr>
        <w:t>0</w:t>
      </w:r>
      <w:r w:rsidRPr="00841C66">
        <w:rPr>
          <w:rFonts w:ascii="Calibri" w:hAnsi="Calibri" w:cs="Calibri"/>
          <w:bCs/>
          <w:color w:val="000000"/>
          <w:sz w:val="22"/>
          <w:szCs w:val="22"/>
        </w:rPr>
        <w:t>h), não se admitindo qualquer tolerância;</w:t>
      </w:r>
    </w:p>
    <w:p w14:paraId="6F53C07C" w14:textId="77777777" w:rsidR="008019A2" w:rsidRPr="00841C66" w:rsidRDefault="008019A2" w:rsidP="00D4176E">
      <w:pPr>
        <w:numPr>
          <w:ilvl w:val="0"/>
          <w:numId w:val="21"/>
        </w:numPr>
        <w:jc w:val="both"/>
        <w:rPr>
          <w:rFonts w:ascii="Calibri" w:hAnsi="Calibri" w:cs="Calibri"/>
          <w:bCs/>
          <w:color w:val="000000"/>
          <w:sz w:val="22"/>
          <w:szCs w:val="22"/>
        </w:rPr>
      </w:pPr>
      <w:r w:rsidRPr="00841C66">
        <w:rPr>
          <w:rFonts w:ascii="Calibri" w:hAnsi="Calibri" w:cs="Calibri"/>
          <w:bCs/>
          <w:color w:val="000000"/>
          <w:sz w:val="22"/>
          <w:szCs w:val="22"/>
        </w:rPr>
        <w:t>não comparecer às provas, qualquer que seja o motivo alegado;</w:t>
      </w:r>
    </w:p>
    <w:p w14:paraId="7B0C449D" w14:textId="77777777" w:rsidR="008019A2" w:rsidRPr="00841C66" w:rsidRDefault="008019A2" w:rsidP="00D4176E">
      <w:pPr>
        <w:numPr>
          <w:ilvl w:val="0"/>
          <w:numId w:val="21"/>
        </w:numPr>
        <w:jc w:val="both"/>
        <w:rPr>
          <w:rFonts w:ascii="Calibri" w:hAnsi="Calibri" w:cs="Calibri"/>
          <w:bCs/>
          <w:color w:val="000000"/>
          <w:sz w:val="22"/>
          <w:szCs w:val="22"/>
        </w:rPr>
      </w:pPr>
      <w:r w:rsidRPr="00841C66">
        <w:rPr>
          <w:rFonts w:ascii="Calibri" w:hAnsi="Calibri" w:cs="Calibri"/>
          <w:bCs/>
          <w:color w:val="000000"/>
          <w:sz w:val="22"/>
          <w:szCs w:val="22"/>
        </w:rPr>
        <w:t xml:space="preserve">não apresentar documento que o identifique, de acordo com o item </w:t>
      </w:r>
      <w:r w:rsidR="001360D4">
        <w:rPr>
          <w:rFonts w:ascii="Calibri" w:hAnsi="Calibri" w:cs="Calibri"/>
          <w:bCs/>
          <w:color w:val="000000"/>
          <w:sz w:val="22"/>
          <w:szCs w:val="22"/>
        </w:rPr>
        <w:t>“</w:t>
      </w:r>
      <w:r w:rsidRPr="00841C66">
        <w:rPr>
          <w:rFonts w:ascii="Calibri" w:hAnsi="Calibri" w:cs="Calibri"/>
          <w:bCs/>
          <w:color w:val="000000"/>
          <w:sz w:val="22"/>
          <w:szCs w:val="22"/>
        </w:rPr>
        <w:t>4.3.12</w:t>
      </w:r>
      <w:r w:rsidR="001360D4">
        <w:rPr>
          <w:rFonts w:ascii="Calibri" w:hAnsi="Calibri" w:cs="Calibri"/>
          <w:bCs/>
          <w:color w:val="000000"/>
          <w:sz w:val="22"/>
          <w:szCs w:val="22"/>
        </w:rPr>
        <w:t>.”</w:t>
      </w:r>
      <w:r w:rsidRPr="00841C66">
        <w:rPr>
          <w:rFonts w:ascii="Calibri" w:hAnsi="Calibri" w:cs="Calibri"/>
          <w:bCs/>
          <w:color w:val="000000"/>
          <w:sz w:val="22"/>
          <w:szCs w:val="22"/>
        </w:rPr>
        <w:t xml:space="preserve"> e </w:t>
      </w:r>
      <w:r w:rsidR="001360D4">
        <w:rPr>
          <w:rFonts w:ascii="Calibri" w:hAnsi="Calibri" w:cs="Calibri"/>
          <w:bCs/>
          <w:color w:val="000000"/>
          <w:sz w:val="22"/>
          <w:szCs w:val="22"/>
        </w:rPr>
        <w:t>“</w:t>
      </w:r>
      <w:r w:rsidRPr="00841C66">
        <w:rPr>
          <w:rFonts w:ascii="Calibri" w:hAnsi="Calibri" w:cs="Calibri"/>
          <w:bCs/>
          <w:color w:val="000000"/>
          <w:sz w:val="22"/>
          <w:szCs w:val="22"/>
        </w:rPr>
        <w:t>4.3.13</w:t>
      </w:r>
      <w:r w:rsidR="001360D4">
        <w:rPr>
          <w:rFonts w:ascii="Calibri" w:hAnsi="Calibri" w:cs="Calibri"/>
          <w:bCs/>
          <w:color w:val="000000"/>
          <w:sz w:val="22"/>
          <w:szCs w:val="22"/>
        </w:rPr>
        <w:t>.”</w:t>
      </w:r>
      <w:r w:rsidRPr="00841C66">
        <w:rPr>
          <w:rFonts w:ascii="Calibri" w:hAnsi="Calibri" w:cs="Calibri"/>
          <w:bCs/>
          <w:color w:val="000000"/>
          <w:sz w:val="22"/>
          <w:szCs w:val="22"/>
        </w:rPr>
        <w:t>;</w:t>
      </w:r>
    </w:p>
    <w:p w14:paraId="20B126B6" w14:textId="77777777" w:rsidR="008019A2" w:rsidRPr="00841C66" w:rsidRDefault="008019A2" w:rsidP="00D4176E">
      <w:pPr>
        <w:numPr>
          <w:ilvl w:val="0"/>
          <w:numId w:val="21"/>
        </w:numPr>
        <w:jc w:val="both"/>
        <w:rPr>
          <w:rFonts w:ascii="Calibri" w:hAnsi="Calibri" w:cs="Calibri"/>
          <w:bCs/>
          <w:color w:val="000000"/>
          <w:sz w:val="22"/>
          <w:szCs w:val="22"/>
        </w:rPr>
      </w:pPr>
      <w:r w:rsidRPr="00841C66">
        <w:rPr>
          <w:rFonts w:ascii="Calibri" w:hAnsi="Calibri" w:cs="Calibri"/>
          <w:bCs/>
          <w:color w:val="000000"/>
          <w:sz w:val="22"/>
          <w:szCs w:val="22"/>
        </w:rPr>
        <w:t>ausentar-se da sala de prova sem o acompanhamento do fiscal, ou antes, de decorrida uma hora do início da prova;</w:t>
      </w:r>
    </w:p>
    <w:p w14:paraId="4726C858" w14:textId="77777777" w:rsidR="008019A2" w:rsidRPr="00841C66" w:rsidRDefault="008019A2" w:rsidP="00D4176E">
      <w:pPr>
        <w:numPr>
          <w:ilvl w:val="0"/>
          <w:numId w:val="21"/>
        </w:numPr>
        <w:jc w:val="both"/>
        <w:rPr>
          <w:rFonts w:ascii="Calibri" w:hAnsi="Calibri" w:cs="Calibri"/>
          <w:bCs/>
          <w:color w:val="000000"/>
          <w:sz w:val="22"/>
          <w:szCs w:val="22"/>
        </w:rPr>
      </w:pPr>
      <w:r w:rsidRPr="00841C66">
        <w:rPr>
          <w:rFonts w:ascii="Calibri" w:hAnsi="Calibri" w:cs="Calibri"/>
          <w:bCs/>
          <w:color w:val="000000"/>
          <w:sz w:val="22"/>
          <w:szCs w:val="22"/>
        </w:rPr>
        <w:t xml:space="preserve">se ausentar da sala de prova levando o </w:t>
      </w:r>
      <w:r w:rsidR="00942A03" w:rsidRPr="00841C66">
        <w:rPr>
          <w:rFonts w:ascii="Calibri" w:hAnsi="Calibri" w:cs="Calibri"/>
          <w:bCs/>
          <w:color w:val="000000"/>
          <w:sz w:val="22"/>
          <w:szCs w:val="22"/>
        </w:rPr>
        <w:t>CARTÃO-RESPOSTA</w:t>
      </w:r>
      <w:r w:rsidRPr="00841C66">
        <w:rPr>
          <w:rFonts w:ascii="Calibri" w:hAnsi="Calibri" w:cs="Calibri"/>
          <w:bCs/>
          <w:color w:val="000000"/>
          <w:sz w:val="22"/>
          <w:szCs w:val="22"/>
        </w:rPr>
        <w:t xml:space="preserve"> e/ou o Caderno de Provas ou outros materiais não permitidos, sem autorização;</w:t>
      </w:r>
    </w:p>
    <w:p w14:paraId="35E0A299" w14:textId="77777777" w:rsidR="008019A2" w:rsidRPr="00841C66" w:rsidRDefault="008019A2" w:rsidP="00D4176E">
      <w:pPr>
        <w:numPr>
          <w:ilvl w:val="0"/>
          <w:numId w:val="21"/>
        </w:numPr>
        <w:jc w:val="both"/>
        <w:rPr>
          <w:rFonts w:ascii="Calibri" w:hAnsi="Calibri" w:cs="Calibri"/>
          <w:bCs/>
          <w:color w:val="000000"/>
          <w:sz w:val="22"/>
          <w:szCs w:val="22"/>
        </w:rPr>
      </w:pPr>
      <w:r w:rsidRPr="00841C66">
        <w:rPr>
          <w:rFonts w:ascii="Calibri" w:hAnsi="Calibri" w:cs="Calibri"/>
          <w:bCs/>
          <w:color w:val="000000"/>
          <w:sz w:val="22"/>
          <w:szCs w:val="22"/>
        </w:rPr>
        <w:t>estiver portando armas, mesmo que possua o respectivo porte;</w:t>
      </w:r>
    </w:p>
    <w:p w14:paraId="05CA9E21" w14:textId="77777777" w:rsidR="008019A2" w:rsidRPr="00841C66" w:rsidRDefault="008019A2" w:rsidP="00D4176E">
      <w:pPr>
        <w:numPr>
          <w:ilvl w:val="0"/>
          <w:numId w:val="21"/>
        </w:numPr>
        <w:jc w:val="both"/>
        <w:rPr>
          <w:rFonts w:ascii="Calibri" w:hAnsi="Calibri" w:cs="Calibri"/>
          <w:bCs/>
          <w:color w:val="000000"/>
          <w:sz w:val="22"/>
          <w:szCs w:val="22"/>
        </w:rPr>
      </w:pPr>
      <w:r w:rsidRPr="00841C66">
        <w:rPr>
          <w:rFonts w:ascii="Calibri" w:hAnsi="Calibri" w:cs="Calibri"/>
          <w:bCs/>
          <w:color w:val="000000"/>
          <w:sz w:val="22"/>
          <w:szCs w:val="22"/>
        </w:rPr>
        <w:t>se utilizar de meios ilícitos para a execução das provas;</w:t>
      </w:r>
    </w:p>
    <w:p w14:paraId="49210399" w14:textId="77777777" w:rsidR="008019A2" w:rsidRPr="00841C66" w:rsidRDefault="008019A2" w:rsidP="00D4176E">
      <w:pPr>
        <w:numPr>
          <w:ilvl w:val="0"/>
          <w:numId w:val="21"/>
        </w:numPr>
        <w:jc w:val="both"/>
        <w:rPr>
          <w:rFonts w:ascii="Calibri" w:hAnsi="Calibri" w:cs="Calibri"/>
          <w:bCs/>
          <w:color w:val="000000"/>
          <w:sz w:val="22"/>
          <w:szCs w:val="22"/>
        </w:rPr>
      </w:pPr>
      <w:r w:rsidRPr="00841C66">
        <w:rPr>
          <w:rFonts w:ascii="Calibri" w:hAnsi="Calibri" w:cs="Calibri"/>
          <w:bCs/>
          <w:color w:val="000000"/>
          <w:sz w:val="22"/>
          <w:szCs w:val="22"/>
        </w:rPr>
        <w:t>não devolver integralmente o material recebido;</w:t>
      </w:r>
    </w:p>
    <w:p w14:paraId="1293D37C" w14:textId="77777777" w:rsidR="008019A2" w:rsidRPr="00841C66" w:rsidRDefault="008019A2" w:rsidP="00D4176E">
      <w:pPr>
        <w:numPr>
          <w:ilvl w:val="0"/>
          <w:numId w:val="21"/>
        </w:numPr>
        <w:jc w:val="both"/>
        <w:rPr>
          <w:rFonts w:ascii="Calibri" w:hAnsi="Calibri" w:cs="Calibri"/>
          <w:bCs/>
          <w:color w:val="000000"/>
          <w:sz w:val="22"/>
          <w:szCs w:val="22"/>
        </w:rPr>
      </w:pPr>
      <w:r w:rsidRPr="00841C66">
        <w:rPr>
          <w:rFonts w:ascii="Calibri" w:hAnsi="Calibri" w:cs="Calibri"/>
          <w:bCs/>
          <w:color w:val="000000"/>
          <w:sz w:val="22"/>
          <w:szCs w:val="22"/>
        </w:rPr>
        <w:t xml:space="preserve">for surpreendido, durante a realização das provas, em comunicação com outro candidato, bem como utilizando-se de quaisquer dos recursos mencionados no item </w:t>
      </w:r>
      <w:r w:rsidR="001360D4">
        <w:rPr>
          <w:rFonts w:ascii="Calibri" w:hAnsi="Calibri" w:cs="Calibri"/>
          <w:bCs/>
          <w:color w:val="000000"/>
          <w:sz w:val="22"/>
          <w:szCs w:val="22"/>
        </w:rPr>
        <w:t>“</w:t>
      </w:r>
      <w:r w:rsidRPr="00841C66">
        <w:rPr>
          <w:rFonts w:ascii="Calibri" w:hAnsi="Calibri" w:cs="Calibri"/>
          <w:bCs/>
          <w:color w:val="000000"/>
          <w:sz w:val="22"/>
          <w:szCs w:val="22"/>
        </w:rPr>
        <w:t>4.3.19</w:t>
      </w:r>
      <w:r w:rsidR="001360D4">
        <w:rPr>
          <w:rFonts w:ascii="Calibri" w:hAnsi="Calibri" w:cs="Calibri"/>
          <w:bCs/>
          <w:color w:val="000000"/>
          <w:sz w:val="22"/>
          <w:szCs w:val="22"/>
        </w:rPr>
        <w:t>.”</w:t>
      </w:r>
      <w:r w:rsidRPr="00841C66">
        <w:rPr>
          <w:rFonts w:ascii="Calibri" w:hAnsi="Calibri" w:cs="Calibri"/>
          <w:bCs/>
          <w:color w:val="000000"/>
          <w:sz w:val="22"/>
          <w:szCs w:val="22"/>
        </w:rPr>
        <w:t xml:space="preserve"> deste Capítulo.</w:t>
      </w:r>
    </w:p>
    <w:p w14:paraId="4C24F9CA" w14:textId="77777777" w:rsidR="008019A2" w:rsidRPr="00841C66" w:rsidRDefault="008019A2" w:rsidP="00D4176E">
      <w:pPr>
        <w:numPr>
          <w:ilvl w:val="0"/>
          <w:numId w:val="21"/>
        </w:numPr>
        <w:jc w:val="both"/>
        <w:rPr>
          <w:rFonts w:ascii="Calibri" w:hAnsi="Calibri" w:cs="Calibri"/>
          <w:bCs/>
          <w:color w:val="000000"/>
          <w:sz w:val="22"/>
          <w:szCs w:val="22"/>
        </w:rPr>
      </w:pPr>
      <w:r w:rsidRPr="00841C66">
        <w:rPr>
          <w:rFonts w:ascii="Calibri" w:hAnsi="Calibri" w:cs="Calibri"/>
          <w:bCs/>
          <w:color w:val="000000"/>
          <w:sz w:val="22"/>
          <w:szCs w:val="22"/>
        </w:rPr>
        <w:t>estiver fazendo uso de qualquer tipo de aparelho eletrônico ou de comunicação (bip, telefone celular, relógios digitais, walkman, agenda eletrônica, notebook, palmtop, receptor, gravador ou outros equipamentos similares), bem como protetores auriculares.</w:t>
      </w:r>
    </w:p>
    <w:p w14:paraId="418F87A2" w14:textId="77777777" w:rsidR="00D4176E" w:rsidRPr="00977BF8" w:rsidRDefault="00D4176E" w:rsidP="00D4176E">
      <w:pPr>
        <w:jc w:val="both"/>
        <w:rPr>
          <w:rFonts w:ascii="Calibri" w:hAnsi="Calibri" w:cs="Calibri"/>
          <w:bCs/>
          <w:color w:val="FF0000"/>
          <w:sz w:val="22"/>
          <w:szCs w:val="22"/>
        </w:rPr>
      </w:pPr>
    </w:p>
    <w:p w14:paraId="3A53361B"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4.3.22</w:t>
      </w:r>
      <w:r w:rsidR="003910A6" w:rsidRPr="00977BF8">
        <w:rPr>
          <w:rFonts w:ascii="Calibri" w:hAnsi="Calibri" w:cs="Calibri"/>
          <w:bCs/>
          <w:sz w:val="22"/>
          <w:szCs w:val="22"/>
        </w:rPr>
        <w:t xml:space="preserve">. </w:t>
      </w:r>
      <w:r w:rsidRPr="00977BF8">
        <w:rPr>
          <w:rFonts w:ascii="Calibri" w:hAnsi="Calibri" w:cs="Calibri"/>
          <w:bCs/>
          <w:sz w:val="22"/>
          <w:szCs w:val="22"/>
        </w:rPr>
        <w:t xml:space="preserve">O candidato, ao encerrar a prova, e antes de se retirar do local de sua realização, entregará ao(s) fiscal(ais), o </w:t>
      </w:r>
      <w:r w:rsidR="003910A6" w:rsidRPr="00977BF8">
        <w:rPr>
          <w:rFonts w:ascii="Calibri" w:hAnsi="Calibri" w:cs="Calibri"/>
          <w:bCs/>
          <w:sz w:val="22"/>
          <w:szCs w:val="22"/>
        </w:rPr>
        <w:t>CARTÃO-RESPOSTA</w:t>
      </w:r>
      <w:r w:rsidRPr="00977BF8">
        <w:rPr>
          <w:rFonts w:ascii="Calibri" w:hAnsi="Calibri" w:cs="Calibri"/>
          <w:bCs/>
          <w:sz w:val="22"/>
          <w:szCs w:val="22"/>
        </w:rPr>
        <w:t xml:space="preserve"> e o </w:t>
      </w:r>
      <w:r w:rsidR="003910A6" w:rsidRPr="00977BF8">
        <w:rPr>
          <w:rFonts w:ascii="Calibri" w:hAnsi="Calibri" w:cs="Calibri"/>
          <w:bCs/>
          <w:sz w:val="22"/>
          <w:szCs w:val="22"/>
        </w:rPr>
        <w:t>Caderno de P</w:t>
      </w:r>
      <w:r w:rsidRPr="00977BF8">
        <w:rPr>
          <w:rFonts w:ascii="Calibri" w:hAnsi="Calibri" w:cs="Calibri"/>
          <w:bCs/>
          <w:sz w:val="22"/>
          <w:szCs w:val="22"/>
        </w:rPr>
        <w:t xml:space="preserve">rova e aguardará sua conferência (para verificar a identificação através do número de inscrição e do nome). </w:t>
      </w:r>
    </w:p>
    <w:p w14:paraId="254F8500" w14:textId="77777777" w:rsidR="00D4176E" w:rsidRPr="00977BF8" w:rsidRDefault="00D4176E" w:rsidP="009B2AF2">
      <w:pPr>
        <w:jc w:val="both"/>
        <w:rPr>
          <w:rFonts w:ascii="Calibri" w:hAnsi="Calibri" w:cs="Calibri"/>
          <w:bCs/>
          <w:sz w:val="22"/>
          <w:szCs w:val="22"/>
        </w:rPr>
      </w:pPr>
    </w:p>
    <w:p w14:paraId="76AE06A5" w14:textId="77777777" w:rsidR="008019A2" w:rsidRPr="00977BF8" w:rsidRDefault="003910A6" w:rsidP="009B2AF2">
      <w:pPr>
        <w:jc w:val="both"/>
        <w:rPr>
          <w:rFonts w:ascii="Calibri" w:hAnsi="Calibri" w:cs="Calibri"/>
          <w:bCs/>
          <w:sz w:val="22"/>
          <w:szCs w:val="22"/>
        </w:rPr>
      </w:pPr>
      <w:r w:rsidRPr="00977BF8">
        <w:rPr>
          <w:rFonts w:ascii="Calibri" w:hAnsi="Calibri" w:cs="Calibri"/>
          <w:bCs/>
          <w:sz w:val="22"/>
          <w:szCs w:val="22"/>
        </w:rPr>
        <w:t>4.3.23.</w:t>
      </w:r>
      <w:r w:rsidR="008019A2" w:rsidRPr="00977BF8">
        <w:rPr>
          <w:rFonts w:ascii="Calibri" w:hAnsi="Calibri" w:cs="Calibri"/>
          <w:bCs/>
          <w:sz w:val="22"/>
          <w:szCs w:val="22"/>
        </w:rPr>
        <w:t xml:space="preserve"> O candidato não poderá sair da sala, pela conclusão da prova, antes de transcorrida uma hora do seu início.</w:t>
      </w:r>
    </w:p>
    <w:p w14:paraId="0D41EA3F" w14:textId="77777777" w:rsidR="00D4176E" w:rsidRPr="00977BF8" w:rsidRDefault="00D4176E" w:rsidP="009B2AF2">
      <w:pPr>
        <w:jc w:val="both"/>
        <w:rPr>
          <w:rFonts w:ascii="Calibri" w:hAnsi="Calibri" w:cs="Calibri"/>
          <w:bCs/>
          <w:sz w:val="22"/>
          <w:szCs w:val="22"/>
        </w:rPr>
      </w:pPr>
    </w:p>
    <w:p w14:paraId="34C42191"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4.3.24</w:t>
      </w:r>
      <w:r w:rsidR="003910A6" w:rsidRPr="00977BF8">
        <w:rPr>
          <w:rFonts w:ascii="Calibri" w:hAnsi="Calibri" w:cs="Calibri"/>
          <w:bCs/>
          <w:sz w:val="22"/>
          <w:szCs w:val="22"/>
        </w:rPr>
        <w:t>.</w:t>
      </w:r>
      <w:r w:rsidRPr="00977BF8">
        <w:rPr>
          <w:rFonts w:ascii="Calibri" w:hAnsi="Calibri" w:cs="Calibri"/>
          <w:bCs/>
          <w:sz w:val="22"/>
          <w:szCs w:val="22"/>
        </w:rPr>
        <w:t xml:space="preserve"> O candidato não poderá ausentar-se da sala de prova, a qualquer tempo, ou pretexto, portando material de prova (</w:t>
      </w:r>
      <w:r w:rsidR="003910A6" w:rsidRPr="00977BF8">
        <w:rPr>
          <w:rFonts w:ascii="Calibri" w:hAnsi="Calibri" w:cs="Calibri"/>
          <w:bCs/>
          <w:sz w:val="22"/>
          <w:szCs w:val="22"/>
        </w:rPr>
        <w:t>Caderno de P</w:t>
      </w:r>
      <w:r w:rsidRPr="00977BF8">
        <w:rPr>
          <w:rFonts w:ascii="Calibri" w:hAnsi="Calibri" w:cs="Calibri"/>
          <w:bCs/>
          <w:sz w:val="22"/>
          <w:szCs w:val="22"/>
        </w:rPr>
        <w:t xml:space="preserve">rova e/ou </w:t>
      </w:r>
      <w:r w:rsidR="003910A6" w:rsidRPr="00977BF8">
        <w:rPr>
          <w:rFonts w:ascii="Calibri" w:hAnsi="Calibri" w:cs="Calibri"/>
          <w:bCs/>
          <w:sz w:val="22"/>
          <w:szCs w:val="22"/>
        </w:rPr>
        <w:t>CARTÃO-RESPOSTA</w:t>
      </w:r>
      <w:r w:rsidRPr="00977BF8">
        <w:rPr>
          <w:rFonts w:ascii="Calibri" w:hAnsi="Calibri" w:cs="Calibri"/>
          <w:bCs/>
          <w:sz w:val="22"/>
          <w:szCs w:val="22"/>
        </w:rPr>
        <w:t>). Havendo necessidade de ausentar-se da sala de prova, durante sua realização, somente poderá fazê-lo por motivo justificável e se acompanhado de um fiscal.</w:t>
      </w:r>
    </w:p>
    <w:p w14:paraId="634897BB" w14:textId="77777777" w:rsidR="00D4176E" w:rsidRPr="00977BF8" w:rsidRDefault="00D4176E" w:rsidP="009B2AF2">
      <w:pPr>
        <w:jc w:val="both"/>
        <w:rPr>
          <w:rFonts w:ascii="Calibri" w:hAnsi="Calibri" w:cs="Calibri"/>
          <w:bCs/>
          <w:sz w:val="22"/>
          <w:szCs w:val="22"/>
        </w:rPr>
      </w:pPr>
    </w:p>
    <w:p w14:paraId="72F1DBE3" w14:textId="77777777" w:rsidR="008019A2" w:rsidRPr="00977BF8" w:rsidRDefault="003910A6" w:rsidP="009B2AF2">
      <w:pPr>
        <w:jc w:val="both"/>
        <w:rPr>
          <w:rFonts w:ascii="Calibri" w:hAnsi="Calibri" w:cs="Calibri"/>
          <w:b/>
          <w:bCs/>
          <w:color w:val="FF0000"/>
          <w:sz w:val="22"/>
          <w:szCs w:val="22"/>
        </w:rPr>
      </w:pPr>
      <w:r w:rsidRPr="00977BF8">
        <w:rPr>
          <w:rFonts w:ascii="Calibri" w:hAnsi="Calibri" w:cs="Calibri"/>
          <w:bCs/>
          <w:sz w:val="22"/>
          <w:szCs w:val="22"/>
        </w:rPr>
        <w:t>4.3.25.</w:t>
      </w:r>
      <w:r w:rsidR="008019A2" w:rsidRPr="00977BF8">
        <w:rPr>
          <w:rFonts w:ascii="Calibri" w:hAnsi="Calibri" w:cs="Calibri"/>
          <w:bCs/>
          <w:sz w:val="22"/>
          <w:szCs w:val="22"/>
        </w:rPr>
        <w:t xml:space="preserve"> Não permanecerão na sala de provas menos de </w:t>
      </w:r>
      <w:r w:rsidR="00D4176E" w:rsidRPr="00977BF8">
        <w:rPr>
          <w:rFonts w:ascii="Calibri" w:hAnsi="Calibri" w:cs="Calibri"/>
          <w:bCs/>
          <w:sz w:val="22"/>
          <w:szCs w:val="22"/>
        </w:rPr>
        <w:t>3(</w:t>
      </w:r>
      <w:r w:rsidR="008019A2" w:rsidRPr="00977BF8">
        <w:rPr>
          <w:rFonts w:ascii="Calibri" w:hAnsi="Calibri" w:cs="Calibri"/>
          <w:bCs/>
          <w:sz w:val="22"/>
          <w:szCs w:val="22"/>
        </w:rPr>
        <w:t>três</w:t>
      </w:r>
      <w:r w:rsidR="00D4176E" w:rsidRPr="00977BF8">
        <w:rPr>
          <w:rFonts w:ascii="Calibri" w:hAnsi="Calibri" w:cs="Calibri"/>
          <w:bCs/>
          <w:sz w:val="22"/>
          <w:szCs w:val="22"/>
        </w:rPr>
        <w:t>)</w:t>
      </w:r>
      <w:r w:rsidR="008019A2" w:rsidRPr="00977BF8">
        <w:rPr>
          <w:rFonts w:ascii="Calibri" w:hAnsi="Calibri" w:cs="Calibri"/>
          <w:bCs/>
          <w:sz w:val="22"/>
          <w:szCs w:val="22"/>
        </w:rPr>
        <w:t xml:space="preserve"> candidatos. </w:t>
      </w:r>
    </w:p>
    <w:p w14:paraId="438D9671" w14:textId="77777777" w:rsidR="00D4176E" w:rsidRPr="00977BF8" w:rsidRDefault="00D4176E" w:rsidP="009B2AF2">
      <w:pPr>
        <w:jc w:val="both"/>
        <w:rPr>
          <w:rFonts w:ascii="Calibri" w:hAnsi="Calibri" w:cs="Calibri"/>
          <w:bCs/>
          <w:sz w:val="22"/>
          <w:szCs w:val="22"/>
        </w:rPr>
      </w:pPr>
    </w:p>
    <w:p w14:paraId="29D13402" w14:textId="77777777" w:rsidR="008019A2" w:rsidRPr="00977BF8" w:rsidRDefault="006A3470" w:rsidP="009B2AF2">
      <w:pPr>
        <w:jc w:val="both"/>
        <w:rPr>
          <w:rFonts w:ascii="Calibri" w:hAnsi="Calibri" w:cs="Calibri"/>
          <w:bCs/>
          <w:sz w:val="22"/>
          <w:szCs w:val="22"/>
        </w:rPr>
      </w:pPr>
      <w:r w:rsidRPr="00977BF8">
        <w:rPr>
          <w:rFonts w:ascii="Calibri" w:hAnsi="Calibri" w:cs="Calibri"/>
          <w:bCs/>
          <w:sz w:val="22"/>
          <w:szCs w:val="22"/>
        </w:rPr>
        <w:t>4.3.26</w:t>
      </w:r>
      <w:r w:rsidR="000B00FE" w:rsidRPr="00977BF8">
        <w:rPr>
          <w:rFonts w:ascii="Calibri" w:hAnsi="Calibri" w:cs="Calibri"/>
          <w:bCs/>
          <w:sz w:val="22"/>
          <w:szCs w:val="22"/>
        </w:rPr>
        <w:t xml:space="preserve">. </w:t>
      </w:r>
      <w:r w:rsidRPr="00977BF8">
        <w:rPr>
          <w:rFonts w:ascii="Calibri" w:hAnsi="Calibri" w:cs="Calibri"/>
          <w:bCs/>
          <w:sz w:val="22"/>
          <w:szCs w:val="22"/>
        </w:rPr>
        <w:t>O</w:t>
      </w:r>
      <w:r w:rsidR="008019A2" w:rsidRPr="00977BF8">
        <w:rPr>
          <w:rFonts w:ascii="Calibri" w:hAnsi="Calibri" w:cs="Calibri"/>
          <w:bCs/>
          <w:sz w:val="22"/>
          <w:szCs w:val="22"/>
        </w:rPr>
        <w:t xml:space="preserve">s </w:t>
      </w:r>
      <w:r w:rsidR="000B00FE" w:rsidRPr="00977BF8">
        <w:rPr>
          <w:rFonts w:ascii="Calibri" w:hAnsi="Calibri" w:cs="Calibri"/>
          <w:bCs/>
          <w:sz w:val="22"/>
          <w:szCs w:val="22"/>
        </w:rPr>
        <w:t>CARTÃO-RESPOSTA</w:t>
      </w:r>
      <w:r w:rsidR="008019A2" w:rsidRPr="00977BF8">
        <w:rPr>
          <w:rFonts w:ascii="Calibri" w:hAnsi="Calibri" w:cs="Calibri"/>
          <w:bCs/>
          <w:sz w:val="22"/>
          <w:szCs w:val="22"/>
        </w:rPr>
        <w:t>, de cada uma das salas de provas, serão acondicionados em envel</w:t>
      </w:r>
      <w:r w:rsidR="000B00FE" w:rsidRPr="00977BF8">
        <w:rPr>
          <w:rFonts w:ascii="Calibri" w:hAnsi="Calibri" w:cs="Calibri"/>
          <w:bCs/>
          <w:sz w:val="22"/>
          <w:szCs w:val="22"/>
        </w:rPr>
        <w:t>ope próprio.</w:t>
      </w:r>
    </w:p>
    <w:p w14:paraId="59C50B17" w14:textId="77777777" w:rsidR="00A16CF9" w:rsidRPr="00977BF8" w:rsidRDefault="00A16CF9" w:rsidP="009B2AF2">
      <w:pPr>
        <w:jc w:val="both"/>
        <w:rPr>
          <w:rFonts w:ascii="Calibri" w:hAnsi="Calibri" w:cs="Calibri"/>
          <w:bCs/>
          <w:sz w:val="22"/>
          <w:szCs w:val="22"/>
        </w:rPr>
      </w:pPr>
    </w:p>
    <w:p w14:paraId="77474D70" w14:textId="77777777" w:rsidR="008019A2" w:rsidRPr="00977BF8" w:rsidRDefault="000B00FE" w:rsidP="009B2AF2">
      <w:pPr>
        <w:jc w:val="both"/>
        <w:rPr>
          <w:rFonts w:ascii="Calibri" w:hAnsi="Calibri" w:cs="Calibri"/>
          <w:bCs/>
          <w:sz w:val="22"/>
          <w:szCs w:val="22"/>
        </w:rPr>
      </w:pPr>
      <w:r w:rsidRPr="00977BF8">
        <w:rPr>
          <w:rFonts w:ascii="Calibri" w:hAnsi="Calibri" w:cs="Calibri"/>
          <w:bCs/>
          <w:sz w:val="22"/>
          <w:szCs w:val="22"/>
        </w:rPr>
        <w:t>4.3.2</w:t>
      </w:r>
      <w:r w:rsidR="006A3470" w:rsidRPr="00977BF8">
        <w:rPr>
          <w:rFonts w:ascii="Calibri" w:hAnsi="Calibri" w:cs="Calibri"/>
          <w:bCs/>
          <w:sz w:val="22"/>
          <w:szCs w:val="22"/>
        </w:rPr>
        <w:t>7</w:t>
      </w:r>
      <w:r w:rsidRPr="00977BF8">
        <w:rPr>
          <w:rFonts w:ascii="Calibri" w:hAnsi="Calibri" w:cs="Calibri"/>
          <w:bCs/>
          <w:sz w:val="22"/>
          <w:szCs w:val="22"/>
        </w:rPr>
        <w:t xml:space="preserve">. </w:t>
      </w:r>
      <w:r w:rsidR="008019A2" w:rsidRPr="00977BF8">
        <w:rPr>
          <w:rFonts w:ascii="Calibri" w:hAnsi="Calibri" w:cs="Calibri"/>
          <w:bCs/>
          <w:sz w:val="22"/>
          <w:szCs w:val="22"/>
        </w:rPr>
        <w:t>Conclusos os serviços relativos à prova escrita, em cada uma das salas, será lavrada ata circunstanciada, que será subscrita</w:t>
      </w:r>
      <w:r w:rsidRPr="00977BF8">
        <w:rPr>
          <w:rFonts w:ascii="Calibri" w:hAnsi="Calibri" w:cs="Calibri"/>
          <w:bCs/>
          <w:sz w:val="22"/>
          <w:szCs w:val="22"/>
        </w:rPr>
        <w:t xml:space="preserve"> pelos </w:t>
      </w:r>
      <w:r w:rsidR="008019A2" w:rsidRPr="00977BF8">
        <w:rPr>
          <w:rFonts w:ascii="Calibri" w:hAnsi="Calibri" w:cs="Calibri"/>
          <w:bCs/>
          <w:sz w:val="22"/>
          <w:szCs w:val="22"/>
        </w:rPr>
        <w:t>respectivos fiscais de provas. Nesta ata deverá constar</w:t>
      </w:r>
      <w:r w:rsidR="00F841D2" w:rsidRPr="00977BF8">
        <w:rPr>
          <w:rFonts w:ascii="Calibri" w:hAnsi="Calibri" w:cs="Calibri"/>
          <w:bCs/>
          <w:sz w:val="22"/>
          <w:szCs w:val="22"/>
        </w:rPr>
        <w:t xml:space="preserve"> todas as</w:t>
      </w:r>
      <w:r w:rsidR="008019A2" w:rsidRPr="00977BF8">
        <w:rPr>
          <w:rFonts w:ascii="Calibri" w:hAnsi="Calibri" w:cs="Calibri"/>
          <w:bCs/>
          <w:sz w:val="22"/>
          <w:szCs w:val="22"/>
        </w:rPr>
        <w:t xml:space="preserve"> ocorrências que mereçam destaque, a critério dos subscritores de cada uma das atas.</w:t>
      </w:r>
    </w:p>
    <w:p w14:paraId="0572CAF6" w14:textId="77777777" w:rsidR="00A16CF9" w:rsidRPr="00977BF8" w:rsidRDefault="00A16CF9" w:rsidP="009B2AF2">
      <w:pPr>
        <w:jc w:val="both"/>
        <w:rPr>
          <w:rFonts w:ascii="Calibri" w:hAnsi="Calibri" w:cs="Calibri"/>
          <w:bCs/>
          <w:sz w:val="22"/>
          <w:szCs w:val="22"/>
        </w:rPr>
      </w:pPr>
    </w:p>
    <w:p w14:paraId="1FE0E9DB" w14:textId="77777777" w:rsidR="008019A2" w:rsidRPr="00977BF8" w:rsidRDefault="0062542C" w:rsidP="009B2AF2">
      <w:pPr>
        <w:jc w:val="both"/>
        <w:rPr>
          <w:rFonts w:ascii="Calibri" w:hAnsi="Calibri" w:cs="Calibri"/>
          <w:bCs/>
          <w:sz w:val="22"/>
          <w:szCs w:val="22"/>
        </w:rPr>
      </w:pPr>
      <w:r w:rsidRPr="00977BF8">
        <w:rPr>
          <w:rFonts w:ascii="Calibri" w:hAnsi="Calibri" w:cs="Calibri"/>
          <w:bCs/>
          <w:sz w:val="22"/>
          <w:szCs w:val="22"/>
        </w:rPr>
        <w:t>4.3.2</w:t>
      </w:r>
      <w:r w:rsidR="006A3470" w:rsidRPr="00977BF8">
        <w:rPr>
          <w:rFonts w:ascii="Calibri" w:hAnsi="Calibri" w:cs="Calibri"/>
          <w:bCs/>
          <w:sz w:val="22"/>
          <w:szCs w:val="22"/>
        </w:rPr>
        <w:t>8</w:t>
      </w:r>
      <w:r w:rsidRPr="00977BF8">
        <w:rPr>
          <w:rFonts w:ascii="Calibri" w:hAnsi="Calibri" w:cs="Calibri"/>
          <w:bCs/>
          <w:sz w:val="22"/>
          <w:szCs w:val="22"/>
        </w:rPr>
        <w:t>.</w:t>
      </w:r>
      <w:r w:rsidR="008019A2" w:rsidRPr="00977BF8">
        <w:rPr>
          <w:rFonts w:ascii="Calibri" w:hAnsi="Calibri" w:cs="Calibri"/>
          <w:bCs/>
          <w:sz w:val="22"/>
          <w:szCs w:val="22"/>
        </w:rPr>
        <w:t xml:space="preserve"> No dia da realização das provas escritas, será concluso todo o processo de aplicação e recolhimento das mesmas e dos </w:t>
      </w:r>
      <w:r w:rsidRPr="00977BF8">
        <w:rPr>
          <w:rFonts w:ascii="Calibri" w:hAnsi="Calibri" w:cs="Calibri"/>
          <w:bCs/>
          <w:sz w:val="22"/>
          <w:szCs w:val="22"/>
        </w:rPr>
        <w:t>CARTÃO-RESPOSTA</w:t>
      </w:r>
      <w:r w:rsidR="008019A2" w:rsidRPr="00977BF8">
        <w:rPr>
          <w:rFonts w:ascii="Calibri" w:hAnsi="Calibri" w:cs="Calibri"/>
          <w:bCs/>
          <w:sz w:val="22"/>
          <w:szCs w:val="22"/>
        </w:rPr>
        <w:t>, lavradas as atas e tomadas outras providências necessárias para findar o processo de aplicação das mesmas.</w:t>
      </w:r>
    </w:p>
    <w:p w14:paraId="127829AA" w14:textId="77777777" w:rsidR="00A16CF9" w:rsidRPr="00977BF8" w:rsidRDefault="00A16CF9" w:rsidP="009B2AF2">
      <w:pPr>
        <w:jc w:val="both"/>
        <w:rPr>
          <w:rFonts w:ascii="Calibri" w:hAnsi="Calibri" w:cs="Calibri"/>
          <w:bCs/>
          <w:sz w:val="22"/>
          <w:szCs w:val="22"/>
        </w:rPr>
      </w:pPr>
    </w:p>
    <w:p w14:paraId="26E30D97" w14:textId="77777777" w:rsidR="008019A2" w:rsidRPr="00977BF8" w:rsidRDefault="006A3470" w:rsidP="009B2AF2">
      <w:pPr>
        <w:jc w:val="both"/>
        <w:rPr>
          <w:rFonts w:ascii="Calibri" w:hAnsi="Calibri" w:cs="Calibri"/>
          <w:bCs/>
          <w:sz w:val="22"/>
          <w:szCs w:val="22"/>
        </w:rPr>
      </w:pPr>
      <w:r w:rsidRPr="00977BF8">
        <w:rPr>
          <w:rFonts w:ascii="Calibri" w:hAnsi="Calibri" w:cs="Calibri"/>
          <w:bCs/>
          <w:sz w:val="22"/>
          <w:szCs w:val="22"/>
        </w:rPr>
        <w:t>4.3.29</w:t>
      </w:r>
      <w:r w:rsidR="001177D4" w:rsidRPr="00977BF8">
        <w:rPr>
          <w:rFonts w:ascii="Calibri" w:hAnsi="Calibri" w:cs="Calibri"/>
          <w:bCs/>
          <w:sz w:val="22"/>
          <w:szCs w:val="22"/>
        </w:rPr>
        <w:t xml:space="preserve">. </w:t>
      </w:r>
      <w:r w:rsidR="00D17689" w:rsidRPr="00977BF8">
        <w:rPr>
          <w:rFonts w:ascii="Calibri" w:hAnsi="Calibri" w:cs="Calibri"/>
          <w:bCs/>
          <w:sz w:val="22"/>
          <w:szCs w:val="22"/>
        </w:rPr>
        <w:t xml:space="preserve">O gabarito provisório das provas </w:t>
      </w:r>
      <w:r w:rsidR="00242CF5" w:rsidRPr="00977BF8">
        <w:rPr>
          <w:rFonts w:ascii="Calibri" w:hAnsi="Calibri" w:cs="Calibri"/>
          <w:bCs/>
          <w:sz w:val="22"/>
          <w:szCs w:val="22"/>
        </w:rPr>
        <w:t>será publicado</w:t>
      </w:r>
      <w:r w:rsidR="008019A2" w:rsidRPr="00977BF8">
        <w:rPr>
          <w:rFonts w:ascii="Calibri" w:hAnsi="Calibri" w:cs="Calibri"/>
          <w:bCs/>
          <w:sz w:val="22"/>
          <w:szCs w:val="22"/>
        </w:rPr>
        <w:t xml:space="preserve"> no dia seguinte à realização das provas escritas, no sítio </w:t>
      </w:r>
      <w:r w:rsidR="00F4385B" w:rsidRPr="00977BF8">
        <w:rPr>
          <w:rFonts w:ascii="Calibri" w:hAnsi="Calibri" w:cs="Calibri"/>
          <w:bCs/>
          <w:sz w:val="22"/>
          <w:szCs w:val="22"/>
          <w:u w:val="single"/>
        </w:rPr>
        <w:t>www.</w:t>
      </w:r>
      <w:r w:rsidR="00A16CF9" w:rsidRPr="00977BF8">
        <w:rPr>
          <w:rFonts w:ascii="Calibri" w:hAnsi="Calibri" w:cs="Calibri"/>
          <w:bCs/>
          <w:sz w:val="22"/>
          <w:szCs w:val="22"/>
          <w:u w:val="single"/>
        </w:rPr>
        <w:t>arvoredo</w:t>
      </w:r>
      <w:r w:rsidR="00F4385B" w:rsidRPr="00977BF8">
        <w:rPr>
          <w:rFonts w:ascii="Calibri" w:hAnsi="Calibri" w:cs="Calibri"/>
          <w:bCs/>
          <w:sz w:val="22"/>
          <w:szCs w:val="22"/>
          <w:u w:val="single"/>
        </w:rPr>
        <w:t>.sc.gov.br</w:t>
      </w:r>
      <w:r w:rsidR="00D17689" w:rsidRPr="00977BF8">
        <w:rPr>
          <w:rFonts w:ascii="Calibri" w:hAnsi="Calibri" w:cs="Calibri"/>
          <w:bCs/>
          <w:sz w:val="22"/>
          <w:szCs w:val="22"/>
        </w:rPr>
        <w:t xml:space="preserve">, </w:t>
      </w:r>
      <w:r w:rsidR="00D17689" w:rsidRPr="00977BF8">
        <w:rPr>
          <w:rFonts w:ascii="Calibri" w:hAnsi="Calibri" w:cs="Calibri"/>
          <w:bCs/>
          <w:sz w:val="22"/>
          <w:szCs w:val="22"/>
          <w:u w:val="single"/>
        </w:rPr>
        <w:t>www.ioplan.com.br</w:t>
      </w:r>
      <w:r w:rsidR="008019A2" w:rsidRPr="00977BF8">
        <w:rPr>
          <w:rFonts w:ascii="Calibri" w:hAnsi="Calibri" w:cs="Calibri"/>
          <w:bCs/>
          <w:sz w:val="22"/>
          <w:szCs w:val="22"/>
        </w:rPr>
        <w:t>e também no mural público da Prefeitura Municipal</w:t>
      </w:r>
      <w:r w:rsidR="00D17689" w:rsidRPr="00977BF8">
        <w:rPr>
          <w:rFonts w:ascii="Calibri" w:hAnsi="Calibri" w:cs="Calibri"/>
          <w:bCs/>
          <w:sz w:val="22"/>
          <w:szCs w:val="22"/>
        </w:rPr>
        <w:t>, através de edital</w:t>
      </w:r>
      <w:r w:rsidR="008019A2" w:rsidRPr="00977BF8">
        <w:rPr>
          <w:rFonts w:ascii="Calibri" w:hAnsi="Calibri" w:cs="Calibri"/>
          <w:bCs/>
          <w:sz w:val="22"/>
          <w:szCs w:val="22"/>
        </w:rPr>
        <w:t>.</w:t>
      </w:r>
    </w:p>
    <w:p w14:paraId="6F8D217C" w14:textId="77777777" w:rsidR="00A16CF9" w:rsidRPr="00977BF8" w:rsidRDefault="00A16CF9" w:rsidP="009B2AF2">
      <w:pPr>
        <w:jc w:val="both"/>
        <w:rPr>
          <w:rFonts w:ascii="Calibri" w:hAnsi="Calibri" w:cs="Calibri"/>
          <w:bCs/>
          <w:sz w:val="22"/>
          <w:szCs w:val="22"/>
        </w:rPr>
      </w:pPr>
    </w:p>
    <w:p w14:paraId="144A84C4" w14:textId="77777777" w:rsidR="008019A2" w:rsidRPr="00977BF8" w:rsidRDefault="00E87D69" w:rsidP="009B2AF2">
      <w:pPr>
        <w:jc w:val="both"/>
        <w:rPr>
          <w:rFonts w:ascii="Calibri" w:hAnsi="Calibri" w:cs="Calibri"/>
          <w:bCs/>
          <w:sz w:val="22"/>
          <w:szCs w:val="22"/>
        </w:rPr>
      </w:pPr>
      <w:r w:rsidRPr="00977BF8">
        <w:rPr>
          <w:rFonts w:ascii="Calibri" w:hAnsi="Calibri" w:cs="Calibri"/>
          <w:bCs/>
          <w:sz w:val="22"/>
          <w:szCs w:val="22"/>
        </w:rPr>
        <w:t>4.3.3</w:t>
      </w:r>
      <w:r w:rsidR="006A3470" w:rsidRPr="00977BF8">
        <w:rPr>
          <w:rFonts w:ascii="Calibri" w:hAnsi="Calibri" w:cs="Calibri"/>
          <w:bCs/>
          <w:sz w:val="22"/>
          <w:szCs w:val="22"/>
        </w:rPr>
        <w:t>0</w:t>
      </w:r>
      <w:r w:rsidRPr="00977BF8">
        <w:rPr>
          <w:rFonts w:ascii="Calibri" w:hAnsi="Calibri" w:cs="Calibri"/>
          <w:bCs/>
          <w:sz w:val="22"/>
          <w:szCs w:val="22"/>
        </w:rPr>
        <w:t xml:space="preserve">. </w:t>
      </w:r>
      <w:r w:rsidR="008019A2" w:rsidRPr="00977BF8">
        <w:rPr>
          <w:rFonts w:ascii="Calibri" w:hAnsi="Calibri" w:cs="Calibri"/>
          <w:bCs/>
          <w:sz w:val="22"/>
          <w:szCs w:val="22"/>
        </w:rPr>
        <w:t xml:space="preserve">No dia seguinte à aplicação das provas serão disponibilizados também, no mural da Prefeitura Municipal de </w:t>
      </w:r>
      <w:r w:rsidR="00A16CF9" w:rsidRPr="00977BF8">
        <w:rPr>
          <w:rFonts w:ascii="Calibri" w:hAnsi="Calibri" w:cs="Calibri"/>
          <w:bCs/>
          <w:sz w:val="22"/>
          <w:szCs w:val="22"/>
        </w:rPr>
        <w:t>Arvoredo</w:t>
      </w:r>
      <w:r w:rsidR="001A545E" w:rsidRPr="00977BF8">
        <w:rPr>
          <w:rFonts w:ascii="Calibri" w:hAnsi="Calibri" w:cs="Calibri"/>
          <w:bCs/>
          <w:sz w:val="22"/>
          <w:szCs w:val="22"/>
        </w:rPr>
        <w:t>/SC, os C</w:t>
      </w:r>
      <w:r w:rsidR="008019A2" w:rsidRPr="00977BF8">
        <w:rPr>
          <w:rFonts w:ascii="Calibri" w:hAnsi="Calibri" w:cs="Calibri"/>
          <w:bCs/>
          <w:sz w:val="22"/>
          <w:szCs w:val="22"/>
        </w:rPr>
        <w:t>adernos da</w:t>
      </w:r>
      <w:r w:rsidR="001A545E" w:rsidRPr="00977BF8">
        <w:rPr>
          <w:rFonts w:ascii="Calibri" w:hAnsi="Calibri" w:cs="Calibri"/>
          <w:bCs/>
          <w:sz w:val="22"/>
          <w:szCs w:val="22"/>
        </w:rPr>
        <w:t>s P</w:t>
      </w:r>
      <w:r w:rsidR="008019A2" w:rsidRPr="00977BF8">
        <w:rPr>
          <w:rFonts w:ascii="Calibri" w:hAnsi="Calibri" w:cs="Calibri"/>
          <w:bCs/>
          <w:sz w:val="22"/>
          <w:szCs w:val="22"/>
        </w:rPr>
        <w:t>rovas aplicadas aos candidatos.</w:t>
      </w:r>
    </w:p>
    <w:p w14:paraId="09D40A47" w14:textId="77777777" w:rsidR="00DE7EEF" w:rsidRPr="00977BF8" w:rsidRDefault="00DE7EEF" w:rsidP="009B2AF2">
      <w:pPr>
        <w:jc w:val="both"/>
        <w:rPr>
          <w:rFonts w:ascii="Calibri" w:hAnsi="Calibri" w:cs="Calibri"/>
          <w:bCs/>
          <w:sz w:val="22"/>
          <w:szCs w:val="22"/>
        </w:rPr>
      </w:pPr>
    </w:p>
    <w:p w14:paraId="269B0CAD" w14:textId="77777777" w:rsidR="008019A2" w:rsidRDefault="00E87D69" w:rsidP="009B2AF2">
      <w:pPr>
        <w:jc w:val="both"/>
        <w:rPr>
          <w:rFonts w:ascii="Calibri" w:hAnsi="Calibri" w:cs="Calibri"/>
          <w:bCs/>
          <w:sz w:val="22"/>
          <w:szCs w:val="22"/>
        </w:rPr>
      </w:pPr>
      <w:r w:rsidRPr="00977BF8">
        <w:rPr>
          <w:rFonts w:ascii="Calibri" w:hAnsi="Calibri" w:cs="Calibri"/>
          <w:bCs/>
          <w:sz w:val="22"/>
          <w:szCs w:val="22"/>
        </w:rPr>
        <w:t>4.3.3</w:t>
      </w:r>
      <w:r w:rsidR="006A3470" w:rsidRPr="00977BF8">
        <w:rPr>
          <w:rFonts w:ascii="Calibri" w:hAnsi="Calibri" w:cs="Calibri"/>
          <w:bCs/>
          <w:sz w:val="22"/>
          <w:szCs w:val="22"/>
        </w:rPr>
        <w:t>1</w:t>
      </w:r>
      <w:r w:rsidRPr="00977BF8">
        <w:rPr>
          <w:rFonts w:ascii="Calibri" w:hAnsi="Calibri" w:cs="Calibri"/>
          <w:bCs/>
          <w:sz w:val="22"/>
          <w:szCs w:val="22"/>
        </w:rPr>
        <w:t xml:space="preserve">. </w:t>
      </w:r>
      <w:r w:rsidR="008019A2" w:rsidRPr="00977BF8">
        <w:rPr>
          <w:rFonts w:ascii="Calibri" w:hAnsi="Calibri" w:cs="Calibri"/>
          <w:bCs/>
          <w:sz w:val="22"/>
          <w:szCs w:val="22"/>
        </w:rPr>
        <w:t>Um exemplar de cada um dos cadernos da prova escrita (um para cada cargo em</w:t>
      </w:r>
      <w:r w:rsidR="00CD0768">
        <w:rPr>
          <w:rFonts w:ascii="Calibri" w:hAnsi="Calibri" w:cs="Calibri"/>
          <w:bCs/>
          <w:sz w:val="22"/>
          <w:szCs w:val="22"/>
        </w:rPr>
        <w:t xml:space="preserve"> seleção</w:t>
      </w:r>
      <w:r w:rsidR="008019A2" w:rsidRPr="00977BF8">
        <w:rPr>
          <w:rFonts w:ascii="Calibri" w:hAnsi="Calibri" w:cs="Calibri"/>
          <w:bCs/>
          <w:sz w:val="22"/>
          <w:szCs w:val="22"/>
        </w:rPr>
        <w:t xml:space="preserve">), os </w:t>
      </w:r>
      <w:r w:rsidRPr="00977BF8">
        <w:rPr>
          <w:rFonts w:ascii="Calibri" w:hAnsi="Calibri" w:cs="Calibri"/>
          <w:bCs/>
          <w:sz w:val="22"/>
          <w:szCs w:val="22"/>
        </w:rPr>
        <w:t>CARTÃO-RESPOSTA</w:t>
      </w:r>
      <w:r w:rsidR="008019A2" w:rsidRPr="00977BF8">
        <w:rPr>
          <w:rFonts w:ascii="Calibri" w:hAnsi="Calibri" w:cs="Calibri"/>
          <w:bCs/>
          <w:sz w:val="22"/>
          <w:szCs w:val="22"/>
        </w:rPr>
        <w:t xml:space="preserve"> de cada candidato e os respectivos gabaritos, as listas com a confirmação de presença e as atas tomarão parte, como peças indivisíveis, do processo administrativo deste </w:t>
      </w:r>
      <w:r w:rsidR="00DE7EEF" w:rsidRPr="00DE7EEF">
        <w:rPr>
          <w:rFonts w:ascii="Calibri" w:hAnsi="Calibri" w:cs="Calibri"/>
          <w:bCs/>
          <w:sz w:val="22"/>
          <w:szCs w:val="22"/>
        </w:rPr>
        <w:t>Processo Seletivo</w:t>
      </w:r>
      <w:r w:rsidR="008019A2" w:rsidRPr="00977BF8">
        <w:rPr>
          <w:rFonts w:ascii="Calibri" w:hAnsi="Calibri" w:cs="Calibri"/>
          <w:bCs/>
          <w:sz w:val="22"/>
          <w:szCs w:val="22"/>
        </w:rPr>
        <w:t>.</w:t>
      </w:r>
    </w:p>
    <w:p w14:paraId="25421C3F" w14:textId="77777777" w:rsidR="00CA49CC" w:rsidRPr="00977BF8" w:rsidRDefault="00CA49CC" w:rsidP="009B2AF2">
      <w:pPr>
        <w:jc w:val="both"/>
        <w:rPr>
          <w:rFonts w:ascii="Calibri" w:hAnsi="Calibri" w:cs="Calibri"/>
          <w:bCs/>
          <w:sz w:val="22"/>
          <w:szCs w:val="22"/>
        </w:rPr>
      </w:pPr>
    </w:p>
    <w:p w14:paraId="744256BA" w14:textId="77777777" w:rsidR="008019A2" w:rsidRPr="00977BF8" w:rsidRDefault="006A3470" w:rsidP="009B2AF2">
      <w:pPr>
        <w:jc w:val="both"/>
        <w:rPr>
          <w:rFonts w:ascii="Calibri" w:hAnsi="Calibri" w:cs="Calibri"/>
          <w:bCs/>
          <w:sz w:val="22"/>
          <w:szCs w:val="22"/>
        </w:rPr>
      </w:pPr>
      <w:r w:rsidRPr="00977BF8">
        <w:rPr>
          <w:rFonts w:ascii="Calibri" w:hAnsi="Calibri" w:cs="Calibri"/>
          <w:bCs/>
          <w:sz w:val="22"/>
          <w:szCs w:val="22"/>
        </w:rPr>
        <w:t>4.3.32</w:t>
      </w:r>
      <w:r w:rsidR="004F0892" w:rsidRPr="00977BF8">
        <w:rPr>
          <w:rFonts w:ascii="Calibri" w:hAnsi="Calibri" w:cs="Calibri"/>
          <w:bCs/>
          <w:sz w:val="22"/>
          <w:szCs w:val="22"/>
        </w:rPr>
        <w:t xml:space="preserve">. </w:t>
      </w:r>
      <w:r w:rsidR="008019A2" w:rsidRPr="00977BF8">
        <w:rPr>
          <w:rFonts w:ascii="Calibri" w:hAnsi="Calibri" w:cs="Calibri"/>
          <w:bCs/>
          <w:sz w:val="22"/>
          <w:szCs w:val="22"/>
        </w:rPr>
        <w:t xml:space="preserve">O caderno de provas de cada um dos candidatos permanecerá resguardado, na Prefeitura Municipal, durante o prazo de validade do </w:t>
      </w:r>
      <w:r w:rsidR="00DE7EEF" w:rsidRPr="00DE7EEF">
        <w:rPr>
          <w:rFonts w:ascii="Calibri" w:hAnsi="Calibri" w:cs="Calibri"/>
          <w:bCs/>
          <w:sz w:val="22"/>
          <w:szCs w:val="22"/>
        </w:rPr>
        <w:t>Processo Seletivo</w:t>
      </w:r>
      <w:r w:rsidR="008019A2" w:rsidRPr="00977BF8">
        <w:rPr>
          <w:rFonts w:ascii="Calibri" w:hAnsi="Calibri" w:cs="Calibri"/>
          <w:bCs/>
          <w:sz w:val="22"/>
          <w:szCs w:val="22"/>
        </w:rPr>
        <w:t>. Após este período, não havendo qualquer óbice, os cadernos de provas poderão ser incinerados.</w:t>
      </w:r>
    </w:p>
    <w:p w14:paraId="30062677" w14:textId="77777777" w:rsidR="00DE7EEF" w:rsidRPr="00977BF8" w:rsidRDefault="00DE7EEF" w:rsidP="009B2AF2">
      <w:pPr>
        <w:jc w:val="both"/>
        <w:rPr>
          <w:rFonts w:ascii="Calibri" w:hAnsi="Calibri" w:cs="Calibri"/>
          <w:bCs/>
          <w:sz w:val="22"/>
          <w:szCs w:val="22"/>
        </w:rPr>
      </w:pPr>
    </w:p>
    <w:p w14:paraId="76FE77AC" w14:textId="77777777" w:rsidR="008019A2" w:rsidRPr="004602D9" w:rsidRDefault="004F0892" w:rsidP="009B2AF2">
      <w:pPr>
        <w:jc w:val="both"/>
        <w:rPr>
          <w:rFonts w:ascii="Calibri" w:hAnsi="Calibri" w:cs="Calibri"/>
          <w:bCs/>
          <w:sz w:val="22"/>
          <w:szCs w:val="22"/>
        </w:rPr>
      </w:pPr>
      <w:r w:rsidRPr="004602D9">
        <w:rPr>
          <w:rFonts w:ascii="Calibri" w:hAnsi="Calibri" w:cs="Calibri"/>
          <w:bCs/>
          <w:sz w:val="22"/>
          <w:szCs w:val="22"/>
        </w:rPr>
        <w:t>4.3.3</w:t>
      </w:r>
      <w:r w:rsidR="006A3470" w:rsidRPr="004602D9">
        <w:rPr>
          <w:rFonts w:ascii="Calibri" w:hAnsi="Calibri" w:cs="Calibri"/>
          <w:bCs/>
          <w:sz w:val="22"/>
          <w:szCs w:val="22"/>
        </w:rPr>
        <w:t>3</w:t>
      </w:r>
      <w:r w:rsidRPr="004602D9">
        <w:rPr>
          <w:rFonts w:ascii="Calibri" w:hAnsi="Calibri" w:cs="Calibri"/>
          <w:bCs/>
          <w:sz w:val="22"/>
          <w:szCs w:val="22"/>
        </w:rPr>
        <w:t xml:space="preserve">. </w:t>
      </w:r>
      <w:r w:rsidR="00242CF5" w:rsidRPr="004602D9">
        <w:rPr>
          <w:rFonts w:ascii="Calibri" w:hAnsi="Calibri" w:cs="Calibri"/>
          <w:bCs/>
          <w:sz w:val="22"/>
          <w:szCs w:val="22"/>
        </w:rPr>
        <w:t>Na data</w:t>
      </w:r>
      <w:r w:rsidR="008019A2" w:rsidRPr="004602D9">
        <w:rPr>
          <w:rFonts w:ascii="Calibri" w:hAnsi="Calibri" w:cs="Calibri"/>
          <w:bCs/>
          <w:sz w:val="22"/>
          <w:szCs w:val="22"/>
        </w:rPr>
        <w:t xml:space="preserve"> de </w:t>
      </w:r>
      <w:r w:rsidR="00E923A9">
        <w:rPr>
          <w:rFonts w:ascii="Calibri" w:hAnsi="Calibri" w:cs="Calibri"/>
          <w:b/>
          <w:bCs/>
          <w:sz w:val="22"/>
          <w:szCs w:val="22"/>
        </w:rPr>
        <w:t>11</w:t>
      </w:r>
      <w:r w:rsidR="00AA6744" w:rsidRPr="004602D9">
        <w:rPr>
          <w:rFonts w:ascii="Calibri" w:hAnsi="Calibri" w:cs="Calibri"/>
          <w:b/>
          <w:bCs/>
          <w:sz w:val="22"/>
          <w:szCs w:val="22"/>
        </w:rPr>
        <w:t>/1</w:t>
      </w:r>
      <w:r w:rsidR="00E923A9">
        <w:rPr>
          <w:rFonts w:ascii="Calibri" w:hAnsi="Calibri" w:cs="Calibri"/>
          <w:b/>
          <w:bCs/>
          <w:sz w:val="22"/>
          <w:szCs w:val="22"/>
        </w:rPr>
        <w:t>2</w:t>
      </w:r>
      <w:r w:rsidR="00CA4471" w:rsidRPr="004602D9">
        <w:rPr>
          <w:rFonts w:ascii="Calibri" w:hAnsi="Calibri" w:cs="Calibri"/>
          <w:b/>
          <w:bCs/>
          <w:sz w:val="22"/>
          <w:szCs w:val="22"/>
        </w:rPr>
        <w:t>/201</w:t>
      </w:r>
      <w:r w:rsidR="00E923A9">
        <w:rPr>
          <w:rFonts w:ascii="Calibri" w:hAnsi="Calibri" w:cs="Calibri"/>
          <w:b/>
          <w:bCs/>
          <w:sz w:val="22"/>
          <w:szCs w:val="22"/>
        </w:rPr>
        <w:t>8</w:t>
      </w:r>
      <w:r w:rsidRPr="004602D9">
        <w:rPr>
          <w:rFonts w:ascii="Calibri" w:hAnsi="Calibri" w:cs="Calibri"/>
          <w:bCs/>
          <w:sz w:val="22"/>
          <w:szCs w:val="22"/>
        </w:rPr>
        <w:t>,</w:t>
      </w:r>
      <w:r w:rsidR="008019A2" w:rsidRPr="004602D9">
        <w:rPr>
          <w:rFonts w:ascii="Calibri" w:hAnsi="Calibri" w:cs="Calibri"/>
          <w:bCs/>
          <w:sz w:val="22"/>
          <w:szCs w:val="22"/>
        </w:rPr>
        <w:t xml:space="preserve"> será divulgada, através de edital, a listagem</w:t>
      </w:r>
      <w:r w:rsidR="00CA4471" w:rsidRPr="004602D9">
        <w:rPr>
          <w:rFonts w:ascii="Calibri" w:hAnsi="Calibri" w:cs="Calibri"/>
          <w:bCs/>
          <w:sz w:val="22"/>
          <w:szCs w:val="22"/>
        </w:rPr>
        <w:t xml:space="preserve"> provisória</w:t>
      </w:r>
      <w:r w:rsidR="008019A2" w:rsidRPr="004602D9">
        <w:rPr>
          <w:rFonts w:ascii="Calibri" w:hAnsi="Calibri" w:cs="Calibri"/>
          <w:bCs/>
          <w:sz w:val="22"/>
          <w:szCs w:val="22"/>
        </w:rPr>
        <w:t xml:space="preserve"> com as notas da prova objetiva </w:t>
      </w:r>
      <w:r w:rsidR="00AA6744" w:rsidRPr="004602D9">
        <w:rPr>
          <w:rFonts w:ascii="Calibri" w:hAnsi="Calibri" w:cs="Calibri"/>
          <w:bCs/>
          <w:sz w:val="22"/>
          <w:szCs w:val="22"/>
        </w:rPr>
        <w:t xml:space="preserve">e prova de títulos </w:t>
      </w:r>
      <w:r w:rsidR="008019A2" w:rsidRPr="004602D9">
        <w:rPr>
          <w:rFonts w:ascii="Calibri" w:hAnsi="Calibri" w:cs="Calibri"/>
          <w:bCs/>
          <w:sz w:val="22"/>
          <w:szCs w:val="22"/>
        </w:rPr>
        <w:t xml:space="preserve">de todos os candidatos. A divulgação se dará através edital afixado no Mural Público Municipal e na internet, no endereço </w:t>
      </w:r>
      <w:hyperlink r:id="rId10" w:history="1">
        <w:r w:rsidR="00DE7EEF" w:rsidRPr="004602D9">
          <w:rPr>
            <w:rStyle w:val="Hyperlink"/>
            <w:rFonts w:ascii="Calibri" w:hAnsi="Calibri" w:cs="Calibri"/>
            <w:b/>
            <w:bCs/>
            <w:color w:val="auto"/>
            <w:sz w:val="22"/>
            <w:szCs w:val="22"/>
          </w:rPr>
          <w:t>www.arvoredo.sc.gov.br</w:t>
        </w:r>
      </w:hyperlink>
      <w:r w:rsidRPr="004602D9">
        <w:rPr>
          <w:rFonts w:ascii="Calibri" w:hAnsi="Calibri" w:cs="Calibri"/>
          <w:sz w:val="22"/>
          <w:szCs w:val="22"/>
        </w:rPr>
        <w:t xml:space="preserve"> e </w:t>
      </w:r>
      <w:r w:rsidRPr="004602D9">
        <w:rPr>
          <w:rFonts w:ascii="Calibri" w:hAnsi="Calibri" w:cs="Calibri"/>
          <w:b/>
          <w:sz w:val="22"/>
          <w:szCs w:val="22"/>
          <w:u w:val="single"/>
        </w:rPr>
        <w:t>www.ioplan.com.br</w:t>
      </w:r>
      <w:r w:rsidR="008019A2" w:rsidRPr="004602D9">
        <w:rPr>
          <w:rFonts w:ascii="Calibri" w:hAnsi="Calibri" w:cs="Calibri"/>
          <w:bCs/>
          <w:sz w:val="22"/>
          <w:szCs w:val="22"/>
        </w:rPr>
        <w:t>.A publicação de que trata este item fica condicionada à resolução de todos os recursos eventualmente interpostos.</w:t>
      </w:r>
    </w:p>
    <w:p w14:paraId="1B41F686" w14:textId="77777777" w:rsidR="00DE7EEF" w:rsidRPr="00977BF8" w:rsidRDefault="00DE7EEF" w:rsidP="009B2AF2">
      <w:pPr>
        <w:jc w:val="both"/>
        <w:rPr>
          <w:rFonts w:ascii="Calibri" w:hAnsi="Calibri" w:cs="Calibri"/>
          <w:bCs/>
          <w:sz w:val="22"/>
          <w:szCs w:val="22"/>
        </w:rPr>
      </w:pPr>
    </w:p>
    <w:p w14:paraId="4C9B4207" w14:textId="77777777" w:rsidR="008019A2" w:rsidRPr="00977BF8" w:rsidRDefault="007C158F" w:rsidP="009B2AF2">
      <w:pPr>
        <w:jc w:val="both"/>
        <w:rPr>
          <w:rFonts w:ascii="Calibri" w:hAnsi="Calibri" w:cs="Calibri"/>
          <w:bCs/>
          <w:sz w:val="22"/>
          <w:szCs w:val="22"/>
        </w:rPr>
      </w:pPr>
      <w:r w:rsidRPr="00977BF8">
        <w:rPr>
          <w:rFonts w:ascii="Calibri" w:hAnsi="Calibri" w:cs="Calibri"/>
          <w:bCs/>
          <w:sz w:val="22"/>
          <w:szCs w:val="22"/>
        </w:rPr>
        <w:t>4.3.3</w:t>
      </w:r>
      <w:r w:rsidR="006A3470" w:rsidRPr="00977BF8">
        <w:rPr>
          <w:rFonts w:ascii="Calibri" w:hAnsi="Calibri" w:cs="Calibri"/>
          <w:bCs/>
          <w:sz w:val="22"/>
          <w:szCs w:val="22"/>
        </w:rPr>
        <w:t>4</w:t>
      </w:r>
      <w:r w:rsidRPr="00977BF8">
        <w:rPr>
          <w:rFonts w:ascii="Calibri" w:hAnsi="Calibri" w:cs="Calibri"/>
          <w:bCs/>
          <w:sz w:val="22"/>
          <w:szCs w:val="22"/>
        </w:rPr>
        <w:t xml:space="preserve">. </w:t>
      </w:r>
      <w:r w:rsidR="008019A2" w:rsidRPr="00977BF8">
        <w:rPr>
          <w:rFonts w:ascii="Calibri" w:hAnsi="Calibri" w:cs="Calibri"/>
          <w:bCs/>
          <w:sz w:val="22"/>
          <w:szCs w:val="22"/>
        </w:rPr>
        <w:t>Outras disposições relativas às provas escritas:</w:t>
      </w:r>
    </w:p>
    <w:p w14:paraId="7B40EE17" w14:textId="77777777" w:rsidR="008019A2" w:rsidRPr="00977BF8" w:rsidRDefault="008019A2" w:rsidP="00DE7EEF">
      <w:pPr>
        <w:numPr>
          <w:ilvl w:val="0"/>
          <w:numId w:val="23"/>
        </w:numPr>
        <w:jc w:val="both"/>
        <w:rPr>
          <w:rFonts w:ascii="Calibri" w:hAnsi="Calibri" w:cs="Calibri"/>
          <w:bCs/>
          <w:sz w:val="22"/>
          <w:szCs w:val="22"/>
        </w:rPr>
      </w:pPr>
      <w:r w:rsidRPr="00977BF8">
        <w:rPr>
          <w:rFonts w:ascii="Calibri" w:hAnsi="Calibri" w:cs="Calibri"/>
          <w:bCs/>
          <w:sz w:val="22"/>
          <w:szCs w:val="22"/>
        </w:rPr>
        <w:t xml:space="preserve">O candidato que necessitar de condição especial para realização da prova deverá solicitá-la </w:t>
      </w:r>
      <w:r w:rsidR="00AA6744">
        <w:rPr>
          <w:rFonts w:ascii="Calibri" w:hAnsi="Calibri" w:cs="Calibri"/>
          <w:bCs/>
          <w:sz w:val="22"/>
          <w:szCs w:val="22"/>
        </w:rPr>
        <w:t xml:space="preserve">no ato de sua inscrição e </w:t>
      </w:r>
      <w:r w:rsidRPr="00977BF8">
        <w:rPr>
          <w:rFonts w:ascii="Calibri" w:hAnsi="Calibri" w:cs="Calibri"/>
          <w:bCs/>
          <w:sz w:val="22"/>
          <w:szCs w:val="22"/>
        </w:rPr>
        <w:t>por meio de requerimento</w:t>
      </w:r>
      <w:r w:rsidR="00A32893">
        <w:rPr>
          <w:rFonts w:ascii="Calibri" w:hAnsi="Calibri" w:cs="Calibri"/>
          <w:bCs/>
          <w:sz w:val="22"/>
          <w:szCs w:val="22"/>
        </w:rPr>
        <w:t xml:space="preserve"> (modelo ANEXO VI)</w:t>
      </w:r>
      <w:r w:rsidRPr="00977BF8">
        <w:rPr>
          <w:rFonts w:ascii="Calibri" w:hAnsi="Calibri" w:cs="Calibri"/>
          <w:bCs/>
          <w:sz w:val="22"/>
          <w:szCs w:val="22"/>
        </w:rPr>
        <w:t xml:space="preserve"> protocolado junto à Prefeitura Municipal de </w:t>
      </w:r>
      <w:r w:rsidR="00DE7EEF" w:rsidRPr="00977BF8">
        <w:rPr>
          <w:rFonts w:ascii="Calibri" w:hAnsi="Calibri" w:cs="Calibri"/>
          <w:bCs/>
          <w:sz w:val="22"/>
          <w:szCs w:val="22"/>
        </w:rPr>
        <w:t>Arvoredo</w:t>
      </w:r>
      <w:r w:rsidRPr="00977BF8">
        <w:rPr>
          <w:rFonts w:ascii="Calibri" w:hAnsi="Calibri" w:cs="Calibri"/>
          <w:bCs/>
          <w:sz w:val="22"/>
          <w:szCs w:val="22"/>
        </w:rPr>
        <w:t xml:space="preserve">/SC, </w:t>
      </w:r>
      <w:r w:rsidR="00087850">
        <w:rPr>
          <w:rFonts w:ascii="Calibri" w:hAnsi="Calibri" w:cs="Calibri"/>
          <w:bCs/>
          <w:sz w:val="22"/>
          <w:szCs w:val="22"/>
        </w:rPr>
        <w:t>dentro do prazo legal para efetuar as inscrições</w:t>
      </w:r>
      <w:r w:rsidRPr="00977BF8">
        <w:rPr>
          <w:rFonts w:ascii="Calibri" w:hAnsi="Calibri" w:cs="Calibri"/>
          <w:bCs/>
          <w:sz w:val="22"/>
          <w:szCs w:val="22"/>
        </w:rPr>
        <w:t>, no qual declarará a causa da solicitação e informará os recursos especiais necessários à prestação da prova.</w:t>
      </w:r>
    </w:p>
    <w:p w14:paraId="04FAE99C" w14:textId="77777777" w:rsidR="008019A2" w:rsidRPr="00977BF8" w:rsidRDefault="008019A2" w:rsidP="00DE7EEF">
      <w:pPr>
        <w:numPr>
          <w:ilvl w:val="0"/>
          <w:numId w:val="23"/>
        </w:numPr>
        <w:jc w:val="both"/>
        <w:rPr>
          <w:rFonts w:ascii="Calibri" w:hAnsi="Calibri" w:cs="Calibri"/>
          <w:bCs/>
          <w:sz w:val="22"/>
          <w:szCs w:val="22"/>
        </w:rPr>
      </w:pPr>
      <w:r w:rsidRPr="00977BF8">
        <w:rPr>
          <w:rFonts w:ascii="Calibri" w:hAnsi="Calibri" w:cs="Calibri"/>
          <w:bCs/>
          <w:sz w:val="22"/>
          <w:szCs w:val="22"/>
        </w:rPr>
        <w:t>O atendimento às condições solicitadas, nos termos da alínea anterior, ficará sujeito à análise da legalidade, viabilidade e razoabilidade do pedido.</w:t>
      </w:r>
    </w:p>
    <w:p w14:paraId="28E0C5E3" w14:textId="77777777" w:rsidR="008019A2" w:rsidRPr="00977BF8" w:rsidRDefault="008019A2" w:rsidP="008A1540">
      <w:pPr>
        <w:rPr>
          <w:rFonts w:ascii="Calibri" w:hAnsi="Calibri" w:cs="Calibri"/>
          <w:bCs/>
          <w:sz w:val="22"/>
          <w:szCs w:val="22"/>
        </w:rPr>
      </w:pPr>
      <w:r w:rsidRPr="00977BF8">
        <w:rPr>
          <w:rFonts w:ascii="Calibri" w:hAnsi="Calibri" w:cs="Calibri"/>
          <w:bCs/>
          <w:sz w:val="22"/>
          <w:szCs w:val="22"/>
        </w:rPr>
        <w:t>A candidata lactante que necessitar amamentar</w:t>
      </w:r>
      <w:r w:rsidR="00F1714B" w:rsidRPr="00977BF8">
        <w:rPr>
          <w:rFonts w:ascii="Calibri" w:hAnsi="Calibri" w:cs="Calibri"/>
          <w:bCs/>
          <w:sz w:val="22"/>
          <w:szCs w:val="22"/>
        </w:rPr>
        <w:t xml:space="preserve"> durante a realização da prova </w:t>
      </w:r>
      <w:r w:rsidRPr="00977BF8">
        <w:rPr>
          <w:rFonts w:ascii="Calibri" w:hAnsi="Calibri" w:cs="Calibri"/>
          <w:bCs/>
          <w:sz w:val="22"/>
          <w:szCs w:val="22"/>
        </w:rPr>
        <w:t>escrita poderá fazê-lo em sala reservada para tanto, desde que o requeira, observando os procedimentos constantes da alínea “a”, deste item, para adoção das providências necessárias. Haverá fiscal para acompanhar a candidata até o local destinado à amamentação de seu filho, permanecendo com ela, até a satisfação alimentar da criança.</w:t>
      </w:r>
    </w:p>
    <w:p w14:paraId="5214627E" w14:textId="77777777" w:rsidR="008019A2" w:rsidRPr="00977BF8" w:rsidRDefault="008019A2" w:rsidP="00DE7EEF">
      <w:pPr>
        <w:numPr>
          <w:ilvl w:val="0"/>
          <w:numId w:val="23"/>
        </w:numPr>
        <w:jc w:val="both"/>
        <w:rPr>
          <w:rFonts w:ascii="Calibri" w:hAnsi="Calibri" w:cs="Calibri"/>
          <w:bCs/>
          <w:sz w:val="22"/>
          <w:szCs w:val="22"/>
        </w:rPr>
      </w:pPr>
      <w:r w:rsidRPr="00977BF8">
        <w:rPr>
          <w:rFonts w:ascii="Calibri" w:hAnsi="Calibri" w:cs="Calibri"/>
          <w:bCs/>
          <w:sz w:val="22"/>
          <w:szCs w:val="22"/>
        </w:rPr>
        <w:t>Não haverá compensação do tempo de amamentação em favor da candidata.</w:t>
      </w:r>
    </w:p>
    <w:p w14:paraId="73134B1F" w14:textId="77777777" w:rsidR="008019A2" w:rsidRPr="00977BF8" w:rsidRDefault="008019A2" w:rsidP="00DE7EEF">
      <w:pPr>
        <w:numPr>
          <w:ilvl w:val="0"/>
          <w:numId w:val="23"/>
        </w:numPr>
        <w:jc w:val="both"/>
        <w:rPr>
          <w:rFonts w:ascii="Calibri" w:hAnsi="Calibri" w:cs="Calibri"/>
          <w:bCs/>
          <w:sz w:val="22"/>
          <w:szCs w:val="22"/>
        </w:rPr>
      </w:pPr>
      <w:r w:rsidRPr="00977BF8">
        <w:rPr>
          <w:rFonts w:ascii="Calibri" w:hAnsi="Calibri" w:cs="Calibri"/>
          <w:bCs/>
          <w:sz w:val="22"/>
          <w:szCs w:val="22"/>
        </w:rPr>
        <w:t>A criança deverá permanecer no ambiente reservado para amamentação, acompanhada de adulto responsável por sua guarda (familiar ou terceiro indicado pela candidata).</w:t>
      </w:r>
    </w:p>
    <w:p w14:paraId="4635CBD0" w14:textId="77777777" w:rsidR="008019A2" w:rsidRPr="00977BF8" w:rsidRDefault="008019A2" w:rsidP="00DE7EEF">
      <w:pPr>
        <w:numPr>
          <w:ilvl w:val="0"/>
          <w:numId w:val="23"/>
        </w:numPr>
        <w:jc w:val="both"/>
        <w:rPr>
          <w:rFonts w:ascii="Calibri" w:hAnsi="Calibri" w:cs="Calibri"/>
          <w:bCs/>
          <w:sz w:val="22"/>
          <w:szCs w:val="22"/>
        </w:rPr>
      </w:pPr>
      <w:r w:rsidRPr="00977BF8">
        <w:rPr>
          <w:rFonts w:ascii="Calibri" w:hAnsi="Calibri" w:cs="Calibri"/>
          <w:bCs/>
          <w:sz w:val="22"/>
          <w:szCs w:val="22"/>
        </w:rPr>
        <w:t xml:space="preserve">Na sala reservada para amamentação ficará somente a candidata lactante, a criança e um fiscal, sendo vedada a permanência de babás ou quaisquer outras pessoas. </w:t>
      </w:r>
    </w:p>
    <w:p w14:paraId="18D8C59A" w14:textId="77777777" w:rsidR="008019A2" w:rsidRPr="00977BF8" w:rsidRDefault="008019A2" w:rsidP="00DE7EEF">
      <w:pPr>
        <w:numPr>
          <w:ilvl w:val="0"/>
          <w:numId w:val="23"/>
        </w:numPr>
        <w:jc w:val="both"/>
        <w:rPr>
          <w:rFonts w:ascii="Calibri" w:hAnsi="Calibri" w:cs="Calibri"/>
          <w:bCs/>
          <w:sz w:val="22"/>
          <w:szCs w:val="22"/>
        </w:rPr>
      </w:pPr>
      <w:r w:rsidRPr="00977BF8">
        <w:rPr>
          <w:rFonts w:ascii="Calibri" w:hAnsi="Calibri" w:cs="Calibri"/>
          <w:bCs/>
          <w:sz w:val="22"/>
          <w:szCs w:val="22"/>
        </w:rPr>
        <w:t>Não haverá, por qualquer motivo, prorrogação do tempo previsto para a aplicação das provas em virtude de afastamento do candidato da sala de prova.</w:t>
      </w:r>
    </w:p>
    <w:p w14:paraId="4F217305" w14:textId="77777777" w:rsidR="008019A2" w:rsidRPr="00977BF8" w:rsidRDefault="008019A2" w:rsidP="00DE7EEF">
      <w:pPr>
        <w:numPr>
          <w:ilvl w:val="0"/>
          <w:numId w:val="23"/>
        </w:numPr>
        <w:jc w:val="both"/>
        <w:rPr>
          <w:rFonts w:ascii="Calibri" w:hAnsi="Calibri" w:cs="Calibri"/>
          <w:bCs/>
          <w:sz w:val="22"/>
          <w:szCs w:val="22"/>
        </w:rPr>
      </w:pPr>
      <w:r w:rsidRPr="00977BF8">
        <w:rPr>
          <w:rFonts w:ascii="Calibri" w:hAnsi="Calibri" w:cs="Calibri"/>
          <w:bCs/>
          <w:sz w:val="22"/>
          <w:szCs w:val="22"/>
        </w:rPr>
        <w:t>Em hipótese nenhuma será realizada qualquer prova fora do local, data e horário determinados.</w:t>
      </w:r>
    </w:p>
    <w:p w14:paraId="51466AFF" w14:textId="0169B107" w:rsidR="008019A2" w:rsidRPr="00977BF8" w:rsidRDefault="00DE7EEF" w:rsidP="00DE7EEF">
      <w:pPr>
        <w:numPr>
          <w:ilvl w:val="0"/>
          <w:numId w:val="23"/>
        </w:numPr>
        <w:jc w:val="both"/>
        <w:rPr>
          <w:rFonts w:ascii="Calibri" w:hAnsi="Calibri" w:cs="Calibri"/>
          <w:bCs/>
          <w:sz w:val="22"/>
          <w:szCs w:val="22"/>
        </w:rPr>
      </w:pPr>
      <w:r w:rsidRPr="00977BF8">
        <w:rPr>
          <w:rFonts w:ascii="Calibri" w:hAnsi="Calibri" w:cs="Calibri"/>
          <w:bCs/>
          <w:sz w:val="22"/>
          <w:szCs w:val="22"/>
        </w:rPr>
        <w:t>Os</w:t>
      </w:r>
      <w:r w:rsidR="00DC0D43" w:rsidRPr="00977BF8">
        <w:rPr>
          <w:rFonts w:ascii="Calibri" w:hAnsi="Calibri" w:cs="Calibri"/>
          <w:bCs/>
          <w:sz w:val="22"/>
          <w:szCs w:val="22"/>
        </w:rPr>
        <w:t xml:space="preserve"> exemplares dos Cadernos </w:t>
      </w:r>
      <w:r w:rsidR="00540230" w:rsidRPr="00977BF8">
        <w:rPr>
          <w:rFonts w:ascii="Calibri" w:hAnsi="Calibri" w:cs="Calibri"/>
          <w:bCs/>
          <w:sz w:val="22"/>
          <w:szCs w:val="22"/>
        </w:rPr>
        <w:t>das Provas</w:t>
      </w:r>
      <w:r w:rsidR="008678EE" w:rsidRPr="00977BF8">
        <w:rPr>
          <w:rFonts w:ascii="Calibri" w:hAnsi="Calibri" w:cs="Calibri"/>
          <w:bCs/>
          <w:sz w:val="22"/>
          <w:szCs w:val="22"/>
        </w:rPr>
        <w:t xml:space="preserve"> estarão</w:t>
      </w:r>
      <w:r w:rsidRPr="00977BF8">
        <w:rPr>
          <w:rFonts w:ascii="Calibri" w:hAnsi="Calibri" w:cs="Calibri"/>
          <w:bCs/>
          <w:sz w:val="22"/>
          <w:szCs w:val="22"/>
        </w:rPr>
        <w:t xml:space="preserve"> disponíveis, após a data da aplicação da prova objetiva, no site da empresa executora e também n</w:t>
      </w:r>
      <w:r w:rsidR="008019A2" w:rsidRPr="00977BF8">
        <w:rPr>
          <w:rFonts w:ascii="Calibri" w:hAnsi="Calibri" w:cs="Calibri"/>
          <w:bCs/>
          <w:sz w:val="22"/>
          <w:szCs w:val="22"/>
        </w:rPr>
        <w:t xml:space="preserve">o caso previsto no item </w:t>
      </w:r>
      <w:r w:rsidR="001360D4">
        <w:rPr>
          <w:rFonts w:ascii="Calibri" w:hAnsi="Calibri" w:cs="Calibri"/>
          <w:bCs/>
          <w:sz w:val="22"/>
          <w:szCs w:val="22"/>
        </w:rPr>
        <w:t>“</w:t>
      </w:r>
      <w:r w:rsidR="008019A2" w:rsidRPr="00977BF8">
        <w:rPr>
          <w:rFonts w:ascii="Calibri" w:hAnsi="Calibri" w:cs="Calibri"/>
          <w:bCs/>
          <w:sz w:val="22"/>
          <w:szCs w:val="22"/>
        </w:rPr>
        <w:t>4.3.31.</w:t>
      </w:r>
      <w:r w:rsidR="001360D4">
        <w:rPr>
          <w:rFonts w:ascii="Calibri" w:hAnsi="Calibri" w:cs="Calibri"/>
          <w:bCs/>
          <w:sz w:val="22"/>
          <w:szCs w:val="22"/>
        </w:rPr>
        <w:t>”.</w:t>
      </w:r>
    </w:p>
    <w:p w14:paraId="15838CDC" w14:textId="77777777" w:rsidR="00DE7EEF" w:rsidRPr="00841C66" w:rsidRDefault="00DE7EEF" w:rsidP="00DE7EEF">
      <w:pPr>
        <w:jc w:val="both"/>
        <w:rPr>
          <w:rFonts w:ascii="Calibri" w:hAnsi="Calibri" w:cs="Calibri"/>
          <w:bCs/>
          <w:color w:val="000000"/>
          <w:sz w:val="22"/>
          <w:szCs w:val="22"/>
        </w:rPr>
      </w:pPr>
    </w:p>
    <w:p w14:paraId="72BF8DB0" w14:textId="77777777" w:rsidR="008019A2" w:rsidRPr="00D17C0C" w:rsidRDefault="006A3470" w:rsidP="009B2AF2">
      <w:pPr>
        <w:jc w:val="both"/>
        <w:rPr>
          <w:rFonts w:ascii="Calibri" w:hAnsi="Calibri" w:cs="Calibri"/>
          <w:bCs/>
          <w:sz w:val="22"/>
          <w:szCs w:val="22"/>
        </w:rPr>
      </w:pPr>
      <w:r w:rsidRPr="00D17C0C">
        <w:rPr>
          <w:rFonts w:ascii="Calibri" w:hAnsi="Calibri" w:cs="Calibri"/>
          <w:bCs/>
          <w:sz w:val="22"/>
          <w:szCs w:val="22"/>
        </w:rPr>
        <w:lastRenderedPageBreak/>
        <w:t>4.3.35</w:t>
      </w:r>
      <w:r w:rsidR="00B3256F" w:rsidRPr="00D17C0C">
        <w:rPr>
          <w:rFonts w:ascii="Calibri" w:hAnsi="Calibri" w:cs="Calibri"/>
          <w:bCs/>
          <w:sz w:val="22"/>
          <w:szCs w:val="22"/>
        </w:rPr>
        <w:t>.</w:t>
      </w:r>
      <w:r w:rsidR="008019A2" w:rsidRPr="00D17C0C">
        <w:rPr>
          <w:rFonts w:ascii="Calibri" w:hAnsi="Calibri" w:cs="Calibri"/>
          <w:bCs/>
          <w:sz w:val="22"/>
          <w:szCs w:val="22"/>
        </w:rPr>
        <w:t xml:space="preserve"> Do Caráter Eliminatório e Classificatório da Prova </w:t>
      </w:r>
      <w:r w:rsidR="008678EE" w:rsidRPr="00D17C0C">
        <w:rPr>
          <w:rFonts w:ascii="Calibri" w:hAnsi="Calibri" w:cs="Calibri"/>
          <w:bCs/>
          <w:sz w:val="22"/>
          <w:szCs w:val="22"/>
        </w:rPr>
        <w:t>Escrita: A</w:t>
      </w:r>
      <w:r w:rsidR="008019A2" w:rsidRPr="00D17C0C">
        <w:rPr>
          <w:rFonts w:ascii="Calibri" w:hAnsi="Calibri" w:cs="Calibri"/>
          <w:bCs/>
          <w:sz w:val="22"/>
          <w:szCs w:val="22"/>
        </w:rPr>
        <w:t xml:space="preserve"> prova escrita tem caráter eliminatório e classificatório, sendo considerados aprovados os candidatos que obtiverem </w:t>
      </w:r>
      <w:r w:rsidR="00496097" w:rsidRPr="00D17C0C">
        <w:rPr>
          <w:rFonts w:ascii="Calibri" w:hAnsi="Calibri" w:cs="Calibri"/>
          <w:bCs/>
          <w:sz w:val="22"/>
          <w:szCs w:val="22"/>
        </w:rPr>
        <w:t>pelo menos 1(um) acerto em qualquer das disciplinas da prova escrita</w:t>
      </w:r>
      <w:r w:rsidR="008019A2" w:rsidRPr="00D17C0C">
        <w:rPr>
          <w:rFonts w:ascii="Calibri" w:hAnsi="Calibri" w:cs="Calibri"/>
          <w:bCs/>
          <w:sz w:val="22"/>
          <w:szCs w:val="22"/>
        </w:rPr>
        <w:t>, restando os demais eliminados do certame.</w:t>
      </w:r>
    </w:p>
    <w:p w14:paraId="39AB9ADD" w14:textId="77777777" w:rsidR="00526F91" w:rsidRPr="00D17C0C" w:rsidRDefault="00526F91" w:rsidP="009B2AF2">
      <w:pPr>
        <w:jc w:val="both"/>
        <w:rPr>
          <w:rFonts w:ascii="Calibri" w:hAnsi="Calibri" w:cs="Calibri"/>
          <w:bCs/>
          <w:sz w:val="22"/>
          <w:szCs w:val="22"/>
        </w:rPr>
      </w:pPr>
    </w:p>
    <w:p w14:paraId="0760E8EE" w14:textId="77777777" w:rsidR="00D93A49" w:rsidRPr="000D332F" w:rsidRDefault="00D93A49" w:rsidP="009B2AF2">
      <w:pPr>
        <w:jc w:val="both"/>
        <w:rPr>
          <w:rFonts w:ascii="Calibri" w:hAnsi="Calibri" w:cs="Calibri"/>
          <w:bCs/>
          <w:color w:val="000000" w:themeColor="text1"/>
          <w:sz w:val="22"/>
          <w:szCs w:val="22"/>
        </w:rPr>
      </w:pPr>
      <w:r w:rsidRPr="000D332F">
        <w:rPr>
          <w:rFonts w:ascii="Calibri" w:hAnsi="Calibri" w:cs="Calibri"/>
          <w:bCs/>
          <w:color w:val="000000" w:themeColor="text1"/>
          <w:sz w:val="22"/>
          <w:szCs w:val="22"/>
        </w:rPr>
        <w:t xml:space="preserve">4.4. </w:t>
      </w:r>
      <w:r w:rsidRPr="000D332F">
        <w:rPr>
          <w:rFonts w:ascii="Calibri" w:hAnsi="Calibri" w:cs="Calibri"/>
          <w:b/>
          <w:bCs/>
          <w:color w:val="000000" w:themeColor="text1"/>
          <w:sz w:val="22"/>
          <w:szCs w:val="22"/>
        </w:rPr>
        <w:t>PROVA DE TÍTULOS:</w:t>
      </w:r>
      <w:r w:rsidRPr="000D332F">
        <w:rPr>
          <w:rFonts w:ascii="Calibri" w:hAnsi="Calibri" w:cs="Calibri"/>
          <w:bCs/>
          <w:color w:val="000000" w:themeColor="text1"/>
          <w:sz w:val="22"/>
          <w:szCs w:val="22"/>
        </w:rPr>
        <w:t xml:space="preserve"> Para os candidatos aos cargos de PROFESSORES (todos), haverá PROVA DE TÍTULOS, conforme a seguir, de caráter classificatório.</w:t>
      </w:r>
    </w:p>
    <w:p w14:paraId="2BD4A15E" w14:textId="77777777" w:rsidR="00D93A49" w:rsidRPr="000D332F" w:rsidRDefault="00D93A49" w:rsidP="009B2AF2">
      <w:pPr>
        <w:jc w:val="both"/>
        <w:rPr>
          <w:rFonts w:ascii="Calibri" w:hAnsi="Calibri" w:cs="Calibri"/>
          <w:bCs/>
          <w:color w:val="000000" w:themeColor="text1"/>
          <w:sz w:val="22"/>
          <w:szCs w:val="22"/>
        </w:rPr>
      </w:pPr>
    </w:p>
    <w:p w14:paraId="173F61C0" w14:textId="77777777" w:rsidR="000C550D" w:rsidRPr="00FE68FD" w:rsidRDefault="00D93A49" w:rsidP="00087A58">
      <w:pPr>
        <w:jc w:val="both"/>
        <w:rPr>
          <w:rFonts w:asciiTheme="minorHAnsi" w:hAnsiTheme="minorHAnsi" w:cs="Arial"/>
          <w:sz w:val="22"/>
          <w:szCs w:val="22"/>
        </w:rPr>
      </w:pPr>
      <w:r w:rsidRPr="00FE68FD">
        <w:rPr>
          <w:rFonts w:ascii="Calibri" w:hAnsi="Calibri" w:cs="Calibri"/>
          <w:bCs/>
          <w:sz w:val="22"/>
          <w:szCs w:val="22"/>
        </w:rPr>
        <w:t>4.4.1.</w:t>
      </w:r>
      <w:r w:rsidR="000C550D" w:rsidRPr="00FE68FD">
        <w:rPr>
          <w:rFonts w:asciiTheme="minorHAnsi" w:hAnsiTheme="minorHAnsi" w:cs="Arial"/>
          <w:sz w:val="22"/>
          <w:szCs w:val="22"/>
        </w:rPr>
        <w:t xml:space="preserve"> Os candidatos deverão apresentar seus títulos (somente títulos, graduação não equivalem a títulos) </w:t>
      </w:r>
      <w:r w:rsidR="00E910CC">
        <w:rPr>
          <w:rFonts w:asciiTheme="minorHAnsi" w:hAnsiTheme="minorHAnsi" w:cs="Arial"/>
          <w:sz w:val="22"/>
          <w:szCs w:val="22"/>
        </w:rPr>
        <w:t>e protocolá</w:t>
      </w:r>
      <w:r w:rsidR="00286C09" w:rsidRPr="00FE68FD">
        <w:rPr>
          <w:rFonts w:asciiTheme="minorHAnsi" w:hAnsiTheme="minorHAnsi" w:cs="Arial"/>
          <w:sz w:val="22"/>
          <w:szCs w:val="22"/>
        </w:rPr>
        <w:t xml:space="preserve">-los </w:t>
      </w:r>
      <w:r w:rsidR="00087A58" w:rsidRPr="00FE68FD">
        <w:rPr>
          <w:rFonts w:asciiTheme="minorHAnsi" w:hAnsiTheme="minorHAnsi" w:cs="Arial"/>
          <w:sz w:val="22"/>
          <w:szCs w:val="22"/>
        </w:rPr>
        <w:t xml:space="preserve">junto ao </w:t>
      </w:r>
      <w:r w:rsidR="00286C09" w:rsidRPr="00FE68FD">
        <w:rPr>
          <w:rFonts w:asciiTheme="minorHAnsi" w:hAnsiTheme="minorHAnsi" w:cs="Arial"/>
          <w:sz w:val="22"/>
          <w:szCs w:val="22"/>
        </w:rPr>
        <w:t>Departamento de Recu</w:t>
      </w:r>
      <w:r w:rsidR="00087A58" w:rsidRPr="00FE68FD">
        <w:rPr>
          <w:rFonts w:asciiTheme="minorHAnsi" w:hAnsiTheme="minorHAnsi" w:cs="Arial"/>
          <w:sz w:val="22"/>
          <w:szCs w:val="22"/>
        </w:rPr>
        <w:t>r</w:t>
      </w:r>
      <w:r w:rsidR="00286C09" w:rsidRPr="00FE68FD">
        <w:rPr>
          <w:rFonts w:asciiTheme="minorHAnsi" w:hAnsiTheme="minorHAnsi" w:cs="Arial"/>
          <w:sz w:val="22"/>
          <w:szCs w:val="22"/>
        </w:rPr>
        <w:t>sos Humanos</w:t>
      </w:r>
      <w:r w:rsidR="00087A58" w:rsidRPr="00FE68FD">
        <w:rPr>
          <w:rFonts w:asciiTheme="minorHAnsi" w:hAnsiTheme="minorHAnsi" w:cs="Arial"/>
          <w:sz w:val="22"/>
          <w:szCs w:val="22"/>
        </w:rPr>
        <w:t xml:space="preserve"> com a </w:t>
      </w:r>
      <w:r w:rsidR="00AB201D" w:rsidRPr="00FE68FD">
        <w:rPr>
          <w:rFonts w:asciiTheme="minorHAnsi" w:hAnsiTheme="minorHAnsi" w:cs="Arial"/>
          <w:sz w:val="22"/>
          <w:szCs w:val="22"/>
        </w:rPr>
        <w:t>s</w:t>
      </w:r>
      <w:r w:rsidR="00087A58" w:rsidRPr="00FE68FD">
        <w:rPr>
          <w:rFonts w:asciiTheme="minorHAnsi" w:hAnsiTheme="minorHAnsi" w:cs="Arial"/>
          <w:sz w:val="22"/>
          <w:szCs w:val="22"/>
        </w:rPr>
        <w:t xml:space="preserve">ervidora responsável Mirian Meneguzzi Padova </w:t>
      </w:r>
      <w:r w:rsidR="00286C09" w:rsidRPr="00FE68FD">
        <w:rPr>
          <w:rFonts w:asciiTheme="minorHAnsi" w:hAnsiTheme="minorHAnsi" w:cs="Arial"/>
          <w:sz w:val="22"/>
          <w:szCs w:val="22"/>
        </w:rPr>
        <w:t>do Município de Arvoredo</w:t>
      </w:r>
      <w:r w:rsidR="00E910CC">
        <w:rPr>
          <w:rFonts w:asciiTheme="minorHAnsi" w:hAnsiTheme="minorHAnsi" w:cs="Arial"/>
          <w:sz w:val="22"/>
          <w:szCs w:val="22"/>
        </w:rPr>
        <w:t xml:space="preserve"> </w:t>
      </w:r>
      <w:r w:rsidR="00AB201D" w:rsidRPr="00FE68FD">
        <w:rPr>
          <w:rFonts w:asciiTheme="minorHAnsi" w:hAnsiTheme="minorHAnsi" w:cs="Arial"/>
          <w:sz w:val="22"/>
          <w:szCs w:val="22"/>
        </w:rPr>
        <w:t>n</w:t>
      </w:r>
      <w:r w:rsidR="00087A58" w:rsidRPr="00FE68FD">
        <w:rPr>
          <w:rFonts w:asciiTheme="minorHAnsi" w:hAnsiTheme="minorHAnsi" w:cs="Arial"/>
          <w:sz w:val="22"/>
          <w:szCs w:val="22"/>
        </w:rPr>
        <w:t xml:space="preserve">o </w:t>
      </w:r>
      <w:r w:rsidR="00286C09" w:rsidRPr="00FE68FD">
        <w:rPr>
          <w:rFonts w:asciiTheme="minorHAnsi" w:hAnsiTheme="minorHAnsi" w:cs="Arial"/>
          <w:sz w:val="22"/>
          <w:szCs w:val="22"/>
        </w:rPr>
        <w:t>endereço:</w:t>
      </w:r>
      <w:r w:rsidR="00E910CC">
        <w:rPr>
          <w:rFonts w:asciiTheme="minorHAnsi" w:hAnsiTheme="minorHAnsi" w:cs="Arial"/>
          <w:sz w:val="22"/>
          <w:szCs w:val="22"/>
        </w:rPr>
        <w:t xml:space="preserve"> </w:t>
      </w:r>
      <w:r w:rsidR="00286C09" w:rsidRPr="00FE68FD">
        <w:rPr>
          <w:rFonts w:asciiTheme="minorHAnsi" w:hAnsiTheme="minorHAnsi" w:cs="Arial"/>
          <w:sz w:val="22"/>
          <w:szCs w:val="22"/>
        </w:rPr>
        <w:t>Prefeitura Municipal de Arvoredo, Rua do Comércio, 183, Centro, Arvoredo, SC, CEP, 89778-000</w:t>
      </w:r>
      <w:r w:rsidR="000C550D" w:rsidRPr="00FE68FD">
        <w:rPr>
          <w:rFonts w:asciiTheme="minorHAnsi" w:hAnsiTheme="minorHAnsi" w:cs="Arial"/>
          <w:sz w:val="22"/>
          <w:szCs w:val="22"/>
        </w:rPr>
        <w:t xml:space="preserve">, no período de </w:t>
      </w:r>
      <w:r w:rsidR="00FF3C02" w:rsidRPr="00FE68FD">
        <w:rPr>
          <w:rFonts w:asciiTheme="minorHAnsi" w:hAnsiTheme="minorHAnsi" w:cs="Arial"/>
          <w:b/>
          <w:sz w:val="22"/>
          <w:szCs w:val="22"/>
        </w:rPr>
        <w:t>25</w:t>
      </w:r>
      <w:r w:rsidR="000C550D" w:rsidRPr="00FE68FD">
        <w:rPr>
          <w:rFonts w:asciiTheme="minorHAnsi" w:hAnsiTheme="minorHAnsi" w:cs="Arial"/>
          <w:b/>
          <w:spacing w:val="-6"/>
          <w:sz w:val="22"/>
          <w:szCs w:val="22"/>
        </w:rPr>
        <w:t>/1</w:t>
      </w:r>
      <w:r w:rsidR="00FF3C02" w:rsidRPr="00FE68FD">
        <w:rPr>
          <w:rFonts w:asciiTheme="minorHAnsi" w:hAnsiTheme="minorHAnsi" w:cs="Arial"/>
          <w:b/>
          <w:spacing w:val="-6"/>
          <w:sz w:val="22"/>
          <w:szCs w:val="22"/>
        </w:rPr>
        <w:t>0</w:t>
      </w:r>
      <w:r w:rsidR="000C550D" w:rsidRPr="00FE68FD">
        <w:rPr>
          <w:rFonts w:asciiTheme="minorHAnsi" w:hAnsiTheme="minorHAnsi" w:cs="Arial"/>
          <w:b/>
          <w:spacing w:val="-6"/>
          <w:sz w:val="22"/>
          <w:szCs w:val="22"/>
        </w:rPr>
        <w:t>/201</w:t>
      </w:r>
      <w:r w:rsidR="00FF3C02" w:rsidRPr="00FE68FD">
        <w:rPr>
          <w:rFonts w:asciiTheme="minorHAnsi" w:hAnsiTheme="minorHAnsi" w:cs="Arial"/>
          <w:b/>
          <w:spacing w:val="-6"/>
          <w:sz w:val="22"/>
          <w:szCs w:val="22"/>
        </w:rPr>
        <w:t>8</w:t>
      </w:r>
      <w:r w:rsidR="000C550D" w:rsidRPr="00FE68FD">
        <w:rPr>
          <w:rFonts w:asciiTheme="minorHAnsi" w:hAnsiTheme="minorHAnsi" w:cs="Arial"/>
          <w:b/>
          <w:spacing w:val="-6"/>
          <w:sz w:val="22"/>
          <w:szCs w:val="22"/>
        </w:rPr>
        <w:t xml:space="preserve"> a </w:t>
      </w:r>
      <w:r w:rsidR="00FF3C02" w:rsidRPr="00FE68FD">
        <w:rPr>
          <w:rFonts w:asciiTheme="minorHAnsi" w:hAnsiTheme="minorHAnsi" w:cs="Arial"/>
          <w:b/>
          <w:spacing w:val="-6"/>
          <w:sz w:val="22"/>
          <w:szCs w:val="22"/>
        </w:rPr>
        <w:t>13</w:t>
      </w:r>
      <w:r w:rsidR="000C550D" w:rsidRPr="00FE68FD">
        <w:rPr>
          <w:rFonts w:asciiTheme="minorHAnsi" w:hAnsiTheme="minorHAnsi" w:cs="Arial"/>
          <w:b/>
          <w:spacing w:val="-6"/>
          <w:sz w:val="22"/>
          <w:szCs w:val="22"/>
        </w:rPr>
        <w:t>/1</w:t>
      </w:r>
      <w:r w:rsidR="00FF3C02" w:rsidRPr="00FE68FD">
        <w:rPr>
          <w:rFonts w:asciiTheme="minorHAnsi" w:hAnsiTheme="minorHAnsi" w:cs="Arial"/>
          <w:b/>
          <w:spacing w:val="-6"/>
          <w:sz w:val="22"/>
          <w:szCs w:val="22"/>
        </w:rPr>
        <w:t>1</w:t>
      </w:r>
      <w:r w:rsidR="000C550D" w:rsidRPr="00FE68FD">
        <w:rPr>
          <w:rFonts w:asciiTheme="minorHAnsi" w:hAnsiTheme="minorHAnsi" w:cs="Arial"/>
          <w:b/>
          <w:spacing w:val="-6"/>
          <w:sz w:val="22"/>
          <w:szCs w:val="22"/>
        </w:rPr>
        <w:t>/201</w:t>
      </w:r>
      <w:r w:rsidR="00FF3C02" w:rsidRPr="00FE68FD">
        <w:rPr>
          <w:rFonts w:asciiTheme="minorHAnsi" w:hAnsiTheme="minorHAnsi" w:cs="Arial"/>
          <w:b/>
          <w:spacing w:val="-6"/>
          <w:sz w:val="22"/>
          <w:szCs w:val="22"/>
        </w:rPr>
        <w:t>8</w:t>
      </w:r>
      <w:r w:rsidR="000C550D" w:rsidRPr="00FE68FD">
        <w:rPr>
          <w:rFonts w:asciiTheme="minorHAnsi" w:hAnsiTheme="minorHAnsi" w:cs="Arial"/>
          <w:b/>
          <w:spacing w:val="-6"/>
          <w:sz w:val="22"/>
          <w:szCs w:val="22"/>
        </w:rPr>
        <w:t>, até o ho</w:t>
      </w:r>
      <w:r w:rsidR="00087A58" w:rsidRPr="00FE68FD">
        <w:rPr>
          <w:rFonts w:asciiTheme="minorHAnsi" w:hAnsiTheme="minorHAnsi" w:cs="Arial"/>
          <w:b/>
          <w:spacing w:val="-6"/>
          <w:sz w:val="22"/>
          <w:szCs w:val="22"/>
        </w:rPr>
        <w:t>rário de expediente da Prefeitura</w:t>
      </w:r>
      <w:r w:rsidR="000C550D" w:rsidRPr="00FE68FD">
        <w:rPr>
          <w:rFonts w:asciiTheme="minorHAnsi" w:hAnsiTheme="minorHAnsi" w:cs="Arial"/>
          <w:b/>
          <w:spacing w:val="-6"/>
          <w:sz w:val="22"/>
          <w:szCs w:val="22"/>
        </w:rPr>
        <w:t xml:space="preserve">, </w:t>
      </w:r>
      <w:r w:rsidR="000C550D" w:rsidRPr="00FE68FD">
        <w:rPr>
          <w:rFonts w:asciiTheme="minorHAnsi" w:hAnsiTheme="minorHAnsi" w:cs="Arial"/>
          <w:sz w:val="22"/>
          <w:szCs w:val="22"/>
        </w:rPr>
        <w:t>juntamente com o Anexo V (formulário para prova de títulos) devidamente preenchido na ordem correta.</w:t>
      </w:r>
    </w:p>
    <w:p w14:paraId="7595CAFA" w14:textId="77777777" w:rsidR="00FF3C02" w:rsidRPr="00283E42" w:rsidRDefault="00FF3C02" w:rsidP="000C550D">
      <w:pPr>
        <w:tabs>
          <w:tab w:val="num" w:pos="0"/>
        </w:tabs>
        <w:jc w:val="both"/>
        <w:rPr>
          <w:rFonts w:asciiTheme="minorHAnsi" w:hAnsiTheme="minorHAnsi" w:cs="Arial"/>
          <w:color w:val="FF0000"/>
          <w:sz w:val="22"/>
          <w:szCs w:val="22"/>
        </w:rPr>
      </w:pPr>
    </w:p>
    <w:p w14:paraId="0E98DCEC" w14:textId="77777777" w:rsidR="000C550D" w:rsidRPr="00283E42" w:rsidRDefault="009418CC" w:rsidP="000C550D">
      <w:pPr>
        <w:jc w:val="both"/>
        <w:rPr>
          <w:rFonts w:asciiTheme="minorHAnsi" w:hAnsiTheme="minorHAnsi" w:cs="Arial"/>
          <w:b/>
          <w:sz w:val="22"/>
          <w:szCs w:val="22"/>
        </w:rPr>
      </w:pPr>
      <w:r w:rsidRPr="00283E42">
        <w:rPr>
          <w:rFonts w:asciiTheme="minorHAnsi" w:hAnsiTheme="minorHAnsi" w:cs="Arial"/>
          <w:sz w:val="22"/>
          <w:szCs w:val="22"/>
        </w:rPr>
        <w:t>4</w:t>
      </w:r>
      <w:r w:rsidR="000C550D" w:rsidRPr="00283E42">
        <w:rPr>
          <w:rFonts w:asciiTheme="minorHAnsi" w:hAnsiTheme="minorHAnsi" w:cs="Arial"/>
          <w:sz w:val="22"/>
          <w:szCs w:val="22"/>
        </w:rPr>
        <w:t>.</w:t>
      </w:r>
      <w:r w:rsidRPr="00283E42">
        <w:rPr>
          <w:rFonts w:asciiTheme="minorHAnsi" w:hAnsiTheme="minorHAnsi" w:cs="Arial"/>
          <w:sz w:val="22"/>
          <w:szCs w:val="22"/>
        </w:rPr>
        <w:t>4</w:t>
      </w:r>
      <w:r w:rsidR="000C550D" w:rsidRPr="00283E42">
        <w:rPr>
          <w:rFonts w:asciiTheme="minorHAnsi" w:hAnsiTheme="minorHAnsi" w:cs="Arial"/>
          <w:sz w:val="22"/>
          <w:szCs w:val="22"/>
        </w:rPr>
        <w:t>.2. Não serão recebidos títulos em outra ocasião.</w:t>
      </w:r>
    </w:p>
    <w:p w14:paraId="19600634" w14:textId="77777777" w:rsidR="000C550D" w:rsidRPr="00283E42" w:rsidRDefault="000C550D" w:rsidP="000C550D">
      <w:pPr>
        <w:jc w:val="both"/>
        <w:rPr>
          <w:rFonts w:asciiTheme="minorHAnsi" w:hAnsiTheme="minorHAnsi" w:cs="Arial"/>
          <w:sz w:val="22"/>
          <w:szCs w:val="22"/>
          <w:highlight w:val="yellow"/>
        </w:rPr>
      </w:pPr>
    </w:p>
    <w:p w14:paraId="13DAC2C6" w14:textId="77777777" w:rsidR="000C550D" w:rsidRPr="00283E42" w:rsidRDefault="009418CC" w:rsidP="000C550D">
      <w:pPr>
        <w:jc w:val="both"/>
        <w:rPr>
          <w:rFonts w:asciiTheme="minorHAnsi" w:hAnsiTheme="minorHAnsi" w:cs="Arial"/>
          <w:sz w:val="22"/>
          <w:szCs w:val="22"/>
        </w:rPr>
      </w:pPr>
      <w:r w:rsidRPr="00283E42">
        <w:rPr>
          <w:rFonts w:asciiTheme="minorHAnsi" w:hAnsiTheme="minorHAnsi" w:cs="Arial"/>
          <w:sz w:val="22"/>
          <w:szCs w:val="22"/>
        </w:rPr>
        <w:t>4</w:t>
      </w:r>
      <w:r w:rsidR="000C550D" w:rsidRPr="00283E42">
        <w:rPr>
          <w:rFonts w:asciiTheme="minorHAnsi" w:hAnsiTheme="minorHAnsi" w:cs="Arial"/>
          <w:sz w:val="22"/>
          <w:szCs w:val="22"/>
        </w:rPr>
        <w:t>.</w:t>
      </w:r>
      <w:r w:rsidRPr="00283E42">
        <w:rPr>
          <w:rFonts w:asciiTheme="minorHAnsi" w:hAnsiTheme="minorHAnsi" w:cs="Arial"/>
          <w:sz w:val="22"/>
          <w:szCs w:val="22"/>
        </w:rPr>
        <w:t>4</w:t>
      </w:r>
      <w:r w:rsidR="000C550D" w:rsidRPr="00283E42">
        <w:rPr>
          <w:rFonts w:asciiTheme="minorHAnsi" w:hAnsiTheme="minorHAnsi" w:cs="Arial"/>
          <w:sz w:val="22"/>
          <w:szCs w:val="22"/>
        </w:rPr>
        <w:t>.3. Serão recebidos os títulos e avaliados apenas para os candidatos dos cargos de professores.</w:t>
      </w:r>
    </w:p>
    <w:p w14:paraId="4A6EDD27" w14:textId="77777777" w:rsidR="000C550D" w:rsidRPr="00283E42" w:rsidRDefault="000C550D" w:rsidP="000C550D">
      <w:pPr>
        <w:jc w:val="both"/>
        <w:rPr>
          <w:rFonts w:asciiTheme="minorHAnsi" w:hAnsiTheme="minorHAnsi" w:cs="Arial"/>
          <w:sz w:val="22"/>
          <w:szCs w:val="22"/>
        </w:rPr>
      </w:pPr>
    </w:p>
    <w:p w14:paraId="1A26F5FD" w14:textId="77777777" w:rsidR="000C550D" w:rsidRPr="00283E42" w:rsidRDefault="009418CC" w:rsidP="000C550D">
      <w:pPr>
        <w:jc w:val="both"/>
        <w:rPr>
          <w:rFonts w:asciiTheme="minorHAnsi" w:hAnsiTheme="minorHAnsi" w:cs="Arial"/>
          <w:sz w:val="22"/>
          <w:szCs w:val="22"/>
        </w:rPr>
      </w:pPr>
      <w:r w:rsidRPr="00283E42">
        <w:rPr>
          <w:rFonts w:asciiTheme="minorHAnsi" w:hAnsiTheme="minorHAnsi" w:cs="Arial"/>
          <w:sz w:val="22"/>
          <w:szCs w:val="22"/>
        </w:rPr>
        <w:t>4.4.5</w:t>
      </w:r>
      <w:r w:rsidR="000C550D" w:rsidRPr="00283E42">
        <w:rPr>
          <w:rFonts w:asciiTheme="minorHAnsi" w:hAnsiTheme="minorHAnsi" w:cs="Arial"/>
          <w:sz w:val="22"/>
          <w:szCs w:val="22"/>
        </w:rPr>
        <w:t xml:space="preserve">. Considerando-se o caráter exclusivamente classificatório da respectiva prova, o candidato aprovado/habilitado que deixar de entregar seus títulos tão somente não terá somados os pontos correspondentes a essa etapa. </w:t>
      </w:r>
      <w:r w:rsidR="000C550D" w:rsidRPr="00283E42">
        <w:rPr>
          <w:rFonts w:asciiTheme="minorHAnsi" w:hAnsiTheme="minorHAnsi" w:cs="Arial"/>
          <w:b/>
          <w:sz w:val="22"/>
          <w:szCs w:val="22"/>
        </w:rPr>
        <w:t>A não entrega dos títulos, portanto, não implica eliminação do Processo Seletivo Simplificado</w:t>
      </w:r>
      <w:r w:rsidR="000C550D" w:rsidRPr="00283E42">
        <w:rPr>
          <w:rFonts w:asciiTheme="minorHAnsi" w:hAnsiTheme="minorHAnsi" w:cs="Arial"/>
          <w:sz w:val="22"/>
          <w:szCs w:val="22"/>
        </w:rPr>
        <w:t>.</w:t>
      </w:r>
    </w:p>
    <w:p w14:paraId="63B7B610" w14:textId="77777777" w:rsidR="000C550D" w:rsidRPr="00283E42" w:rsidRDefault="000C550D" w:rsidP="000C550D">
      <w:pPr>
        <w:jc w:val="both"/>
        <w:rPr>
          <w:rFonts w:asciiTheme="minorHAnsi" w:hAnsiTheme="minorHAnsi" w:cs="Arial"/>
          <w:sz w:val="22"/>
          <w:szCs w:val="22"/>
        </w:rPr>
      </w:pPr>
    </w:p>
    <w:p w14:paraId="19D064C6" w14:textId="77777777" w:rsidR="000C550D" w:rsidRPr="00283E42" w:rsidRDefault="004B171D" w:rsidP="000C550D">
      <w:pPr>
        <w:jc w:val="both"/>
        <w:rPr>
          <w:rFonts w:asciiTheme="minorHAnsi" w:hAnsiTheme="minorHAnsi" w:cs="Arial"/>
          <w:b/>
          <w:sz w:val="22"/>
          <w:szCs w:val="22"/>
        </w:rPr>
      </w:pPr>
      <w:r w:rsidRPr="00283E42">
        <w:rPr>
          <w:rFonts w:asciiTheme="minorHAnsi" w:hAnsiTheme="minorHAnsi" w:cs="Arial"/>
          <w:b/>
          <w:sz w:val="22"/>
          <w:szCs w:val="22"/>
        </w:rPr>
        <w:t>4</w:t>
      </w:r>
      <w:r w:rsidR="000C550D" w:rsidRPr="00283E42">
        <w:rPr>
          <w:rFonts w:asciiTheme="minorHAnsi" w:hAnsiTheme="minorHAnsi" w:cs="Arial"/>
          <w:b/>
          <w:sz w:val="22"/>
          <w:szCs w:val="22"/>
        </w:rPr>
        <w:t>.</w:t>
      </w:r>
      <w:r w:rsidRPr="00283E42">
        <w:rPr>
          <w:rFonts w:asciiTheme="minorHAnsi" w:hAnsiTheme="minorHAnsi" w:cs="Arial"/>
          <w:b/>
          <w:sz w:val="22"/>
          <w:szCs w:val="22"/>
        </w:rPr>
        <w:t>4</w:t>
      </w:r>
      <w:r w:rsidR="000C550D" w:rsidRPr="00283E42">
        <w:rPr>
          <w:rFonts w:asciiTheme="minorHAnsi" w:hAnsiTheme="minorHAnsi" w:cs="Arial"/>
          <w:b/>
          <w:sz w:val="22"/>
          <w:szCs w:val="22"/>
        </w:rPr>
        <w:t>.</w:t>
      </w:r>
      <w:r w:rsidRPr="00283E42">
        <w:rPr>
          <w:rFonts w:asciiTheme="minorHAnsi" w:hAnsiTheme="minorHAnsi" w:cs="Arial"/>
          <w:b/>
          <w:sz w:val="22"/>
          <w:szCs w:val="22"/>
        </w:rPr>
        <w:t>6.</w:t>
      </w:r>
      <w:r w:rsidR="000C550D" w:rsidRPr="00283E42">
        <w:rPr>
          <w:rFonts w:asciiTheme="minorHAnsi" w:hAnsiTheme="minorHAnsi" w:cs="Arial"/>
          <w:b/>
          <w:sz w:val="22"/>
          <w:szCs w:val="22"/>
        </w:rPr>
        <w:t xml:space="preserve"> GRADE DE PONTUAÇÃO DOS TÍTULOS:</w:t>
      </w:r>
    </w:p>
    <w:p w14:paraId="6AB6B50D" w14:textId="77777777" w:rsidR="000C550D" w:rsidRPr="00283E42" w:rsidRDefault="000C550D" w:rsidP="000C550D">
      <w:pPr>
        <w:jc w:val="both"/>
        <w:rPr>
          <w:rFonts w:asciiTheme="minorHAnsi" w:hAnsiTheme="minorHAnsi" w:cs="Arial"/>
          <w:sz w:val="22"/>
          <w:szCs w:val="22"/>
        </w:rPr>
      </w:pPr>
    </w:p>
    <w:p w14:paraId="7E4CAB9B" w14:textId="77777777" w:rsidR="000C550D" w:rsidRPr="00283E42" w:rsidRDefault="004B171D" w:rsidP="000C550D">
      <w:pPr>
        <w:autoSpaceDE w:val="0"/>
        <w:autoSpaceDN w:val="0"/>
        <w:adjustRightInd w:val="0"/>
        <w:jc w:val="both"/>
        <w:rPr>
          <w:rFonts w:asciiTheme="minorHAnsi" w:hAnsiTheme="minorHAnsi" w:cs="Arial"/>
          <w:sz w:val="22"/>
          <w:szCs w:val="22"/>
        </w:rPr>
      </w:pPr>
      <w:r w:rsidRPr="00283E42">
        <w:rPr>
          <w:rFonts w:asciiTheme="minorHAnsi" w:hAnsiTheme="minorHAnsi" w:cs="Arial"/>
          <w:sz w:val="22"/>
          <w:szCs w:val="22"/>
        </w:rPr>
        <w:t>4</w:t>
      </w:r>
      <w:r w:rsidR="000C550D" w:rsidRPr="00283E42">
        <w:rPr>
          <w:rFonts w:asciiTheme="minorHAnsi" w:hAnsiTheme="minorHAnsi" w:cs="Arial"/>
          <w:sz w:val="22"/>
          <w:szCs w:val="22"/>
        </w:rPr>
        <w:t>.</w:t>
      </w:r>
      <w:r w:rsidRPr="00283E42">
        <w:rPr>
          <w:rFonts w:asciiTheme="minorHAnsi" w:hAnsiTheme="minorHAnsi" w:cs="Arial"/>
          <w:sz w:val="22"/>
          <w:szCs w:val="22"/>
        </w:rPr>
        <w:t>4</w:t>
      </w:r>
      <w:r w:rsidR="000C550D" w:rsidRPr="00283E42">
        <w:rPr>
          <w:rFonts w:asciiTheme="minorHAnsi" w:hAnsiTheme="minorHAnsi" w:cs="Arial"/>
          <w:sz w:val="22"/>
          <w:szCs w:val="22"/>
        </w:rPr>
        <w:t>.</w:t>
      </w:r>
      <w:r w:rsidRPr="00283E42">
        <w:rPr>
          <w:rFonts w:asciiTheme="minorHAnsi" w:hAnsiTheme="minorHAnsi" w:cs="Arial"/>
          <w:sz w:val="22"/>
          <w:szCs w:val="22"/>
        </w:rPr>
        <w:t>6.</w:t>
      </w:r>
      <w:r w:rsidR="000C550D" w:rsidRPr="00283E42">
        <w:rPr>
          <w:rFonts w:asciiTheme="minorHAnsi" w:hAnsiTheme="minorHAnsi" w:cs="Arial"/>
          <w:sz w:val="22"/>
          <w:szCs w:val="22"/>
        </w:rPr>
        <w:t>1. A Prova de Títulos constitui-se pela análise e pontuação de certificados e ou diplomas de curso de pós-graduação, aperfeiçoamento ou atualização apresentados pelos candidatos.</w:t>
      </w:r>
    </w:p>
    <w:p w14:paraId="5E604B20" w14:textId="77777777" w:rsidR="000C550D" w:rsidRPr="00283E42" w:rsidRDefault="000C550D" w:rsidP="000C550D">
      <w:pPr>
        <w:autoSpaceDE w:val="0"/>
        <w:autoSpaceDN w:val="0"/>
        <w:adjustRightInd w:val="0"/>
        <w:jc w:val="both"/>
        <w:rPr>
          <w:rFonts w:asciiTheme="minorHAnsi" w:hAnsiTheme="minorHAnsi" w:cs="Arial"/>
          <w:sz w:val="22"/>
          <w:szCs w:val="22"/>
        </w:rPr>
      </w:pPr>
    </w:p>
    <w:p w14:paraId="2F2EE12B" w14:textId="77777777" w:rsidR="000C550D" w:rsidRPr="00283E42" w:rsidRDefault="004B171D" w:rsidP="000C550D">
      <w:pPr>
        <w:autoSpaceDE w:val="0"/>
        <w:autoSpaceDN w:val="0"/>
        <w:adjustRightInd w:val="0"/>
        <w:jc w:val="both"/>
        <w:rPr>
          <w:rFonts w:asciiTheme="minorHAnsi" w:hAnsiTheme="minorHAnsi" w:cs="Arial"/>
          <w:sz w:val="22"/>
          <w:szCs w:val="22"/>
        </w:rPr>
      </w:pPr>
      <w:r w:rsidRPr="00283E42">
        <w:rPr>
          <w:rFonts w:asciiTheme="minorHAnsi" w:hAnsiTheme="minorHAnsi" w:cs="Arial"/>
          <w:sz w:val="22"/>
          <w:szCs w:val="22"/>
        </w:rPr>
        <w:t>4.4.6</w:t>
      </w:r>
      <w:r w:rsidR="000C550D" w:rsidRPr="00283E42">
        <w:rPr>
          <w:rFonts w:asciiTheme="minorHAnsi" w:hAnsiTheme="minorHAnsi" w:cs="Arial"/>
          <w:sz w:val="22"/>
          <w:szCs w:val="22"/>
        </w:rPr>
        <w:t xml:space="preserve">.2. Poderão participar da prova com valoração de Títulos </w:t>
      </w:r>
      <w:r w:rsidRPr="00283E42">
        <w:rPr>
          <w:rFonts w:asciiTheme="minorHAnsi" w:hAnsiTheme="minorHAnsi" w:cs="Arial"/>
          <w:sz w:val="22"/>
          <w:szCs w:val="22"/>
        </w:rPr>
        <w:t>tod</w:t>
      </w:r>
      <w:r w:rsidR="000C550D" w:rsidRPr="00283E42">
        <w:rPr>
          <w:rFonts w:asciiTheme="minorHAnsi" w:hAnsiTheme="minorHAnsi" w:cs="Arial"/>
          <w:sz w:val="22"/>
          <w:szCs w:val="22"/>
        </w:rPr>
        <w:t xml:space="preserve">os </w:t>
      </w:r>
      <w:r w:rsidRPr="00283E42">
        <w:rPr>
          <w:rFonts w:asciiTheme="minorHAnsi" w:hAnsiTheme="minorHAnsi" w:cs="Arial"/>
          <w:sz w:val="22"/>
          <w:szCs w:val="22"/>
        </w:rPr>
        <w:t xml:space="preserve">os </w:t>
      </w:r>
      <w:r w:rsidR="000C550D" w:rsidRPr="00283E42">
        <w:rPr>
          <w:rFonts w:asciiTheme="minorHAnsi" w:hAnsiTheme="minorHAnsi" w:cs="Arial"/>
          <w:sz w:val="22"/>
          <w:szCs w:val="22"/>
        </w:rPr>
        <w:t xml:space="preserve">candidatos </w:t>
      </w:r>
      <w:r w:rsidRPr="00283E42">
        <w:rPr>
          <w:rFonts w:asciiTheme="minorHAnsi" w:hAnsiTheme="minorHAnsi" w:cs="Arial"/>
          <w:sz w:val="22"/>
          <w:szCs w:val="22"/>
        </w:rPr>
        <w:t>para os cargos de professores</w:t>
      </w:r>
      <w:r w:rsidR="000C550D" w:rsidRPr="00283E42">
        <w:rPr>
          <w:rFonts w:asciiTheme="minorHAnsi" w:hAnsiTheme="minorHAnsi" w:cs="Arial"/>
          <w:sz w:val="22"/>
          <w:szCs w:val="22"/>
        </w:rPr>
        <w:t xml:space="preserve"> inscritos no Processo Seletivo Simplificado.</w:t>
      </w:r>
    </w:p>
    <w:p w14:paraId="34810098" w14:textId="77777777" w:rsidR="000C550D" w:rsidRPr="00283E42" w:rsidRDefault="000C550D" w:rsidP="000C550D">
      <w:pPr>
        <w:autoSpaceDE w:val="0"/>
        <w:autoSpaceDN w:val="0"/>
        <w:adjustRightInd w:val="0"/>
        <w:jc w:val="both"/>
        <w:rPr>
          <w:rFonts w:asciiTheme="minorHAnsi" w:hAnsiTheme="minorHAnsi" w:cs="Arial"/>
          <w:sz w:val="22"/>
          <w:szCs w:val="22"/>
        </w:rPr>
      </w:pPr>
    </w:p>
    <w:p w14:paraId="5400961E" w14:textId="77777777" w:rsidR="000C550D" w:rsidRPr="00283E42" w:rsidRDefault="004B171D" w:rsidP="000C550D">
      <w:pPr>
        <w:autoSpaceDE w:val="0"/>
        <w:autoSpaceDN w:val="0"/>
        <w:adjustRightInd w:val="0"/>
        <w:jc w:val="both"/>
        <w:rPr>
          <w:rFonts w:asciiTheme="minorHAnsi" w:hAnsiTheme="minorHAnsi" w:cs="Arial"/>
          <w:bCs/>
          <w:sz w:val="22"/>
          <w:szCs w:val="22"/>
        </w:rPr>
      </w:pPr>
      <w:r w:rsidRPr="00283E42">
        <w:rPr>
          <w:rFonts w:asciiTheme="minorHAnsi" w:hAnsiTheme="minorHAnsi" w:cs="Arial"/>
          <w:sz w:val="22"/>
          <w:szCs w:val="22"/>
        </w:rPr>
        <w:t>4.4.6</w:t>
      </w:r>
      <w:r w:rsidR="000C550D" w:rsidRPr="00283E42">
        <w:rPr>
          <w:rFonts w:asciiTheme="minorHAnsi" w:hAnsiTheme="minorHAnsi" w:cs="Arial"/>
          <w:sz w:val="22"/>
          <w:szCs w:val="22"/>
        </w:rPr>
        <w:t xml:space="preserve">.3. </w:t>
      </w:r>
      <w:r w:rsidR="000C550D" w:rsidRPr="00283E42">
        <w:rPr>
          <w:rFonts w:asciiTheme="minorHAnsi" w:hAnsiTheme="minorHAnsi" w:cs="Arial"/>
          <w:bCs/>
          <w:sz w:val="22"/>
          <w:szCs w:val="22"/>
        </w:rPr>
        <w:t>Para participar da Prova de Títulos o candidato deverá entregar seus títulos no período e local conforme estabelecido no item “</w:t>
      </w:r>
      <w:r w:rsidRPr="00283E42">
        <w:rPr>
          <w:rFonts w:asciiTheme="minorHAnsi" w:hAnsiTheme="minorHAnsi" w:cs="Arial"/>
          <w:sz w:val="22"/>
          <w:szCs w:val="22"/>
        </w:rPr>
        <w:t>4.4.</w:t>
      </w:r>
      <w:r w:rsidR="000C550D" w:rsidRPr="00283E42">
        <w:rPr>
          <w:rFonts w:asciiTheme="minorHAnsi" w:hAnsiTheme="minorHAnsi" w:cs="Arial"/>
          <w:bCs/>
          <w:sz w:val="22"/>
          <w:szCs w:val="22"/>
        </w:rPr>
        <w:t>1.”, cópia fotostática (Xerox) dos títulos de aperfeiçoamento/atualização ou pós-graduação concluídos, organizados em um envelope/grampeados na seguinte ordem:</w:t>
      </w:r>
    </w:p>
    <w:p w14:paraId="358BE101" w14:textId="77777777" w:rsidR="000C550D" w:rsidRPr="00283E42" w:rsidRDefault="000C550D" w:rsidP="000C550D">
      <w:pPr>
        <w:numPr>
          <w:ilvl w:val="0"/>
          <w:numId w:val="30"/>
        </w:numPr>
        <w:autoSpaceDE w:val="0"/>
        <w:autoSpaceDN w:val="0"/>
        <w:adjustRightInd w:val="0"/>
        <w:jc w:val="both"/>
        <w:rPr>
          <w:rFonts w:asciiTheme="minorHAnsi" w:hAnsiTheme="minorHAnsi" w:cs="Arial"/>
          <w:bCs/>
          <w:sz w:val="22"/>
          <w:szCs w:val="22"/>
        </w:rPr>
      </w:pPr>
      <w:r w:rsidRPr="00283E42">
        <w:rPr>
          <w:rFonts w:asciiTheme="minorHAnsi" w:hAnsiTheme="minorHAnsi" w:cs="Arial"/>
          <w:bCs/>
          <w:sz w:val="22"/>
          <w:szCs w:val="22"/>
        </w:rPr>
        <w:t xml:space="preserve">Requerimento anexo ao presente edital </w:t>
      </w:r>
      <w:r w:rsidRPr="00283E42">
        <w:rPr>
          <w:rFonts w:asciiTheme="minorHAnsi" w:hAnsiTheme="minorHAnsi" w:cs="Arial"/>
          <w:b/>
          <w:bCs/>
          <w:sz w:val="22"/>
          <w:szCs w:val="22"/>
        </w:rPr>
        <w:t xml:space="preserve">Anexo </w:t>
      </w:r>
      <w:r w:rsidR="004B171D" w:rsidRPr="00283E42">
        <w:rPr>
          <w:rFonts w:asciiTheme="minorHAnsi" w:hAnsiTheme="minorHAnsi" w:cs="Arial"/>
          <w:b/>
          <w:bCs/>
          <w:sz w:val="22"/>
          <w:szCs w:val="22"/>
        </w:rPr>
        <w:t>V</w:t>
      </w:r>
      <w:r w:rsidR="00E910CC">
        <w:rPr>
          <w:rFonts w:asciiTheme="minorHAnsi" w:hAnsiTheme="minorHAnsi" w:cs="Arial"/>
          <w:b/>
          <w:bCs/>
          <w:sz w:val="22"/>
          <w:szCs w:val="22"/>
        </w:rPr>
        <w:t xml:space="preserve"> </w:t>
      </w:r>
      <w:r w:rsidRPr="00283E42">
        <w:rPr>
          <w:rFonts w:asciiTheme="minorHAnsi" w:hAnsiTheme="minorHAnsi" w:cs="Arial"/>
          <w:bCs/>
          <w:sz w:val="22"/>
          <w:szCs w:val="22"/>
        </w:rPr>
        <w:t>devidamente preenchido e assinado;</w:t>
      </w:r>
    </w:p>
    <w:p w14:paraId="5243B09D" w14:textId="77777777" w:rsidR="000C550D" w:rsidRPr="00283E42" w:rsidRDefault="000C550D" w:rsidP="000C550D">
      <w:pPr>
        <w:numPr>
          <w:ilvl w:val="0"/>
          <w:numId w:val="30"/>
        </w:numPr>
        <w:autoSpaceDE w:val="0"/>
        <w:autoSpaceDN w:val="0"/>
        <w:adjustRightInd w:val="0"/>
        <w:jc w:val="both"/>
        <w:rPr>
          <w:rFonts w:asciiTheme="minorHAnsi" w:hAnsiTheme="minorHAnsi" w:cs="Arial"/>
          <w:bCs/>
          <w:sz w:val="22"/>
          <w:szCs w:val="22"/>
        </w:rPr>
      </w:pPr>
      <w:r w:rsidRPr="00283E42">
        <w:rPr>
          <w:rFonts w:asciiTheme="minorHAnsi" w:hAnsiTheme="minorHAnsi" w:cs="Arial"/>
          <w:bCs/>
          <w:sz w:val="22"/>
          <w:szCs w:val="22"/>
        </w:rPr>
        <w:t>Cópias xerográficas dos documentos comprobatórios dos cursos de aperfeiçoamento/atualização na ordem em que foram elencados no requerimento de que trata o item “a”;</w:t>
      </w:r>
    </w:p>
    <w:p w14:paraId="09DB5B4B" w14:textId="77777777" w:rsidR="000C550D" w:rsidRPr="00283E42" w:rsidRDefault="000C550D" w:rsidP="000C550D">
      <w:pPr>
        <w:numPr>
          <w:ilvl w:val="0"/>
          <w:numId w:val="30"/>
        </w:numPr>
        <w:autoSpaceDE w:val="0"/>
        <w:autoSpaceDN w:val="0"/>
        <w:adjustRightInd w:val="0"/>
        <w:jc w:val="both"/>
        <w:rPr>
          <w:rFonts w:asciiTheme="minorHAnsi" w:hAnsiTheme="minorHAnsi" w:cs="Arial"/>
          <w:bCs/>
          <w:sz w:val="22"/>
          <w:szCs w:val="22"/>
        </w:rPr>
      </w:pPr>
      <w:r w:rsidRPr="00283E42">
        <w:rPr>
          <w:rFonts w:asciiTheme="minorHAnsi" w:hAnsiTheme="minorHAnsi" w:cs="Arial"/>
          <w:bCs/>
          <w:sz w:val="22"/>
          <w:szCs w:val="22"/>
        </w:rPr>
        <w:t>Cópia xerográfica do documento comprobatório do curso pós-graduação (especialização, mestrado ou doutorado).</w:t>
      </w:r>
    </w:p>
    <w:p w14:paraId="3F4A0112" w14:textId="77777777" w:rsidR="000C550D" w:rsidRPr="00283E42" w:rsidRDefault="000C550D" w:rsidP="000C550D">
      <w:pPr>
        <w:autoSpaceDE w:val="0"/>
        <w:autoSpaceDN w:val="0"/>
        <w:adjustRightInd w:val="0"/>
        <w:jc w:val="both"/>
        <w:rPr>
          <w:rFonts w:asciiTheme="minorHAnsi" w:hAnsiTheme="minorHAnsi" w:cs="Arial"/>
          <w:sz w:val="22"/>
          <w:szCs w:val="22"/>
        </w:rPr>
      </w:pPr>
    </w:p>
    <w:p w14:paraId="1517EB8E" w14:textId="77777777" w:rsidR="000C550D" w:rsidRPr="00283E42" w:rsidRDefault="004B171D" w:rsidP="000C550D">
      <w:pPr>
        <w:autoSpaceDE w:val="0"/>
        <w:autoSpaceDN w:val="0"/>
        <w:adjustRightInd w:val="0"/>
        <w:jc w:val="both"/>
        <w:rPr>
          <w:rFonts w:asciiTheme="minorHAnsi" w:hAnsiTheme="minorHAnsi" w:cs="Arial"/>
          <w:sz w:val="22"/>
          <w:szCs w:val="22"/>
        </w:rPr>
      </w:pPr>
      <w:r w:rsidRPr="00283E42">
        <w:rPr>
          <w:rFonts w:asciiTheme="minorHAnsi" w:hAnsiTheme="minorHAnsi" w:cs="Arial"/>
          <w:sz w:val="22"/>
          <w:szCs w:val="22"/>
        </w:rPr>
        <w:t>4.4.6</w:t>
      </w:r>
      <w:r w:rsidR="000C550D" w:rsidRPr="00283E42">
        <w:rPr>
          <w:rFonts w:asciiTheme="minorHAnsi" w:hAnsiTheme="minorHAnsi" w:cs="Arial"/>
          <w:sz w:val="22"/>
          <w:szCs w:val="22"/>
        </w:rPr>
        <w:t xml:space="preserve">.4. O candidato declara, no requerimento </w:t>
      </w:r>
      <w:r w:rsidR="000C550D" w:rsidRPr="00283E42">
        <w:rPr>
          <w:rFonts w:asciiTheme="minorHAnsi" w:hAnsiTheme="minorHAnsi" w:cs="Arial"/>
          <w:b/>
          <w:sz w:val="22"/>
          <w:szCs w:val="22"/>
        </w:rPr>
        <w:t xml:space="preserve">Anexo </w:t>
      </w:r>
      <w:r w:rsidRPr="00283E42">
        <w:rPr>
          <w:rFonts w:asciiTheme="minorHAnsi" w:hAnsiTheme="minorHAnsi" w:cs="Arial"/>
          <w:b/>
          <w:sz w:val="22"/>
          <w:szCs w:val="22"/>
        </w:rPr>
        <w:t>V</w:t>
      </w:r>
      <w:r w:rsidR="000C550D" w:rsidRPr="00283E42">
        <w:rPr>
          <w:rFonts w:asciiTheme="minorHAnsi" w:hAnsiTheme="minorHAnsi" w:cs="Arial"/>
          <w:sz w:val="22"/>
          <w:szCs w:val="22"/>
        </w:rPr>
        <w:t xml:space="preserve"> que os documentos apresentados são cópias fiéis dos originais e que quando solicitado deverá apresentar os originais, ciente de que a constatação de qualquer irregularidade implicará na exclusão do candidato do Processo Seletivo Simplificado, sem prejuízo das sanções legais.</w:t>
      </w:r>
    </w:p>
    <w:p w14:paraId="51B45C29" w14:textId="77777777" w:rsidR="000C550D" w:rsidRPr="00283E42" w:rsidRDefault="000C550D" w:rsidP="000C550D">
      <w:pPr>
        <w:autoSpaceDE w:val="0"/>
        <w:autoSpaceDN w:val="0"/>
        <w:adjustRightInd w:val="0"/>
        <w:jc w:val="both"/>
        <w:rPr>
          <w:rFonts w:asciiTheme="minorHAnsi" w:hAnsiTheme="minorHAnsi" w:cs="Arial"/>
          <w:sz w:val="22"/>
          <w:szCs w:val="22"/>
        </w:rPr>
      </w:pPr>
    </w:p>
    <w:p w14:paraId="0F4065DE" w14:textId="77777777" w:rsidR="000C550D" w:rsidRPr="00283E42" w:rsidRDefault="004B171D" w:rsidP="000C550D">
      <w:pPr>
        <w:autoSpaceDE w:val="0"/>
        <w:autoSpaceDN w:val="0"/>
        <w:adjustRightInd w:val="0"/>
        <w:jc w:val="both"/>
        <w:rPr>
          <w:rFonts w:asciiTheme="minorHAnsi" w:hAnsiTheme="minorHAnsi" w:cs="Arial"/>
          <w:sz w:val="22"/>
          <w:szCs w:val="22"/>
        </w:rPr>
      </w:pPr>
      <w:r w:rsidRPr="00283E42">
        <w:rPr>
          <w:rFonts w:asciiTheme="minorHAnsi" w:hAnsiTheme="minorHAnsi" w:cs="Arial"/>
          <w:sz w:val="22"/>
          <w:szCs w:val="22"/>
        </w:rPr>
        <w:t>4.4.6</w:t>
      </w:r>
      <w:r w:rsidR="000C550D" w:rsidRPr="00283E42">
        <w:rPr>
          <w:rFonts w:asciiTheme="minorHAnsi" w:hAnsiTheme="minorHAnsi" w:cs="Arial"/>
          <w:sz w:val="22"/>
          <w:szCs w:val="22"/>
        </w:rPr>
        <w:t>.5. Os títulos serão avaliados e computados após o período de entrega e serão avaliados pela empresa IOPLAN e com acompanhamento da Banca Examinadora do Processo Seletivo Simplificado.</w:t>
      </w:r>
    </w:p>
    <w:p w14:paraId="3490A860" w14:textId="77777777" w:rsidR="009E69BE" w:rsidRDefault="009E69BE">
      <w:pPr>
        <w:suppressAutoHyphens w:val="0"/>
        <w:rPr>
          <w:rFonts w:asciiTheme="minorHAnsi" w:hAnsiTheme="minorHAnsi" w:cs="Arial"/>
          <w:sz w:val="20"/>
          <w:szCs w:val="20"/>
        </w:rPr>
      </w:pPr>
    </w:p>
    <w:p w14:paraId="7DB75F09" w14:textId="77777777" w:rsidR="00F25F05" w:rsidRDefault="00F25F05">
      <w:pPr>
        <w:suppressAutoHyphens w:val="0"/>
        <w:rPr>
          <w:rFonts w:asciiTheme="minorHAnsi" w:hAnsiTheme="minorHAnsi" w:cs="Arial"/>
          <w:sz w:val="22"/>
          <w:szCs w:val="22"/>
        </w:rPr>
      </w:pPr>
      <w:r>
        <w:rPr>
          <w:rFonts w:asciiTheme="minorHAnsi" w:hAnsiTheme="minorHAnsi" w:cs="Arial"/>
          <w:sz w:val="22"/>
          <w:szCs w:val="22"/>
        </w:rPr>
        <w:br w:type="page"/>
      </w:r>
    </w:p>
    <w:p w14:paraId="2C984397" w14:textId="2DBB18E9" w:rsidR="000C550D" w:rsidRPr="000C05B8" w:rsidRDefault="004B171D" w:rsidP="000C550D">
      <w:pPr>
        <w:autoSpaceDE w:val="0"/>
        <w:autoSpaceDN w:val="0"/>
        <w:adjustRightInd w:val="0"/>
        <w:jc w:val="both"/>
        <w:rPr>
          <w:rFonts w:asciiTheme="minorHAnsi" w:hAnsiTheme="minorHAnsi" w:cs="Arial"/>
          <w:sz w:val="22"/>
          <w:szCs w:val="22"/>
        </w:rPr>
      </w:pPr>
      <w:r w:rsidRPr="000C05B8">
        <w:rPr>
          <w:rFonts w:asciiTheme="minorHAnsi" w:hAnsiTheme="minorHAnsi" w:cs="Arial"/>
          <w:sz w:val="22"/>
          <w:szCs w:val="22"/>
        </w:rPr>
        <w:lastRenderedPageBreak/>
        <w:t>4.4.6</w:t>
      </w:r>
      <w:r w:rsidR="000C550D" w:rsidRPr="000C05B8">
        <w:rPr>
          <w:rFonts w:asciiTheme="minorHAnsi" w:hAnsiTheme="minorHAnsi" w:cs="Arial"/>
          <w:sz w:val="22"/>
          <w:szCs w:val="22"/>
        </w:rPr>
        <w:t>.6. Os títulos apresentados serão pontuados de forma cumulada conforme tabela abaixo:</w:t>
      </w:r>
    </w:p>
    <w:tbl>
      <w:tblPr>
        <w:tblW w:w="10058"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2703"/>
        <w:gridCol w:w="1543"/>
      </w:tblGrid>
      <w:tr w:rsidR="000C550D" w:rsidRPr="000C550D" w14:paraId="033D6A92" w14:textId="77777777" w:rsidTr="0067261D">
        <w:tc>
          <w:tcPr>
            <w:tcW w:w="8515" w:type="dxa"/>
            <w:gridSpan w:val="2"/>
            <w:tcBorders>
              <w:top w:val="single" w:sz="4" w:space="0" w:color="auto"/>
              <w:bottom w:val="single" w:sz="4" w:space="0" w:color="auto"/>
              <w:right w:val="single" w:sz="4" w:space="0" w:color="auto"/>
            </w:tcBorders>
            <w:shd w:val="clear" w:color="auto" w:fill="auto"/>
            <w:vAlign w:val="center"/>
          </w:tcPr>
          <w:p w14:paraId="6865D417" w14:textId="77777777" w:rsidR="000C550D" w:rsidRPr="000C550D" w:rsidRDefault="000C550D" w:rsidP="00695DA0">
            <w:pPr>
              <w:autoSpaceDE w:val="0"/>
              <w:autoSpaceDN w:val="0"/>
              <w:adjustRightInd w:val="0"/>
              <w:jc w:val="both"/>
              <w:rPr>
                <w:rFonts w:asciiTheme="minorHAnsi" w:hAnsiTheme="minorHAnsi" w:cs="Arial"/>
                <w:b/>
                <w:sz w:val="20"/>
                <w:szCs w:val="20"/>
              </w:rPr>
            </w:pPr>
            <w:r w:rsidRPr="000C550D">
              <w:rPr>
                <w:rFonts w:asciiTheme="minorHAnsi" w:hAnsiTheme="minorHAnsi" w:cs="Arial"/>
                <w:b/>
                <w:sz w:val="20"/>
                <w:szCs w:val="20"/>
              </w:rPr>
              <w:t>TITULO</w:t>
            </w:r>
          </w:p>
        </w:tc>
        <w:tc>
          <w:tcPr>
            <w:tcW w:w="1543" w:type="dxa"/>
            <w:tcBorders>
              <w:top w:val="single" w:sz="4" w:space="0" w:color="auto"/>
              <w:left w:val="single" w:sz="4" w:space="0" w:color="auto"/>
              <w:bottom w:val="single" w:sz="4" w:space="0" w:color="auto"/>
            </w:tcBorders>
            <w:shd w:val="clear" w:color="auto" w:fill="auto"/>
            <w:vAlign w:val="center"/>
          </w:tcPr>
          <w:p w14:paraId="25866733" w14:textId="77777777" w:rsidR="000C550D" w:rsidRPr="000C550D" w:rsidRDefault="000C550D" w:rsidP="00695DA0">
            <w:pPr>
              <w:autoSpaceDE w:val="0"/>
              <w:autoSpaceDN w:val="0"/>
              <w:adjustRightInd w:val="0"/>
              <w:jc w:val="center"/>
              <w:rPr>
                <w:rFonts w:asciiTheme="minorHAnsi" w:hAnsiTheme="minorHAnsi" w:cs="Arial"/>
                <w:b/>
                <w:sz w:val="20"/>
                <w:szCs w:val="20"/>
              </w:rPr>
            </w:pPr>
            <w:r w:rsidRPr="000C550D">
              <w:rPr>
                <w:rFonts w:asciiTheme="minorHAnsi" w:hAnsiTheme="minorHAnsi" w:cs="Arial"/>
                <w:b/>
                <w:sz w:val="20"/>
                <w:szCs w:val="20"/>
              </w:rPr>
              <w:t>PONTUAÇÃO</w:t>
            </w:r>
          </w:p>
          <w:p w14:paraId="3031D822" w14:textId="77777777" w:rsidR="000C550D" w:rsidRPr="000C550D" w:rsidRDefault="000C550D" w:rsidP="00695DA0">
            <w:pPr>
              <w:autoSpaceDE w:val="0"/>
              <w:autoSpaceDN w:val="0"/>
              <w:adjustRightInd w:val="0"/>
              <w:jc w:val="center"/>
              <w:rPr>
                <w:rFonts w:asciiTheme="minorHAnsi" w:hAnsiTheme="minorHAnsi" w:cs="Arial"/>
                <w:b/>
                <w:sz w:val="20"/>
                <w:szCs w:val="20"/>
              </w:rPr>
            </w:pPr>
            <w:r w:rsidRPr="000C550D">
              <w:rPr>
                <w:rFonts w:asciiTheme="minorHAnsi" w:hAnsiTheme="minorHAnsi" w:cs="Arial"/>
                <w:b/>
                <w:sz w:val="20"/>
                <w:szCs w:val="20"/>
              </w:rPr>
              <w:t>MÁXIMA</w:t>
            </w:r>
          </w:p>
        </w:tc>
      </w:tr>
      <w:tr w:rsidR="0067261D" w:rsidRPr="00865749" w14:paraId="5888584D" w14:textId="77777777" w:rsidTr="0067261D">
        <w:tc>
          <w:tcPr>
            <w:tcW w:w="5812" w:type="dxa"/>
            <w:tcBorders>
              <w:top w:val="single" w:sz="4" w:space="0" w:color="auto"/>
              <w:bottom w:val="single" w:sz="4" w:space="0" w:color="auto"/>
              <w:right w:val="single" w:sz="4" w:space="0" w:color="auto"/>
            </w:tcBorders>
            <w:shd w:val="clear" w:color="auto" w:fill="auto"/>
            <w:vAlign w:val="center"/>
          </w:tcPr>
          <w:p w14:paraId="662E0AD3" w14:textId="77777777" w:rsidR="0067261D" w:rsidRPr="00865749" w:rsidRDefault="0067261D" w:rsidP="00EE38FD">
            <w:pPr>
              <w:ind w:left="57" w:right="57"/>
              <w:jc w:val="both"/>
              <w:rPr>
                <w:rFonts w:ascii="Arial" w:hAnsi="Arial" w:cs="Arial"/>
                <w:b/>
                <w:sz w:val="20"/>
                <w:szCs w:val="20"/>
              </w:rPr>
            </w:pPr>
            <w:r w:rsidRPr="00865749">
              <w:rPr>
                <w:rFonts w:ascii="Arial" w:hAnsi="Arial" w:cs="Arial"/>
                <w:sz w:val="20"/>
                <w:szCs w:val="20"/>
              </w:rPr>
              <w:t xml:space="preserve">1. Tempo de Experiência no Magistério Público Municipal, Estadual ou Federal. </w:t>
            </w:r>
          </w:p>
          <w:p w14:paraId="0F622BCE" w14:textId="77777777" w:rsidR="0067261D" w:rsidRPr="00865749" w:rsidRDefault="0067261D" w:rsidP="00EE38FD">
            <w:pPr>
              <w:autoSpaceDE w:val="0"/>
              <w:autoSpaceDN w:val="0"/>
              <w:adjustRightInd w:val="0"/>
              <w:spacing w:line="360" w:lineRule="auto"/>
              <w:jc w:val="center"/>
              <w:rPr>
                <w:rFonts w:ascii="Arial" w:hAnsi="Arial" w:cs="Arial"/>
                <w:b/>
                <w:bCs/>
                <w:sz w:val="20"/>
                <w:szCs w:val="20"/>
              </w:rPr>
            </w:pP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44373E93" w14:textId="77777777" w:rsidR="0067261D" w:rsidRPr="00865749" w:rsidRDefault="0067261D" w:rsidP="00EE38FD">
            <w:pPr>
              <w:ind w:left="57" w:right="57"/>
              <w:jc w:val="center"/>
              <w:rPr>
                <w:rFonts w:ascii="Arial" w:hAnsi="Arial" w:cs="Arial"/>
                <w:sz w:val="20"/>
                <w:szCs w:val="20"/>
              </w:rPr>
            </w:pPr>
            <w:r>
              <w:rPr>
                <w:rFonts w:ascii="Arial" w:hAnsi="Arial" w:cs="Arial"/>
                <w:sz w:val="20"/>
                <w:szCs w:val="20"/>
              </w:rPr>
              <w:t xml:space="preserve">De 01 </w:t>
            </w:r>
            <w:r w:rsidRPr="00865749">
              <w:rPr>
                <w:rFonts w:ascii="Arial" w:hAnsi="Arial" w:cs="Arial"/>
                <w:sz w:val="20"/>
                <w:szCs w:val="20"/>
              </w:rPr>
              <w:t>Até 05 anos:</w:t>
            </w:r>
            <w:r w:rsidRPr="00865749">
              <w:rPr>
                <w:rFonts w:ascii="Arial" w:hAnsi="Arial" w:cs="Arial"/>
                <w:sz w:val="20"/>
                <w:szCs w:val="20"/>
              </w:rPr>
              <w:tab/>
              <w:t>1,0</w:t>
            </w:r>
          </w:p>
          <w:p w14:paraId="166864D9" w14:textId="77777777" w:rsidR="0067261D" w:rsidRPr="00865749" w:rsidRDefault="0067261D" w:rsidP="00EE38FD">
            <w:pPr>
              <w:ind w:left="57" w:right="57"/>
              <w:jc w:val="center"/>
              <w:rPr>
                <w:rFonts w:ascii="Arial" w:hAnsi="Arial" w:cs="Arial"/>
                <w:sz w:val="20"/>
                <w:szCs w:val="20"/>
              </w:rPr>
            </w:pPr>
            <w:r w:rsidRPr="00865749">
              <w:rPr>
                <w:rFonts w:ascii="Arial" w:hAnsi="Arial" w:cs="Arial"/>
                <w:sz w:val="20"/>
                <w:szCs w:val="20"/>
              </w:rPr>
              <w:t>De 05 a 10 anos:</w:t>
            </w:r>
            <w:r w:rsidRPr="00865749">
              <w:rPr>
                <w:rFonts w:ascii="Arial" w:hAnsi="Arial" w:cs="Arial"/>
                <w:sz w:val="20"/>
                <w:szCs w:val="20"/>
              </w:rPr>
              <w:tab/>
              <w:t>1,2</w:t>
            </w:r>
          </w:p>
          <w:p w14:paraId="3DF18B56" w14:textId="77777777" w:rsidR="0067261D" w:rsidRPr="00865749" w:rsidRDefault="0067261D" w:rsidP="00EE38FD">
            <w:pPr>
              <w:ind w:left="57" w:right="57"/>
              <w:jc w:val="center"/>
              <w:rPr>
                <w:rFonts w:ascii="Arial" w:hAnsi="Arial" w:cs="Arial"/>
                <w:sz w:val="20"/>
                <w:szCs w:val="20"/>
              </w:rPr>
            </w:pPr>
            <w:r w:rsidRPr="00865749">
              <w:rPr>
                <w:rFonts w:ascii="Arial" w:hAnsi="Arial" w:cs="Arial"/>
                <w:sz w:val="20"/>
                <w:szCs w:val="20"/>
              </w:rPr>
              <w:t>De 10 a 15 anos:</w:t>
            </w:r>
            <w:r w:rsidRPr="00865749">
              <w:rPr>
                <w:rFonts w:ascii="Arial" w:hAnsi="Arial" w:cs="Arial"/>
                <w:sz w:val="20"/>
                <w:szCs w:val="20"/>
              </w:rPr>
              <w:tab/>
              <w:t>1,4</w:t>
            </w:r>
          </w:p>
          <w:p w14:paraId="767B260D" w14:textId="77777777" w:rsidR="0067261D" w:rsidRPr="00865749" w:rsidRDefault="0067261D" w:rsidP="00EE38FD">
            <w:pPr>
              <w:ind w:left="57" w:right="57"/>
              <w:jc w:val="center"/>
              <w:rPr>
                <w:rFonts w:ascii="Arial" w:hAnsi="Arial" w:cs="Arial"/>
                <w:sz w:val="20"/>
                <w:szCs w:val="20"/>
              </w:rPr>
            </w:pPr>
            <w:r w:rsidRPr="00865749">
              <w:rPr>
                <w:rFonts w:ascii="Arial" w:hAnsi="Arial" w:cs="Arial"/>
                <w:sz w:val="20"/>
                <w:szCs w:val="20"/>
              </w:rPr>
              <w:t>De 15 a 20 anos:</w:t>
            </w:r>
            <w:r w:rsidRPr="00865749">
              <w:rPr>
                <w:rFonts w:ascii="Arial" w:hAnsi="Arial" w:cs="Arial"/>
                <w:sz w:val="20"/>
                <w:szCs w:val="20"/>
              </w:rPr>
              <w:tab/>
              <w:t>1,6</w:t>
            </w:r>
          </w:p>
          <w:p w14:paraId="6D6FA952" w14:textId="77777777" w:rsidR="0067261D" w:rsidRPr="00865749" w:rsidRDefault="0067261D" w:rsidP="00EE38FD">
            <w:pPr>
              <w:ind w:left="57" w:right="57"/>
              <w:jc w:val="center"/>
              <w:rPr>
                <w:rFonts w:ascii="Arial" w:hAnsi="Arial" w:cs="Arial"/>
                <w:sz w:val="20"/>
                <w:szCs w:val="20"/>
              </w:rPr>
            </w:pPr>
            <w:r w:rsidRPr="00865749">
              <w:rPr>
                <w:rFonts w:ascii="Arial" w:hAnsi="Arial" w:cs="Arial"/>
                <w:sz w:val="20"/>
                <w:szCs w:val="20"/>
              </w:rPr>
              <w:t>De 20 a 25 anos:</w:t>
            </w:r>
            <w:r w:rsidRPr="00865749">
              <w:rPr>
                <w:rFonts w:ascii="Arial" w:hAnsi="Arial" w:cs="Arial"/>
                <w:sz w:val="20"/>
                <w:szCs w:val="20"/>
              </w:rPr>
              <w:tab/>
              <w:t>1,8</w:t>
            </w:r>
          </w:p>
          <w:p w14:paraId="6FBF9E81" w14:textId="77777777" w:rsidR="0067261D" w:rsidRPr="00865749" w:rsidRDefault="0067261D" w:rsidP="00EE38FD">
            <w:pPr>
              <w:autoSpaceDE w:val="0"/>
              <w:autoSpaceDN w:val="0"/>
              <w:adjustRightInd w:val="0"/>
              <w:spacing w:line="360" w:lineRule="auto"/>
              <w:jc w:val="center"/>
              <w:rPr>
                <w:rFonts w:ascii="Arial" w:hAnsi="Arial" w:cs="Arial"/>
                <w:b/>
                <w:bCs/>
                <w:sz w:val="20"/>
                <w:szCs w:val="20"/>
              </w:rPr>
            </w:pPr>
            <w:r w:rsidRPr="00865749">
              <w:rPr>
                <w:rFonts w:ascii="Arial" w:hAnsi="Arial" w:cs="Arial"/>
                <w:sz w:val="20"/>
                <w:szCs w:val="20"/>
              </w:rPr>
              <w:t>Acima de 25 anos:</w:t>
            </w:r>
            <w:r w:rsidRPr="00865749">
              <w:rPr>
                <w:rFonts w:ascii="Arial" w:hAnsi="Arial" w:cs="Arial"/>
                <w:sz w:val="20"/>
                <w:szCs w:val="20"/>
              </w:rPr>
              <w:tab/>
              <w:t>2,0</w:t>
            </w:r>
          </w:p>
        </w:tc>
        <w:tc>
          <w:tcPr>
            <w:tcW w:w="1543" w:type="dxa"/>
            <w:tcBorders>
              <w:top w:val="single" w:sz="4" w:space="0" w:color="auto"/>
              <w:left w:val="single" w:sz="4" w:space="0" w:color="auto"/>
              <w:bottom w:val="single" w:sz="4" w:space="0" w:color="auto"/>
            </w:tcBorders>
            <w:shd w:val="clear" w:color="auto" w:fill="auto"/>
            <w:vAlign w:val="center"/>
          </w:tcPr>
          <w:p w14:paraId="2530B479" w14:textId="77777777" w:rsidR="0067261D" w:rsidRPr="00865749" w:rsidRDefault="0067261D" w:rsidP="00EE38FD">
            <w:pPr>
              <w:autoSpaceDE w:val="0"/>
              <w:autoSpaceDN w:val="0"/>
              <w:adjustRightInd w:val="0"/>
              <w:spacing w:line="360" w:lineRule="auto"/>
              <w:jc w:val="center"/>
              <w:rPr>
                <w:rFonts w:ascii="Arial" w:hAnsi="Arial" w:cs="Arial"/>
                <w:b/>
                <w:bCs/>
                <w:sz w:val="20"/>
                <w:szCs w:val="20"/>
              </w:rPr>
            </w:pPr>
            <w:r w:rsidRPr="00865749">
              <w:rPr>
                <w:rFonts w:ascii="Arial" w:hAnsi="Arial" w:cs="Arial"/>
                <w:b/>
                <w:sz w:val="20"/>
                <w:szCs w:val="20"/>
              </w:rPr>
              <w:t>02,00</w:t>
            </w:r>
          </w:p>
        </w:tc>
      </w:tr>
      <w:tr w:rsidR="000C550D" w:rsidRPr="000C550D" w14:paraId="695402FA" w14:textId="77777777" w:rsidTr="0067261D">
        <w:tc>
          <w:tcPr>
            <w:tcW w:w="10058" w:type="dxa"/>
            <w:gridSpan w:val="3"/>
            <w:tcBorders>
              <w:top w:val="single" w:sz="4" w:space="0" w:color="auto"/>
              <w:bottom w:val="single" w:sz="4" w:space="0" w:color="auto"/>
            </w:tcBorders>
            <w:shd w:val="clear" w:color="auto" w:fill="auto"/>
            <w:vAlign w:val="center"/>
          </w:tcPr>
          <w:p w14:paraId="01B073B8" w14:textId="77777777" w:rsidR="000C550D" w:rsidRPr="000C550D" w:rsidRDefault="000C550D" w:rsidP="00695DA0">
            <w:pPr>
              <w:autoSpaceDE w:val="0"/>
              <w:autoSpaceDN w:val="0"/>
              <w:adjustRightInd w:val="0"/>
              <w:spacing w:line="360" w:lineRule="auto"/>
              <w:jc w:val="center"/>
              <w:rPr>
                <w:rFonts w:asciiTheme="minorHAnsi" w:hAnsiTheme="minorHAnsi" w:cs="Arial"/>
                <w:sz w:val="20"/>
                <w:szCs w:val="20"/>
              </w:rPr>
            </w:pPr>
            <w:r w:rsidRPr="000C550D">
              <w:rPr>
                <w:rFonts w:asciiTheme="minorHAnsi" w:hAnsiTheme="minorHAnsi" w:cs="Arial"/>
                <w:b/>
                <w:bCs/>
                <w:sz w:val="20"/>
                <w:szCs w:val="20"/>
              </w:rPr>
              <w:t>CURSOS DE APERFEIÇOAMENTO E/OU ATUALIZAÇÃO</w:t>
            </w:r>
          </w:p>
        </w:tc>
      </w:tr>
      <w:tr w:rsidR="000C550D" w:rsidRPr="000C550D" w14:paraId="01515202" w14:textId="77777777" w:rsidTr="0067261D">
        <w:tc>
          <w:tcPr>
            <w:tcW w:w="8515" w:type="dxa"/>
            <w:gridSpan w:val="2"/>
            <w:tcBorders>
              <w:top w:val="single" w:sz="4" w:space="0" w:color="auto"/>
              <w:bottom w:val="single" w:sz="4" w:space="0" w:color="auto"/>
              <w:right w:val="single" w:sz="4" w:space="0" w:color="auto"/>
            </w:tcBorders>
            <w:shd w:val="clear" w:color="auto" w:fill="auto"/>
            <w:vAlign w:val="center"/>
          </w:tcPr>
          <w:p w14:paraId="5703264F" w14:textId="77777777" w:rsidR="000C550D" w:rsidRPr="00AD69FC" w:rsidRDefault="004B171D" w:rsidP="00695DA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1</w:t>
            </w:r>
            <w:r w:rsidR="000C550D" w:rsidRPr="000C550D">
              <w:rPr>
                <w:rFonts w:asciiTheme="minorHAnsi" w:hAnsiTheme="minorHAnsi" w:cs="Arial"/>
                <w:sz w:val="20"/>
                <w:szCs w:val="20"/>
              </w:rPr>
              <w:t xml:space="preserve">. Cursos de aperfeiçoamento, capacitação e/ou atualização na </w:t>
            </w:r>
            <w:r w:rsidR="000C550D" w:rsidRPr="000C550D">
              <w:rPr>
                <w:rFonts w:asciiTheme="minorHAnsi" w:hAnsiTheme="minorHAnsi" w:cs="Arial"/>
                <w:b/>
                <w:bCs/>
                <w:sz w:val="20"/>
                <w:szCs w:val="20"/>
              </w:rPr>
              <w:t>disciplina para a qual se inscreveu ou na área de Educação</w:t>
            </w:r>
            <w:r w:rsidR="000C550D" w:rsidRPr="000C550D">
              <w:rPr>
                <w:rFonts w:asciiTheme="minorHAnsi" w:hAnsiTheme="minorHAnsi" w:cs="Arial"/>
                <w:sz w:val="20"/>
                <w:szCs w:val="20"/>
              </w:rPr>
              <w:t xml:space="preserve">, emitidos por instituição de ensino reconhecida pelo MEC, ou Secretaria Estadual de Educação, Secretaria Municipal de Educação, </w:t>
            </w:r>
            <w:r w:rsidR="006326AC">
              <w:rPr>
                <w:rFonts w:asciiTheme="minorHAnsi" w:hAnsiTheme="minorHAnsi" w:cs="Arial"/>
                <w:b/>
                <w:sz w:val="20"/>
                <w:szCs w:val="20"/>
              </w:rPr>
              <w:t xml:space="preserve">realizados no período de </w:t>
            </w:r>
            <w:r w:rsidR="00BA2E23" w:rsidRPr="00AD69FC">
              <w:rPr>
                <w:rFonts w:asciiTheme="minorHAnsi" w:hAnsiTheme="minorHAnsi" w:cs="Arial"/>
                <w:b/>
                <w:sz w:val="20"/>
                <w:szCs w:val="20"/>
              </w:rPr>
              <w:t>02 de janeiro 2017 a 30 de setembro de</w:t>
            </w:r>
            <w:r w:rsidR="006326AC" w:rsidRPr="00AD69FC">
              <w:rPr>
                <w:rFonts w:asciiTheme="minorHAnsi" w:hAnsiTheme="minorHAnsi" w:cs="Arial"/>
                <w:b/>
                <w:sz w:val="20"/>
                <w:szCs w:val="20"/>
              </w:rPr>
              <w:t xml:space="preserve"> 2018.</w:t>
            </w:r>
          </w:p>
          <w:p w14:paraId="2EE18E59" w14:textId="77777777" w:rsidR="000C550D" w:rsidRPr="000C550D" w:rsidRDefault="000C550D" w:rsidP="000C550D">
            <w:pPr>
              <w:pStyle w:val="PargrafodaLista"/>
              <w:numPr>
                <w:ilvl w:val="0"/>
                <w:numId w:val="29"/>
              </w:numPr>
              <w:suppressAutoHyphens w:val="0"/>
              <w:autoSpaceDE w:val="0"/>
              <w:autoSpaceDN w:val="0"/>
              <w:adjustRightInd w:val="0"/>
              <w:spacing w:after="0" w:line="240" w:lineRule="auto"/>
              <w:rPr>
                <w:rFonts w:asciiTheme="minorHAnsi" w:hAnsiTheme="minorHAnsi" w:cs="Arial"/>
                <w:sz w:val="20"/>
                <w:szCs w:val="20"/>
              </w:rPr>
            </w:pPr>
            <w:r w:rsidRPr="000C550D">
              <w:rPr>
                <w:rFonts w:asciiTheme="minorHAnsi" w:hAnsiTheme="minorHAnsi" w:cs="Arial"/>
                <w:sz w:val="20"/>
                <w:szCs w:val="20"/>
              </w:rPr>
              <w:t xml:space="preserve">Somente serão considerados os cursos com duração </w:t>
            </w:r>
            <w:r w:rsidRPr="000C550D">
              <w:rPr>
                <w:rFonts w:asciiTheme="minorHAnsi" w:hAnsiTheme="minorHAnsi" w:cs="Arial"/>
                <w:b/>
                <w:sz w:val="20"/>
                <w:szCs w:val="20"/>
              </w:rPr>
              <w:t>mínima de 20 horas</w:t>
            </w:r>
            <w:r w:rsidRPr="000C550D">
              <w:rPr>
                <w:rFonts w:asciiTheme="minorHAnsi" w:hAnsiTheme="minorHAnsi" w:cs="Arial"/>
                <w:sz w:val="20"/>
                <w:szCs w:val="20"/>
              </w:rPr>
              <w:t>;</w:t>
            </w:r>
          </w:p>
          <w:p w14:paraId="1E1ECA85" w14:textId="77777777" w:rsidR="000C550D" w:rsidRPr="000C550D" w:rsidRDefault="000C550D" w:rsidP="000C550D">
            <w:pPr>
              <w:pStyle w:val="PargrafodaLista"/>
              <w:numPr>
                <w:ilvl w:val="0"/>
                <w:numId w:val="29"/>
              </w:numPr>
              <w:suppressAutoHyphens w:val="0"/>
              <w:autoSpaceDE w:val="0"/>
              <w:autoSpaceDN w:val="0"/>
              <w:adjustRightInd w:val="0"/>
              <w:spacing w:after="0" w:line="240" w:lineRule="auto"/>
              <w:rPr>
                <w:rFonts w:asciiTheme="minorHAnsi" w:hAnsiTheme="minorHAnsi" w:cs="Arial"/>
                <w:sz w:val="20"/>
                <w:szCs w:val="20"/>
              </w:rPr>
            </w:pPr>
            <w:r w:rsidRPr="000C550D">
              <w:rPr>
                <w:rFonts w:asciiTheme="minorHAnsi" w:hAnsiTheme="minorHAnsi" w:cs="Arial"/>
                <w:sz w:val="20"/>
                <w:szCs w:val="20"/>
              </w:rPr>
              <w:t>Será computado 0,30 (trinta centésimos de ponto) para cada 20 (vinte) horas de curso, observadas as disposições do subitem “</w:t>
            </w:r>
            <w:r w:rsidR="004B171D">
              <w:rPr>
                <w:rFonts w:asciiTheme="minorHAnsi" w:hAnsiTheme="minorHAnsi" w:cs="Arial"/>
                <w:sz w:val="20"/>
                <w:szCs w:val="20"/>
              </w:rPr>
              <w:t>4</w:t>
            </w:r>
            <w:r w:rsidR="004B171D" w:rsidRPr="000C550D">
              <w:rPr>
                <w:rFonts w:asciiTheme="minorHAnsi" w:hAnsiTheme="minorHAnsi" w:cs="Arial"/>
                <w:sz w:val="20"/>
                <w:szCs w:val="20"/>
              </w:rPr>
              <w:t>.</w:t>
            </w:r>
            <w:r w:rsidR="004B171D">
              <w:rPr>
                <w:rFonts w:asciiTheme="minorHAnsi" w:hAnsiTheme="minorHAnsi" w:cs="Arial"/>
                <w:sz w:val="20"/>
                <w:szCs w:val="20"/>
              </w:rPr>
              <w:t>4</w:t>
            </w:r>
            <w:r w:rsidR="004B171D" w:rsidRPr="000C550D">
              <w:rPr>
                <w:rFonts w:asciiTheme="minorHAnsi" w:hAnsiTheme="minorHAnsi" w:cs="Arial"/>
                <w:sz w:val="20"/>
                <w:szCs w:val="20"/>
              </w:rPr>
              <w:t>.</w:t>
            </w:r>
            <w:r w:rsidR="004B171D">
              <w:rPr>
                <w:rFonts w:asciiTheme="minorHAnsi" w:hAnsiTheme="minorHAnsi" w:cs="Arial"/>
                <w:sz w:val="20"/>
                <w:szCs w:val="20"/>
              </w:rPr>
              <w:t>6</w:t>
            </w:r>
            <w:r w:rsidRPr="000C550D">
              <w:rPr>
                <w:rFonts w:asciiTheme="minorHAnsi" w:hAnsiTheme="minorHAnsi" w:cs="Arial"/>
                <w:sz w:val="20"/>
                <w:szCs w:val="20"/>
              </w:rPr>
              <w:t>.17.” deste Edital.</w:t>
            </w:r>
          </w:p>
          <w:p w14:paraId="1E4C1028" w14:textId="77777777" w:rsidR="000C550D" w:rsidRPr="000C550D" w:rsidRDefault="000C550D" w:rsidP="00695DA0">
            <w:pPr>
              <w:autoSpaceDE w:val="0"/>
              <w:autoSpaceDN w:val="0"/>
              <w:adjustRightInd w:val="0"/>
              <w:contextualSpacing/>
              <w:rPr>
                <w:rFonts w:asciiTheme="minorHAnsi" w:hAnsiTheme="minorHAnsi" w:cs="Arial"/>
                <w:sz w:val="20"/>
                <w:szCs w:val="20"/>
              </w:rPr>
            </w:pPr>
          </w:p>
          <w:p w14:paraId="67149F14" w14:textId="77777777" w:rsidR="000C550D" w:rsidRPr="000C550D" w:rsidRDefault="000C550D" w:rsidP="00695DA0">
            <w:pPr>
              <w:pStyle w:val="PargrafodaLista"/>
              <w:autoSpaceDE w:val="0"/>
              <w:autoSpaceDN w:val="0"/>
              <w:adjustRightInd w:val="0"/>
              <w:ind w:left="0"/>
              <w:rPr>
                <w:rFonts w:asciiTheme="minorHAnsi" w:hAnsiTheme="minorHAnsi" w:cs="Arial"/>
                <w:sz w:val="20"/>
                <w:szCs w:val="20"/>
              </w:rPr>
            </w:pPr>
            <w:r w:rsidRPr="000C550D">
              <w:rPr>
                <w:rFonts w:asciiTheme="minorHAnsi" w:hAnsiTheme="minorHAnsi" w:cs="Arial"/>
                <w:b/>
                <w:sz w:val="20"/>
                <w:szCs w:val="20"/>
              </w:rPr>
              <w:t>REGRA DE PONTUAÇÃO DOS CERTIFICADOS</w:t>
            </w:r>
            <w:r w:rsidRPr="000C550D">
              <w:rPr>
                <w:rFonts w:asciiTheme="minorHAnsi" w:hAnsiTheme="minorHAnsi" w:cs="Arial"/>
                <w:sz w:val="20"/>
                <w:szCs w:val="20"/>
              </w:rPr>
              <w:t xml:space="preserve">: </w:t>
            </w:r>
          </w:p>
          <w:p w14:paraId="1D27A639" w14:textId="77777777" w:rsidR="000C550D" w:rsidRPr="000C550D" w:rsidRDefault="000C550D" w:rsidP="000C550D">
            <w:pPr>
              <w:pStyle w:val="PargrafodaLista"/>
              <w:numPr>
                <w:ilvl w:val="0"/>
                <w:numId w:val="31"/>
              </w:numPr>
              <w:suppressAutoHyphens w:val="0"/>
              <w:autoSpaceDE w:val="0"/>
              <w:autoSpaceDN w:val="0"/>
              <w:adjustRightInd w:val="0"/>
              <w:spacing w:after="0" w:line="240" w:lineRule="auto"/>
              <w:contextualSpacing w:val="0"/>
              <w:rPr>
                <w:rFonts w:asciiTheme="minorHAnsi" w:hAnsiTheme="minorHAnsi" w:cs="Arial"/>
                <w:sz w:val="20"/>
                <w:szCs w:val="20"/>
              </w:rPr>
            </w:pPr>
            <w:r w:rsidRPr="000C550D">
              <w:rPr>
                <w:rFonts w:asciiTheme="minorHAnsi" w:hAnsiTheme="minorHAnsi" w:cs="Arial"/>
                <w:sz w:val="20"/>
                <w:szCs w:val="20"/>
              </w:rPr>
              <w:t xml:space="preserve">Certificados com horas inferiores a </w:t>
            </w:r>
            <w:r w:rsidRPr="000C550D">
              <w:rPr>
                <w:rFonts w:asciiTheme="minorHAnsi" w:hAnsiTheme="minorHAnsi" w:cs="Arial"/>
                <w:b/>
                <w:sz w:val="20"/>
                <w:szCs w:val="20"/>
              </w:rPr>
              <w:t>20h</w:t>
            </w:r>
            <w:r w:rsidR="0076047D">
              <w:rPr>
                <w:rFonts w:asciiTheme="minorHAnsi" w:hAnsiTheme="minorHAnsi" w:cs="Arial"/>
                <w:b/>
                <w:sz w:val="20"/>
                <w:szCs w:val="20"/>
              </w:rPr>
              <w:t xml:space="preserve"> </w:t>
            </w:r>
            <w:r w:rsidRPr="000C550D">
              <w:rPr>
                <w:rFonts w:asciiTheme="minorHAnsi" w:hAnsiTheme="minorHAnsi" w:cs="Arial"/>
                <w:b/>
                <w:sz w:val="20"/>
                <w:szCs w:val="20"/>
              </w:rPr>
              <w:t>não conta pontos</w:t>
            </w:r>
            <w:r w:rsidRPr="000C550D">
              <w:rPr>
                <w:rFonts w:asciiTheme="minorHAnsi" w:hAnsiTheme="minorHAnsi" w:cs="Arial"/>
                <w:sz w:val="20"/>
                <w:szCs w:val="20"/>
              </w:rPr>
              <w:t>;</w:t>
            </w:r>
          </w:p>
          <w:p w14:paraId="15209806" w14:textId="77777777" w:rsidR="000C550D" w:rsidRPr="000C550D" w:rsidRDefault="000C550D" w:rsidP="000C550D">
            <w:pPr>
              <w:pStyle w:val="PargrafodaLista"/>
              <w:numPr>
                <w:ilvl w:val="0"/>
                <w:numId w:val="31"/>
              </w:numPr>
              <w:suppressAutoHyphens w:val="0"/>
              <w:autoSpaceDE w:val="0"/>
              <w:autoSpaceDN w:val="0"/>
              <w:adjustRightInd w:val="0"/>
              <w:spacing w:after="0" w:line="240" w:lineRule="auto"/>
              <w:contextualSpacing w:val="0"/>
              <w:rPr>
                <w:rFonts w:asciiTheme="minorHAnsi" w:hAnsiTheme="minorHAnsi" w:cs="Arial"/>
                <w:sz w:val="20"/>
                <w:szCs w:val="20"/>
              </w:rPr>
            </w:pPr>
            <w:r w:rsidRPr="000C550D">
              <w:rPr>
                <w:rFonts w:asciiTheme="minorHAnsi" w:hAnsiTheme="minorHAnsi" w:cs="Arial"/>
                <w:sz w:val="20"/>
                <w:szCs w:val="20"/>
              </w:rPr>
              <w:t xml:space="preserve">Os certificados e outros, serão computados individualmente e considerado somente 2 casas decimais (não será considerado arredondamento): </w:t>
            </w:r>
          </w:p>
          <w:p w14:paraId="1E74E451" w14:textId="77777777" w:rsidR="000C550D" w:rsidRPr="000C550D" w:rsidRDefault="000C550D" w:rsidP="00695DA0">
            <w:pPr>
              <w:pStyle w:val="PargrafodaLista"/>
              <w:autoSpaceDE w:val="0"/>
              <w:autoSpaceDN w:val="0"/>
              <w:adjustRightInd w:val="0"/>
              <w:rPr>
                <w:rFonts w:asciiTheme="minorHAnsi" w:hAnsiTheme="minorHAnsi" w:cs="Arial"/>
                <w:sz w:val="20"/>
                <w:szCs w:val="20"/>
              </w:rPr>
            </w:pPr>
            <w:r w:rsidRPr="000C550D">
              <w:rPr>
                <w:rFonts w:asciiTheme="minorHAnsi" w:hAnsiTheme="minorHAnsi" w:cs="Arial"/>
                <w:b/>
                <w:sz w:val="20"/>
                <w:szCs w:val="20"/>
              </w:rPr>
              <w:t>Fórmula</w:t>
            </w:r>
            <w:r w:rsidRPr="000C550D">
              <w:rPr>
                <w:rFonts w:asciiTheme="minorHAnsi" w:hAnsiTheme="minorHAnsi" w:cs="Arial"/>
                <w:sz w:val="20"/>
                <w:szCs w:val="20"/>
              </w:rPr>
              <w:t>:  Total de horas dividido por 20 e multiplicado por 0,30</w:t>
            </w:r>
            <w:r w:rsidRPr="000C550D">
              <w:rPr>
                <w:rFonts w:asciiTheme="minorHAnsi" w:hAnsiTheme="minorHAnsi" w:cs="Arial"/>
                <w:sz w:val="20"/>
                <w:szCs w:val="20"/>
              </w:rPr>
              <w:sym w:font="Wingdings" w:char="F0E0"/>
            </w:r>
            <w:r w:rsidRPr="000C550D">
              <w:rPr>
                <w:rFonts w:asciiTheme="minorHAnsi" w:hAnsiTheme="minorHAnsi" w:cs="Arial"/>
                <w:sz w:val="20"/>
                <w:szCs w:val="20"/>
              </w:rPr>
              <w:t>totalizando 0,30</w:t>
            </w:r>
          </w:p>
          <w:p w14:paraId="0567AB81" w14:textId="77777777" w:rsidR="000C550D" w:rsidRPr="000C550D" w:rsidRDefault="000C550D" w:rsidP="00695DA0">
            <w:pPr>
              <w:pStyle w:val="PargrafodaLista"/>
              <w:autoSpaceDE w:val="0"/>
              <w:autoSpaceDN w:val="0"/>
              <w:adjustRightInd w:val="0"/>
              <w:rPr>
                <w:rFonts w:asciiTheme="minorHAnsi" w:hAnsiTheme="minorHAnsi" w:cs="Arial"/>
                <w:sz w:val="20"/>
                <w:szCs w:val="20"/>
              </w:rPr>
            </w:pPr>
            <w:r w:rsidRPr="000C550D">
              <w:rPr>
                <w:rFonts w:asciiTheme="minorHAnsi" w:hAnsiTheme="minorHAnsi" w:cs="Arial"/>
                <w:b/>
                <w:sz w:val="20"/>
                <w:szCs w:val="20"/>
              </w:rPr>
              <w:t>Exemplo I</w:t>
            </w:r>
            <w:r w:rsidRPr="000C550D">
              <w:rPr>
                <w:rFonts w:asciiTheme="minorHAnsi" w:hAnsiTheme="minorHAnsi" w:cs="Arial"/>
                <w:sz w:val="20"/>
                <w:szCs w:val="20"/>
              </w:rPr>
              <w:t xml:space="preserve">: Curso de 39horas </w:t>
            </w:r>
            <w:r w:rsidRPr="000C550D">
              <w:rPr>
                <w:rFonts w:asciiTheme="minorHAnsi" w:hAnsiTheme="minorHAnsi" w:cs="Arial"/>
                <w:sz w:val="20"/>
                <w:szCs w:val="20"/>
              </w:rPr>
              <w:sym w:font="Wingdings" w:char="F0E0"/>
            </w:r>
            <w:r w:rsidRPr="000C550D">
              <w:rPr>
                <w:rFonts w:asciiTheme="minorHAnsi" w:hAnsiTheme="minorHAnsi" w:cs="Arial"/>
                <w:sz w:val="20"/>
                <w:szCs w:val="20"/>
              </w:rPr>
              <w:t>39h/20 * 0,30= 0,585 pontos + curso de 40h/20 * 0,30 = 0,60</w:t>
            </w:r>
            <w:r w:rsidRPr="000C550D">
              <w:rPr>
                <w:rFonts w:asciiTheme="minorHAnsi" w:hAnsiTheme="minorHAnsi" w:cs="Arial"/>
                <w:sz w:val="20"/>
                <w:szCs w:val="20"/>
              </w:rPr>
              <w:sym w:font="Wingdings" w:char="F0E0"/>
            </w:r>
            <w:r w:rsidRPr="000C550D">
              <w:rPr>
                <w:rFonts w:asciiTheme="minorHAnsi" w:hAnsiTheme="minorHAnsi" w:cs="Arial"/>
                <w:sz w:val="20"/>
                <w:szCs w:val="20"/>
              </w:rPr>
              <w:t>TOTAL: 1,18 pontos e assim sucessivamente.</w:t>
            </w:r>
          </w:p>
          <w:p w14:paraId="752B308D" w14:textId="77777777" w:rsidR="000C550D" w:rsidRPr="000C550D" w:rsidRDefault="000C550D" w:rsidP="00695DA0">
            <w:pPr>
              <w:pStyle w:val="PargrafodaLista"/>
              <w:autoSpaceDE w:val="0"/>
              <w:autoSpaceDN w:val="0"/>
              <w:adjustRightInd w:val="0"/>
              <w:rPr>
                <w:rFonts w:asciiTheme="minorHAnsi" w:hAnsiTheme="minorHAnsi" w:cs="Arial"/>
                <w:sz w:val="20"/>
                <w:szCs w:val="20"/>
              </w:rPr>
            </w:pPr>
            <w:r w:rsidRPr="000C550D">
              <w:rPr>
                <w:rFonts w:asciiTheme="minorHAnsi" w:hAnsiTheme="minorHAnsi" w:cs="Arial"/>
                <w:b/>
                <w:sz w:val="20"/>
                <w:szCs w:val="20"/>
              </w:rPr>
              <w:t>Exemplo II</w:t>
            </w:r>
            <w:r w:rsidRPr="000C550D">
              <w:rPr>
                <w:rFonts w:asciiTheme="minorHAnsi" w:hAnsiTheme="minorHAnsi" w:cs="Arial"/>
                <w:sz w:val="20"/>
                <w:szCs w:val="20"/>
              </w:rPr>
              <w:t xml:space="preserve">: Curso de 250h/20 * 0,30 = 3,75 pontos TOTAL a considerar: </w:t>
            </w:r>
            <w:r w:rsidRPr="000C550D">
              <w:rPr>
                <w:rFonts w:asciiTheme="minorHAnsi" w:hAnsiTheme="minorHAnsi" w:cs="Arial"/>
                <w:b/>
                <w:sz w:val="20"/>
                <w:szCs w:val="20"/>
              </w:rPr>
              <w:t>3,00</w:t>
            </w:r>
            <w:r w:rsidRPr="000C550D">
              <w:rPr>
                <w:rFonts w:asciiTheme="minorHAnsi" w:hAnsiTheme="minorHAnsi" w:cs="Arial"/>
                <w:sz w:val="20"/>
                <w:szCs w:val="20"/>
              </w:rPr>
              <w:t>pontos e assim sucessivamente.</w:t>
            </w:r>
          </w:p>
          <w:p w14:paraId="14F29660" w14:textId="77777777" w:rsidR="000C550D" w:rsidRPr="000C550D" w:rsidRDefault="000C550D" w:rsidP="00695DA0">
            <w:pPr>
              <w:pStyle w:val="PargrafodaLista"/>
              <w:autoSpaceDE w:val="0"/>
              <w:autoSpaceDN w:val="0"/>
              <w:adjustRightInd w:val="0"/>
              <w:rPr>
                <w:rFonts w:asciiTheme="minorHAnsi" w:hAnsiTheme="minorHAnsi" w:cs="Arial"/>
                <w:sz w:val="20"/>
                <w:szCs w:val="20"/>
              </w:rPr>
            </w:pPr>
          </w:p>
          <w:p w14:paraId="397F8BCF" w14:textId="77777777" w:rsidR="000C550D" w:rsidRPr="000C550D" w:rsidRDefault="000C550D" w:rsidP="00695DA0">
            <w:pPr>
              <w:autoSpaceDE w:val="0"/>
              <w:autoSpaceDN w:val="0"/>
              <w:adjustRightInd w:val="0"/>
              <w:jc w:val="both"/>
              <w:rPr>
                <w:rFonts w:asciiTheme="minorHAnsi" w:hAnsiTheme="minorHAnsi" w:cs="Arial"/>
                <w:sz w:val="20"/>
                <w:szCs w:val="20"/>
              </w:rPr>
            </w:pPr>
            <w:r w:rsidRPr="000C550D">
              <w:rPr>
                <w:rFonts w:asciiTheme="minorHAnsi" w:hAnsiTheme="minorHAnsi" w:cs="Arial"/>
                <w:b/>
                <w:bCs/>
                <w:sz w:val="20"/>
                <w:szCs w:val="20"/>
              </w:rPr>
              <w:t xml:space="preserve">Obs.: </w:t>
            </w:r>
            <w:r w:rsidRPr="000C550D">
              <w:rPr>
                <w:rFonts w:asciiTheme="minorHAnsi" w:hAnsiTheme="minorHAnsi" w:cs="Arial"/>
                <w:bCs/>
                <w:sz w:val="20"/>
                <w:szCs w:val="20"/>
              </w:rPr>
              <w:t>Se houver um certificado apenas, com 200 horas ou mais, baste apresentar este para considerar a pontuação máxima de 3,00 pontos.</w:t>
            </w:r>
          </w:p>
        </w:tc>
        <w:tc>
          <w:tcPr>
            <w:tcW w:w="1543" w:type="dxa"/>
            <w:tcBorders>
              <w:top w:val="single" w:sz="4" w:space="0" w:color="auto"/>
              <w:left w:val="single" w:sz="4" w:space="0" w:color="auto"/>
              <w:bottom w:val="single" w:sz="4" w:space="0" w:color="auto"/>
            </w:tcBorders>
            <w:shd w:val="clear" w:color="auto" w:fill="auto"/>
            <w:vAlign w:val="center"/>
          </w:tcPr>
          <w:p w14:paraId="6D23611C" w14:textId="77777777" w:rsidR="000C550D" w:rsidRPr="000C550D" w:rsidRDefault="000C550D" w:rsidP="00695DA0">
            <w:pPr>
              <w:autoSpaceDE w:val="0"/>
              <w:autoSpaceDN w:val="0"/>
              <w:adjustRightInd w:val="0"/>
              <w:jc w:val="center"/>
              <w:rPr>
                <w:rFonts w:asciiTheme="minorHAnsi" w:hAnsiTheme="minorHAnsi" w:cs="Arial"/>
                <w:b/>
                <w:sz w:val="20"/>
                <w:szCs w:val="20"/>
              </w:rPr>
            </w:pPr>
            <w:r w:rsidRPr="000C550D">
              <w:rPr>
                <w:rFonts w:asciiTheme="minorHAnsi" w:hAnsiTheme="minorHAnsi" w:cs="Arial"/>
                <w:b/>
                <w:sz w:val="20"/>
                <w:szCs w:val="20"/>
              </w:rPr>
              <w:t>03,00</w:t>
            </w:r>
          </w:p>
        </w:tc>
      </w:tr>
      <w:tr w:rsidR="000C550D" w:rsidRPr="000C550D" w14:paraId="1ACF99FC" w14:textId="77777777" w:rsidTr="0067261D">
        <w:tc>
          <w:tcPr>
            <w:tcW w:w="10058" w:type="dxa"/>
            <w:gridSpan w:val="3"/>
            <w:tcBorders>
              <w:top w:val="single" w:sz="4" w:space="0" w:color="auto"/>
              <w:bottom w:val="single" w:sz="4" w:space="0" w:color="auto"/>
            </w:tcBorders>
            <w:shd w:val="clear" w:color="auto" w:fill="auto"/>
            <w:vAlign w:val="center"/>
          </w:tcPr>
          <w:p w14:paraId="27C3BA52" w14:textId="77777777" w:rsidR="000C550D" w:rsidRPr="000C550D" w:rsidRDefault="000C550D" w:rsidP="00695DA0">
            <w:pPr>
              <w:autoSpaceDE w:val="0"/>
              <w:autoSpaceDN w:val="0"/>
              <w:adjustRightInd w:val="0"/>
              <w:jc w:val="both"/>
              <w:rPr>
                <w:rFonts w:asciiTheme="minorHAnsi" w:hAnsiTheme="minorHAnsi" w:cs="Arial"/>
                <w:sz w:val="20"/>
                <w:szCs w:val="20"/>
              </w:rPr>
            </w:pPr>
          </w:p>
        </w:tc>
      </w:tr>
      <w:tr w:rsidR="000C550D" w:rsidRPr="000C550D" w14:paraId="725B9FC6" w14:textId="77777777" w:rsidTr="0067261D">
        <w:tc>
          <w:tcPr>
            <w:tcW w:w="10058" w:type="dxa"/>
            <w:gridSpan w:val="3"/>
            <w:tcBorders>
              <w:top w:val="single" w:sz="4" w:space="0" w:color="auto"/>
              <w:bottom w:val="single" w:sz="4" w:space="0" w:color="auto"/>
            </w:tcBorders>
            <w:shd w:val="clear" w:color="auto" w:fill="auto"/>
            <w:vAlign w:val="center"/>
          </w:tcPr>
          <w:p w14:paraId="29530E62" w14:textId="77777777" w:rsidR="000C550D" w:rsidRPr="000C550D" w:rsidRDefault="000C550D" w:rsidP="00695DA0">
            <w:pPr>
              <w:autoSpaceDE w:val="0"/>
              <w:autoSpaceDN w:val="0"/>
              <w:adjustRightInd w:val="0"/>
              <w:jc w:val="center"/>
              <w:rPr>
                <w:rFonts w:asciiTheme="minorHAnsi" w:hAnsiTheme="minorHAnsi" w:cs="Arial"/>
                <w:sz w:val="20"/>
                <w:szCs w:val="20"/>
              </w:rPr>
            </w:pPr>
            <w:r w:rsidRPr="000C550D">
              <w:rPr>
                <w:rFonts w:asciiTheme="minorHAnsi" w:hAnsiTheme="minorHAnsi" w:cs="Arial"/>
                <w:b/>
                <w:bCs/>
                <w:sz w:val="20"/>
                <w:szCs w:val="20"/>
              </w:rPr>
              <w:t>CERTIFICADOS OU DIPLOMAS DE CURSOS DE PÓS-GRADUAÇÃO</w:t>
            </w:r>
          </w:p>
        </w:tc>
      </w:tr>
      <w:tr w:rsidR="000C550D" w:rsidRPr="000C550D" w14:paraId="2B865987" w14:textId="77777777" w:rsidTr="0067261D">
        <w:tc>
          <w:tcPr>
            <w:tcW w:w="8515" w:type="dxa"/>
            <w:gridSpan w:val="2"/>
            <w:tcBorders>
              <w:top w:val="single" w:sz="4" w:space="0" w:color="auto"/>
              <w:bottom w:val="single" w:sz="4" w:space="0" w:color="auto"/>
              <w:right w:val="single" w:sz="4" w:space="0" w:color="auto"/>
            </w:tcBorders>
            <w:shd w:val="clear" w:color="auto" w:fill="auto"/>
            <w:vAlign w:val="center"/>
          </w:tcPr>
          <w:p w14:paraId="400D7324" w14:textId="01FC265F" w:rsidR="000C550D" w:rsidRPr="000C550D" w:rsidRDefault="004B171D" w:rsidP="00695DA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2</w:t>
            </w:r>
            <w:r w:rsidR="000C550D" w:rsidRPr="000C550D">
              <w:rPr>
                <w:rFonts w:asciiTheme="minorHAnsi" w:hAnsiTheme="minorHAnsi" w:cs="Arial"/>
                <w:sz w:val="20"/>
                <w:szCs w:val="20"/>
              </w:rPr>
              <w:t xml:space="preserve">. Diploma ou certificado de curso de pós-graduação, acompanhado do histórico escolar, em nível de Especialização </w:t>
            </w:r>
            <w:r w:rsidR="000C550D" w:rsidRPr="000C550D">
              <w:rPr>
                <w:rFonts w:asciiTheme="minorHAnsi" w:hAnsiTheme="minorHAnsi" w:cs="Arial"/>
                <w:i/>
                <w:iCs/>
                <w:sz w:val="20"/>
                <w:szCs w:val="20"/>
              </w:rPr>
              <w:t xml:space="preserve">Lato Sensu, </w:t>
            </w:r>
            <w:r w:rsidR="000C550D" w:rsidRPr="000C550D">
              <w:rPr>
                <w:rFonts w:asciiTheme="minorHAnsi" w:hAnsiTheme="minorHAnsi" w:cs="Arial"/>
                <w:sz w:val="20"/>
                <w:szCs w:val="20"/>
              </w:rPr>
              <w:t xml:space="preserve">na disciplina/área, para a qual se inscreveu ou em educação. (caso o candidato (a) seja detentor(a) de formação múltipla, </w:t>
            </w:r>
            <w:r w:rsidR="00540230" w:rsidRPr="000C550D">
              <w:rPr>
                <w:rFonts w:asciiTheme="minorHAnsi" w:hAnsiTheme="minorHAnsi" w:cs="Arial"/>
                <w:sz w:val="20"/>
                <w:szCs w:val="20"/>
              </w:rPr>
              <w:t>pós-graduação</w:t>
            </w:r>
            <w:r w:rsidR="000C550D" w:rsidRPr="000C550D">
              <w:rPr>
                <w:rFonts w:asciiTheme="minorHAnsi" w:hAnsiTheme="minorHAnsi" w:cs="Arial"/>
                <w:sz w:val="20"/>
                <w:szCs w:val="20"/>
              </w:rPr>
              <w:t>, prevalecerá o título maior e para cada nível será considerado apenas 1 título).</w:t>
            </w:r>
          </w:p>
        </w:tc>
        <w:tc>
          <w:tcPr>
            <w:tcW w:w="1543" w:type="dxa"/>
            <w:tcBorders>
              <w:top w:val="single" w:sz="4" w:space="0" w:color="auto"/>
              <w:left w:val="single" w:sz="4" w:space="0" w:color="auto"/>
              <w:bottom w:val="single" w:sz="4" w:space="0" w:color="auto"/>
            </w:tcBorders>
            <w:shd w:val="clear" w:color="auto" w:fill="auto"/>
            <w:vAlign w:val="center"/>
          </w:tcPr>
          <w:p w14:paraId="5F070637" w14:textId="77777777" w:rsidR="000C550D" w:rsidRPr="000C550D" w:rsidRDefault="000C550D" w:rsidP="00695DA0">
            <w:pPr>
              <w:autoSpaceDE w:val="0"/>
              <w:autoSpaceDN w:val="0"/>
              <w:adjustRightInd w:val="0"/>
              <w:spacing w:line="360" w:lineRule="auto"/>
              <w:jc w:val="center"/>
              <w:rPr>
                <w:rFonts w:asciiTheme="minorHAnsi" w:hAnsiTheme="minorHAnsi" w:cs="Arial"/>
                <w:b/>
                <w:sz w:val="20"/>
                <w:szCs w:val="20"/>
              </w:rPr>
            </w:pPr>
            <w:r w:rsidRPr="000C550D">
              <w:rPr>
                <w:rFonts w:asciiTheme="minorHAnsi" w:hAnsiTheme="minorHAnsi" w:cs="Arial"/>
                <w:b/>
                <w:sz w:val="20"/>
                <w:szCs w:val="20"/>
              </w:rPr>
              <w:t>04,00</w:t>
            </w:r>
          </w:p>
        </w:tc>
      </w:tr>
      <w:tr w:rsidR="000C550D" w:rsidRPr="000C550D" w14:paraId="5DD50E07" w14:textId="77777777" w:rsidTr="0067261D">
        <w:tc>
          <w:tcPr>
            <w:tcW w:w="8515" w:type="dxa"/>
            <w:gridSpan w:val="2"/>
            <w:tcBorders>
              <w:top w:val="single" w:sz="4" w:space="0" w:color="auto"/>
              <w:bottom w:val="single" w:sz="4" w:space="0" w:color="auto"/>
              <w:right w:val="single" w:sz="4" w:space="0" w:color="auto"/>
            </w:tcBorders>
            <w:shd w:val="clear" w:color="auto" w:fill="auto"/>
            <w:vAlign w:val="center"/>
          </w:tcPr>
          <w:p w14:paraId="5C2558F2" w14:textId="05CDB575" w:rsidR="000C550D" w:rsidRPr="000C550D" w:rsidRDefault="004B171D" w:rsidP="00695DA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3</w:t>
            </w:r>
            <w:r w:rsidR="000C550D" w:rsidRPr="000C550D">
              <w:rPr>
                <w:rFonts w:asciiTheme="minorHAnsi" w:hAnsiTheme="minorHAnsi" w:cs="Arial"/>
                <w:sz w:val="20"/>
                <w:szCs w:val="20"/>
              </w:rPr>
              <w:t>. Diploma ou certificado de curso de pós-graduação, acompanhado do histórico escolar, em nível de Mestrado</w:t>
            </w:r>
            <w:r w:rsidR="000C550D" w:rsidRPr="000C550D">
              <w:rPr>
                <w:rFonts w:asciiTheme="minorHAnsi" w:hAnsiTheme="minorHAnsi" w:cs="Arial"/>
                <w:i/>
                <w:iCs/>
                <w:sz w:val="20"/>
                <w:szCs w:val="20"/>
              </w:rPr>
              <w:t xml:space="preserve">, </w:t>
            </w:r>
            <w:r w:rsidR="000C550D" w:rsidRPr="000C550D">
              <w:rPr>
                <w:rFonts w:asciiTheme="minorHAnsi" w:hAnsiTheme="minorHAnsi" w:cs="Arial"/>
                <w:sz w:val="20"/>
                <w:szCs w:val="20"/>
              </w:rPr>
              <w:t xml:space="preserve">na disciplina/área, para a qual se inscreveu ou em educação. (caso o candidato (a) seja detentor(a) de formação múltipla, </w:t>
            </w:r>
            <w:r w:rsidR="00540230" w:rsidRPr="000C550D">
              <w:rPr>
                <w:rFonts w:asciiTheme="minorHAnsi" w:hAnsiTheme="minorHAnsi" w:cs="Arial"/>
                <w:sz w:val="20"/>
                <w:szCs w:val="20"/>
              </w:rPr>
              <w:t>pós-graduação</w:t>
            </w:r>
            <w:r w:rsidR="000C550D" w:rsidRPr="000C550D">
              <w:rPr>
                <w:rFonts w:asciiTheme="minorHAnsi" w:hAnsiTheme="minorHAnsi" w:cs="Arial"/>
                <w:sz w:val="20"/>
                <w:szCs w:val="20"/>
              </w:rPr>
              <w:t>, prevalecerá o título maior e para cada nível será considerado apenas 1 título).</w:t>
            </w:r>
          </w:p>
        </w:tc>
        <w:tc>
          <w:tcPr>
            <w:tcW w:w="1543" w:type="dxa"/>
            <w:tcBorders>
              <w:top w:val="single" w:sz="4" w:space="0" w:color="auto"/>
              <w:left w:val="single" w:sz="4" w:space="0" w:color="auto"/>
              <w:bottom w:val="single" w:sz="4" w:space="0" w:color="auto"/>
            </w:tcBorders>
            <w:shd w:val="clear" w:color="auto" w:fill="auto"/>
            <w:vAlign w:val="center"/>
          </w:tcPr>
          <w:p w14:paraId="1FD23201" w14:textId="77777777" w:rsidR="000C550D" w:rsidRPr="000C550D" w:rsidRDefault="000C550D" w:rsidP="00695DA0">
            <w:pPr>
              <w:autoSpaceDE w:val="0"/>
              <w:autoSpaceDN w:val="0"/>
              <w:adjustRightInd w:val="0"/>
              <w:spacing w:line="360" w:lineRule="auto"/>
              <w:jc w:val="center"/>
              <w:rPr>
                <w:rFonts w:asciiTheme="minorHAnsi" w:hAnsiTheme="minorHAnsi" w:cs="Arial"/>
                <w:b/>
                <w:sz w:val="20"/>
                <w:szCs w:val="20"/>
              </w:rPr>
            </w:pPr>
            <w:r w:rsidRPr="000C550D">
              <w:rPr>
                <w:rFonts w:asciiTheme="minorHAnsi" w:hAnsiTheme="minorHAnsi" w:cs="Arial"/>
                <w:b/>
                <w:sz w:val="20"/>
                <w:szCs w:val="20"/>
              </w:rPr>
              <w:t>05,00</w:t>
            </w:r>
          </w:p>
        </w:tc>
      </w:tr>
      <w:tr w:rsidR="000C550D" w:rsidRPr="000C550D" w14:paraId="1515E261" w14:textId="77777777" w:rsidTr="0067261D">
        <w:tc>
          <w:tcPr>
            <w:tcW w:w="8515" w:type="dxa"/>
            <w:gridSpan w:val="2"/>
            <w:tcBorders>
              <w:top w:val="single" w:sz="4" w:space="0" w:color="auto"/>
              <w:bottom w:val="single" w:sz="4" w:space="0" w:color="auto"/>
              <w:right w:val="single" w:sz="4" w:space="0" w:color="auto"/>
            </w:tcBorders>
            <w:shd w:val="clear" w:color="auto" w:fill="auto"/>
            <w:vAlign w:val="center"/>
          </w:tcPr>
          <w:p w14:paraId="51880F30" w14:textId="6A30B98F" w:rsidR="000C550D" w:rsidRPr="000C550D" w:rsidRDefault="004B171D" w:rsidP="00695DA0">
            <w:pPr>
              <w:autoSpaceDE w:val="0"/>
              <w:autoSpaceDN w:val="0"/>
              <w:adjustRightInd w:val="0"/>
              <w:jc w:val="both"/>
              <w:rPr>
                <w:rFonts w:asciiTheme="minorHAnsi" w:hAnsiTheme="minorHAnsi" w:cs="Arial"/>
                <w:sz w:val="20"/>
                <w:szCs w:val="20"/>
              </w:rPr>
            </w:pPr>
            <w:r>
              <w:rPr>
                <w:rFonts w:asciiTheme="minorHAnsi" w:hAnsiTheme="minorHAnsi" w:cs="Arial"/>
                <w:sz w:val="20"/>
                <w:szCs w:val="20"/>
              </w:rPr>
              <w:t>4</w:t>
            </w:r>
            <w:r w:rsidR="000C550D" w:rsidRPr="000C550D">
              <w:rPr>
                <w:rFonts w:asciiTheme="minorHAnsi" w:hAnsiTheme="minorHAnsi" w:cs="Arial"/>
                <w:sz w:val="20"/>
                <w:szCs w:val="20"/>
              </w:rPr>
              <w:t>. Diploma ou certificado de curso de pós-graduação, acompanhado do histórico escolar, em nível de Doutorado</w:t>
            </w:r>
            <w:r w:rsidR="000C550D" w:rsidRPr="000C550D">
              <w:rPr>
                <w:rFonts w:asciiTheme="minorHAnsi" w:hAnsiTheme="minorHAnsi" w:cs="Arial"/>
                <w:i/>
                <w:iCs/>
                <w:sz w:val="20"/>
                <w:szCs w:val="20"/>
              </w:rPr>
              <w:t xml:space="preserve">, </w:t>
            </w:r>
            <w:r w:rsidR="000C550D" w:rsidRPr="000C550D">
              <w:rPr>
                <w:rFonts w:asciiTheme="minorHAnsi" w:hAnsiTheme="minorHAnsi" w:cs="Arial"/>
                <w:sz w:val="20"/>
                <w:szCs w:val="20"/>
              </w:rPr>
              <w:t xml:space="preserve">na disciplina/área, para a qual se inscreveu ou em educação. (caso o candidato (a) seja detentor(a) de formação múltipla, </w:t>
            </w:r>
            <w:r w:rsidR="00540230" w:rsidRPr="000C550D">
              <w:rPr>
                <w:rFonts w:asciiTheme="minorHAnsi" w:hAnsiTheme="minorHAnsi" w:cs="Arial"/>
                <w:sz w:val="20"/>
                <w:szCs w:val="20"/>
              </w:rPr>
              <w:t>pós-graduação</w:t>
            </w:r>
            <w:r w:rsidR="000C550D" w:rsidRPr="000C550D">
              <w:rPr>
                <w:rFonts w:asciiTheme="minorHAnsi" w:hAnsiTheme="minorHAnsi" w:cs="Arial"/>
                <w:sz w:val="20"/>
                <w:szCs w:val="20"/>
              </w:rPr>
              <w:t>, prevalecerá o título maior e para cada nível será considerado apenas 1 título).</w:t>
            </w:r>
          </w:p>
        </w:tc>
        <w:tc>
          <w:tcPr>
            <w:tcW w:w="1543" w:type="dxa"/>
            <w:tcBorders>
              <w:top w:val="single" w:sz="4" w:space="0" w:color="auto"/>
              <w:left w:val="single" w:sz="4" w:space="0" w:color="auto"/>
              <w:bottom w:val="single" w:sz="4" w:space="0" w:color="auto"/>
            </w:tcBorders>
            <w:shd w:val="clear" w:color="auto" w:fill="auto"/>
            <w:vAlign w:val="center"/>
          </w:tcPr>
          <w:p w14:paraId="6BBB8CCF" w14:textId="77777777" w:rsidR="000C550D" w:rsidRPr="000C550D" w:rsidRDefault="000C550D" w:rsidP="0067261D">
            <w:pPr>
              <w:autoSpaceDE w:val="0"/>
              <w:autoSpaceDN w:val="0"/>
              <w:adjustRightInd w:val="0"/>
              <w:spacing w:line="360" w:lineRule="auto"/>
              <w:jc w:val="center"/>
              <w:rPr>
                <w:rFonts w:asciiTheme="minorHAnsi" w:hAnsiTheme="minorHAnsi" w:cs="Arial"/>
                <w:b/>
                <w:sz w:val="20"/>
                <w:szCs w:val="20"/>
              </w:rPr>
            </w:pPr>
            <w:r w:rsidRPr="000C550D">
              <w:rPr>
                <w:rFonts w:asciiTheme="minorHAnsi" w:hAnsiTheme="minorHAnsi" w:cs="Arial"/>
                <w:b/>
                <w:sz w:val="20"/>
                <w:szCs w:val="20"/>
              </w:rPr>
              <w:t>0</w:t>
            </w:r>
            <w:r w:rsidR="0067261D">
              <w:rPr>
                <w:rFonts w:asciiTheme="minorHAnsi" w:hAnsiTheme="minorHAnsi" w:cs="Arial"/>
                <w:b/>
                <w:sz w:val="20"/>
                <w:szCs w:val="20"/>
              </w:rPr>
              <w:t>6</w:t>
            </w:r>
            <w:r w:rsidRPr="000C550D">
              <w:rPr>
                <w:rFonts w:asciiTheme="minorHAnsi" w:hAnsiTheme="minorHAnsi" w:cs="Arial"/>
                <w:b/>
                <w:sz w:val="20"/>
                <w:szCs w:val="20"/>
              </w:rPr>
              <w:t>,00</w:t>
            </w:r>
          </w:p>
        </w:tc>
      </w:tr>
      <w:tr w:rsidR="000C550D" w:rsidRPr="000C550D" w14:paraId="1E782D40" w14:textId="77777777" w:rsidTr="0067261D">
        <w:tc>
          <w:tcPr>
            <w:tcW w:w="8515" w:type="dxa"/>
            <w:gridSpan w:val="2"/>
            <w:tcBorders>
              <w:top w:val="single" w:sz="4" w:space="0" w:color="auto"/>
              <w:bottom w:val="single" w:sz="4" w:space="0" w:color="auto"/>
              <w:right w:val="single" w:sz="4" w:space="0" w:color="auto"/>
            </w:tcBorders>
            <w:shd w:val="clear" w:color="auto" w:fill="auto"/>
            <w:vAlign w:val="center"/>
          </w:tcPr>
          <w:p w14:paraId="039A5C6A" w14:textId="77777777" w:rsidR="000C550D" w:rsidRPr="000C550D" w:rsidRDefault="000C550D" w:rsidP="00695DA0">
            <w:pPr>
              <w:autoSpaceDE w:val="0"/>
              <w:autoSpaceDN w:val="0"/>
              <w:adjustRightInd w:val="0"/>
              <w:jc w:val="right"/>
              <w:rPr>
                <w:rFonts w:asciiTheme="minorHAnsi" w:hAnsiTheme="minorHAnsi" w:cs="Arial"/>
                <w:b/>
                <w:sz w:val="20"/>
                <w:szCs w:val="20"/>
              </w:rPr>
            </w:pPr>
            <w:r w:rsidRPr="000C550D">
              <w:rPr>
                <w:rFonts w:asciiTheme="minorHAnsi" w:hAnsiTheme="minorHAnsi" w:cs="Arial"/>
                <w:b/>
                <w:sz w:val="20"/>
                <w:szCs w:val="20"/>
              </w:rPr>
              <w:t>TOTAL PONTUAÇÃO MÁXIMA</w:t>
            </w:r>
          </w:p>
        </w:tc>
        <w:tc>
          <w:tcPr>
            <w:tcW w:w="1543" w:type="dxa"/>
            <w:tcBorders>
              <w:top w:val="single" w:sz="4" w:space="0" w:color="auto"/>
              <w:left w:val="single" w:sz="4" w:space="0" w:color="auto"/>
              <w:bottom w:val="single" w:sz="4" w:space="0" w:color="auto"/>
            </w:tcBorders>
            <w:shd w:val="clear" w:color="auto" w:fill="auto"/>
            <w:vAlign w:val="center"/>
          </w:tcPr>
          <w:p w14:paraId="53D7F253" w14:textId="77777777" w:rsidR="000C550D" w:rsidRPr="000C550D" w:rsidRDefault="000C550D" w:rsidP="00695DA0">
            <w:pPr>
              <w:autoSpaceDE w:val="0"/>
              <w:autoSpaceDN w:val="0"/>
              <w:adjustRightInd w:val="0"/>
              <w:spacing w:line="360" w:lineRule="auto"/>
              <w:jc w:val="center"/>
              <w:rPr>
                <w:rFonts w:asciiTheme="minorHAnsi" w:hAnsiTheme="minorHAnsi" w:cs="Arial"/>
                <w:b/>
                <w:sz w:val="20"/>
                <w:szCs w:val="20"/>
              </w:rPr>
            </w:pPr>
            <w:r w:rsidRPr="000C550D">
              <w:rPr>
                <w:rFonts w:asciiTheme="minorHAnsi" w:hAnsiTheme="minorHAnsi" w:cs="Arial"/>
                <w:b/>
                <w:sz w:val="20"/>
                <w:szCs w:val="20"/>
              </w:rPr>
              <w:t>20,00</w:t>
            </w:r>
          </w:p>
        </w:tc>
      </w:tr>
    </w:tbl>
    <w:p w14:paraId="036CB497" w14:textId="77777777" w:rsidR="000C550D" w:rsidRPr="000C550D" w:rsidRDefault="000C550D" w:rsidP="000C550D">
      <w:pPr>
        <w:autoSpaceDE w:val="0"/>
        <w:autoSpaceDN w:val="0"/>
        <w:adjustRightInd w:val="0"/>
        <w:jc w:val="both"/>
        <w:rPr>
          <w:rFonts w:asciiTheme="minorHAnsi" w:hAnsiTheme="minorHAnsi" w:cs="Arial"/>
          <w:bCs/>
          <w:sz w:val="20"/>
          <w:szCs w:val="20"/>
        </w:rPr>
      </w:pPr>
    </w:p>
    <w:p w14:paraId="7C58AB24" w14:textId="77777777" w:rsidR="000C550D" w:rsidRPr="000C05B8" w:rsidRDefault="004B171D" w:rsidP="000C550D">
      <w:pPr>
        <w:autoSpaceDE w:val="0"/>
        <w:autoSpaceDN w:val="0"/>
        <w:adjustRightInd w:val="0"/>
        <w:jc w:val="both"/>
        <w:rPr>
          <w:rFonts w:asciiTheme="minorHAnsi" w:hAnsiTheme="minorHAnsi" w:cs="Arial"/>
          <w:bCs/>
          <w:sz w:val="22"/>
          <w:szCs w:val="22"/>
        </w:rPr>
      </w:pPr>
      <w:r w:rsidRPr="000C05B8">
        <w:rPr>
          <w:rFonts w:asciiTheme="minorHAnsi" w:hAnsiTheme="minorHAnsi" w:cs="Arial"/>
          <w:sz w:val="22"/>
          <w:szCs w:val="22"/>
        </w:rPr>
        <w:t>4.4.6</w:t>
      </w:r>
      <w:r w:rsidR="000C550D" w:rsidRPr="000C05B8">
        <w:rPr>
          <w:rFonts w:asciiTheme="minorHAnsi" w:hAnsiTheme="minorHAnsi" w:cs="Arial"/>
          <w:bCs/>
          <w:sz w:val="22"/>
          <w:szCs w:val="22"/>
        </w:rPr>
        <w:t>.7. A Pontuação máxima atribuída somando-se os diplomas, certificados de cursos pós-graduação e tempo de serviço na prova de títulos será de “20,00 pontos”.</w:t>
      </w:r>
    </w:p>
    <w:p w14:paraId="70AA7D4F" w14:textId="77777777" w:rsidR="000C550D" w:rsidRPr="000C05B8" w:rsidRDefault="000C550D" w:rsidP="000C550D">
      <w:pPr>
        <w:autoSpaceDE w:val="0"/>
        <w:autoSpaceDN w:val="0"/>
        <w:adjustRightInd w:val="0"/>
        <w:jc w:val="both"/>
        <w:rPr>
          <w:rFonts w:asciiTheme="minorHAnsi" w:hAnsiTheme="minorHAnsi" w:cs="Arial"/>
          <w:sz w:val="22"/>
          <w:szCs w:val="22"/>
        </w:rPr>
      </w:pPr>
    </w:p>
    <w:p w14:paraId="57963C01" w14:textId="77777777" w:rsidR="000C550D" w:rsidRPr="000C05B8" w:rsidRDefault="004B171D" w:rsidP="000C550D">
      <w:pPr>
        <w:autoSpaceDE w:val="0"/>
        <w:autoSpaceDN w:val="0"/>
        <w:adjustRightInd w:val="0"/>
        <w:jc w:val="both"/>
        <w:rPr>
          <w:rFonts w:asciiTheme="minorHAnsi" w:hAnsiTheme="minorHAnsi" w:cs="Arial"/>
          <w:sz w:val="22"/>
          <w:szCs w:val="22"/>
        </w:rPr>
      </w:pPr>
      <w:r w:rsidRPr="000C05B8">
        <w:rPr>
          <w:rFonts w:asciiTheme="minorHAnsi" w:hAnsiTheme="minorHAnsi" w:cs="Arial"/>
          <w:sz w:val="22"/>
          <w:szCs w:val="22"/>
        </w:rPr>
        <w:t>4.4.6.</w:t>
      </w:r>
      <w:r w:rsidR="000C550D" w:rsidRPr="000C05B8">
        <w:rPr>
          <w:rFonts w:asciiTheme="minorHAnsi" w:hAnsiTheme="minorHAnsi" w:cs="Arial"/>
          <w:sz w:val="22"/>
          <w:szCs w:val="22"/>
        </w:rPr>
        <w:t>8. Caso o candidato apresente títulos em número maior do máximo admitido (20,00 pontos) não serão considerados os títulos excedentes.</w:t>
      </w:r>
    </w:p>
    <w:p w14:paraId="3988D964" w14:textId="77777777" w:rsidR="000C550D" w:rsidRPr="000C05B8" w:rsidRDefault="000C550D" w:rsidP="000C550D">
      <w:pPr>
        <w:autoSpaceDE w:val="0"/>
        <w:autoSpaceDN w:val="0"/>
        <w:adjustRightInd w:val="0"/>
        <w:jc w:val="both"/>
        <w:rPr>
          <w:rFonts w:asciiTheme="minorHAnsi" w:hAnsiTheme="minorHAnsi" w:cs="Arial"/>
          <w:bCs/>
          <w:sz w:val="22"/>
          <w:szCs w:val="22"/>
        </w:rPr>
      </w:pPr>
    </w:p>
    <w:p w14:paraId="5208A1CD" w14:textId="77777777" w:rsidR="000C550D" w:rsidRPr="000C05B8" w:rsidRDefault="004B171D" w:rsidP="000C550D">
      <w:pPr>
        <w:autoSpaceDE w:val="0"/>
        <w:autoSpaceDN w:val="0"/>
        <w:adjustRightInd w:val="0"/>
        <w:jc w:val="both"/>
        <w:rPr>
          <w:rFonts w:asciiTheme="minorHAnsi" w:hAnsiTheme="minorHAnsi" w:cs="Arial"/>
          <w:b/>
          <w:bCs/>
          <w:sz w:val="22"/>
          <w:szCs w:val="22"/>
        </w:rPr>
      </w:pPr>
      <w:r w:rsidRPr="000C05B8">
        <w:rPr>
          <w:rFonts w:asciiTheme="minorHAnsi" w:hAnsiTheme="minorHAnsi" w:cs="Arial"/>
          <w:sz w:val="22"/>
          <w:szCs w:val="22"/>
        </w:rPr>
        <w:lastRenderedPageBreak/>
        <w:t>4.4.6</w:t>
      </w:r>
      <w:r w:rsidR="000C550D" w:rsidRPr="000C05B8">
        <w:rPr>
          <w:rFonts w:asciiTheme="minorHAnsi" w:hAnsiTheme="minorHAnsi" w:cs="Arial"/>
          <w:bCs/>
          <w:sz w:val="22"/>
          <w:szCs w:val="22"/>
        </w:rPr>
        <w:t>.9. Não serão pontuados os títulos que constituírem requisito básico para o exercício do cargo.</w:t>
      </w:r>
    </w:p>
    <w:p w14:paraId="30341276" w14:textId="77777777" w:rsidR="000C550D" w:rsidRPr="000C05B8" w:rsidRDefault="000C550D" w:rsidP="000C550D">
      <w:pPr>
        <w:autoSpaceDE w:val="0"/>
        <w:autoSpaceDN w:val="0"/>
        <w:adjustRightInd w:val="0"/>
        <w:jc w:val="both"/>
        <w:rPr>
          <w:rFonts w:asciiTheme="minorHAnsi" w:hAnsiTheme="minorHAnsi" w:cs="Arial"/>
          <w:sz w:val="22"/>
          <w:szCs w:val="22"/>
        </w:rPr>
      </w:pPr>
    </w:p>
    <w:p w14:paraId="58B4FC4D" w14:textId="77777777" w:rsidR="000C550D" w:rsidRPr="000C05B8" w:rsidRDefault="004B171D" w:rsidP="000C550D">
      <w:pPr>
        <w:autoSpaceDE w:val="0"/>
        <w:autoSpaceDN w:val="0"/>
        <w:adjustRightInd w:val="0"/>
        <w:jc w:val="both"/>
        <w:rPr>
          <w:rFonts w:asciiTheme="minorHAnsi" w:hAnsiTheme="minorHAnsi" w:cs="Arial"/>
          <w:sz w:val="22"/>
          <w:szCs w:val="22"/>
        </w:rPr>
      </w:pPr>
      <w:r w:rsidRPr="000C05B8">
        <w:rPr>
          <w:rFonts w:asciiTheme="minorHAnsi" w:hAnsiTheme="minorHAnsi" w:cs="Arial"/>
          <w:sz w:val="22"/>
          <w:szCs w:val="22"/>
        </w:rPr>
        <w:t>4.4.6</w:t>
      </w:r>
      <w:r w:rsidR="000C550D" w:rsidRPr="000C05B8">
        <w:rPr>
          <w:rFonts w:asciiTheme="minorHAnsi" w:hAnsiTheme="minorHAnsi" w:cs="Arial"/>
          <w:sz w:val="22"/>
          <w:szCs w:val="22"/>
        </w:rPr>
        <w:t>.10. Os pontos dos títulos serão contados apenas para efeito de “</w:t>
      </w:r>
      <w:r w:rsidR="000C550D" w:rsidRPr="000C05B8">
        <w:rPr>
          <w:rFonts w:asciiTheme="minorHAnsi" w:hAnsiTheme="minorHAnsi" w:cs="Arial"/>
          <w:b/>
          <w:sz w:val="22"/>
          <w:szCs w:val="22"/>
        </w:rPr>
        <w:t>classificação</w:t>
      </w:r>
      <w:r w:rsidR="000C550D" w:rsidRPr="000C05B8">
        <w:rPr>
          <w:rFonts w:asciiTheme="minorHAnsi" w:hAnsiTheme="minorHAnsi" w:cs="Arial"/>
          <w:sz w:val="22"/>
          <w:szCs w:val="22"/>
        </w:rPr>
        <w:t>”.</w:t>
      </w:r>
    </w:p>
    <w:p w14:paraId="32400218" w14:textId="77777777" w:rsidR="000C550D" w:rsidRPr="000C05B8" w:rsidRDefault="000C550D" w:rsidP="000C550D">
      <w:pPr>
        <w:autoSpaceDE w:val="0"/>
        <w:autoSpaceDN w:val="0"/>
        <w:adjustRightInd w:val="0"/>
        <w:jc w:val="both"/>
        <w:rPr>
          <w:rFonts w:asciiTheme="minorHAnsi" w:hAnsiTheme="minorHAnsi" w:cs="Arial"/>
          <w:sz w:val="22"/>
          <w:szCs w:val="22"/>
        </w:rPr>
      </w:pPr>
    </w:p>
    <w:p w14:paraId="5C9D30AD" w14:textId="77777777" w:rsidR="000C550D" w:rsidRPr="000C05B8" w:rsidRDefault="004B171D" w:rsidP="000C550D">
      <w:pPr>
        <w:autoSpaceDE w:val="0"/>
        <w:autoSpaceDN w:val="0"/>
        <w:adjustRightInd w:val="0"/>
        <w:jc w:val="both"/>
        <w:rPr>
          <w:rFonts w:asciiTheme="minorHAnsi" w:hAnsiTheme="minorHAnsi" w:cs="Arial"/>
          <w:sz w:val="22"/>
          <w:szCs w:val="22"/>
        </w:rPr>
      </w:pPr>
      <w:r w:rsidRPr="000C05B8">
        <w:rPr>
          <w:rFonts w:asciiTheme="minorHAnsi" w:hAnsiTheme="minorHAnsi" w:cs="Arial"/>
          <w:sz w:val="22"/>
          <w:szCs w:val="22"/>
        </w:rPr>
        <w:t>4.4.6</w:t>
      </w:r>
      <w:r w:rsidR="000C550D" w:rsidRPr="000C05B8">
        <w:rPr>
          <w:rFonts w:asciiTheme="minorHAnsi" w:hAnsiTheme="minorHAnsi" w:cs="Arial"/>
          <w:sz w:val="22"/>
          <w:szCs w:val="22"/>
        </w:rPr>
        <w:t>.11. A nota da Prova de Títulos será o número de pontos obtidos segundo a tabela acima, item “</w:t>
      </w:r>
      <w:r w:rsidRPr="000C05B8">
        <w:rPr>
          <w:rFonts w:asciiTheme="minorHAnsi" w:hAnsiTheme="minorHAnsi" w:cs="Arial"/>
          <w:sz w:val="22"/>
          <w:szCs w:val="22"/>
        </w:rPr>
        <w:t>4.4.6</w:t>
      </w:r>
      <w:r w:rsidR="000C550D" w:rsidRPr="000C05B8">
        <w:rPr>
          <w:rFonts w:asciiTheme="minorHAnsi" w:hAnsiTheme="minorHAnsi" w:cs="Arial"/>
          <w:sz w:val="22"/>
          <w:szCs w:val="22"/>
        </w:rPr>
        <w:t>.6.”.</w:t>
      </w:r>
    </w:p>
    <w:p w14:paraId="15615483" w14:textId="77777777" w:rsidR="000C550D" w:rsidRPr="000C05B8" w:rsidRDefault="000C550D" w:rsidP="000C550D">
      <w:pPr>
        <w:autoSpaceDE w:val="0"/>
        <w:autoSpaceDN w:val="0"/>
        <w:adjustRightInd w:val="0"/>
        <w:jc w:val="both"/>
        <w:rPr>
          <w:rFonts w:asciiTheme="minorHAnsi" w:hAnsiTheme="minorHAnsi" w:cs="Arial"/>
          <w:sz w:val="22"/>
          <w:szCs w:val="22"/>
        </w:rPr>
      </w:pPr>
    </w:p>
    <w:p w14:paraId="51F3DC23" w14:textId="77777777" w:rsidR="000C550D" w:rsidRPr="000C05B8" w:rsidRDefault="004B171D" w:rsidP="000C550D">
      <w:pPr>
        <w:autoSpaceDE w:val="0"/>
        <w:autoSpaceDN w:val="0"/>
        <w:adjustRightInd w:val="0"/>
        <w:jc w:val="both"/>
        <w:rPr>
          <w:rFonts w:asciiTheme="minorHAnsi" w:hAnsiTheme="minorHAnsi" w:cs="Arial"/>
          <w:sz w:val="22"/>
          <w:szCs w:val="22"/>
        </w:rPr>
      </w:pPr>
      <w:r w:rsidRPr="000C05B8">
        <w:rPr>
          <w:rFonts w:asciiTheme="minorHAnsi" w:hAnsiTheme="minorHAnsi" w:cs="Arial"/>
          <w:sz w:val="22"/>
          <w:szCs w:val="22"/>
        </w:rPr>
        <w:t>4.4.6</w:t>
      </w:r>
      <w:r w:rsidR="000C550D" w:rsidRPr="000C05B8">
        <w:rPr>
          <w:rFonts w:asciiTheme="minorHAnsi" w:hAnsiTheme="minorHAnsi" w:cs="Arial"/>
          <w:sz w:val="22"/>
          <w:szCs w:val="22"/>
        </w:rPr>
        <w:t>.12. A nota da prova de títulos será somada à da prova escrita para apuração da nota final do candidato.</w:t>
      </w:r>
    </w:p>
    <w:p w14:paraId="13510D8C" w14:textId="77777777" w:rsidR="000C550D" w:rsidRPr="000C05B8" w:rsidRDefault="000C550D" w:rsidP="000C550D">
      <w:pPr>
        <w:autoSpaceDE w:val="0"/>
        <w:autoSpaceDN w:val="0"/>
        <w:adjustRightInd w:val="0"/>
        <w:jc w:val="both"/>
        <w:rPr>
          <w:rFonts w:asciiTheme="minorHAnsi" w:hAnsiTheme="minorHAnsi" w:cs="Arial"/>
          <w:sz w:val="22"/>
          <w:szCs w:val="22"/>
        </w:rPr>
      </w:pPr>
    </w:p>
    <w:p w14:paraId="27817DBE" w14:textId="77777777" w:rsidR="000C550D" w:rsidRPr="000C05B8" w:rsidRDefault="004B171D" w:rsidP="000C550D">
      <w:pPr>
        <w:autoSpaceDE w:val="0"/>
        <w:autoSpaceDN w:val="0"/>
        <w:adjustRightInd w:val="0"/>
        <w:jc w:val="both"/>
        <w:rPr>
          <w:rFonts w:asciiTheme="minorHAnsi" w:hAnsiTheme="minorHAnsi" w:cs="Arial"/>
          <w:sz w:val="22"/>
          <w:szCs w:val="22"/>
        </w:rPr>
      </w:pPr>
      <w:r w:rsidRPr="000C05B8">
        <w:rPr>
          <w:rFonts w:asciiTheme="minorHAnsi" w:hAnsiTheme="minorHAnsi" w:cs="Arial"/>
          <w:sz w:val="22"/>
          <w:szCs w:val="22"/>
        </w:rPr>
        <w:t>4.4.6</w:t>
      </w:r>
      <w:r w:rsidR="000C550D" w:rsidRPr="000C05B8">
        <w:rPr>
          <w:rFonts w:asciiTheme="minorHAnsi" w:hAnsiTheme="minorHAnsi" w:cs="Arial"/>
          <w:sz w:val="22"/>
          <w:szCs w:val="22"/>
        </w:rPr>
        <w:t>.13. Os títulos obtidos no exterior deverão ser validados por instituição nacional, na forma da lei, e se redigidos em língua estrangeira devem estar acompanhados por tradução feita por tradutor oficial.</w:t>
      </w:r>
    </w:p>
    <w:p w14:paraId="2DC1993F" w14:textId="77777777" w:rsidR="000C550D" w:rsidRPr="000C05B8" w:rsidRDefault="000C550D" w:rsidP="000C550D">
      <w:pPr>
        <w:autoSpaceDE w:val="0"/>
        <w:autoSpaceDN w:val="0"/>
        <w:adjustRightInd w:val="0"/>
        <w:jc w:val="both"/>
        <w:rPr>
          <w:rFonts w:asciiTheme="minorHAnsi" w:hAnsiTheme="minorHAnsi" w:cs="Arial"/>
          <w:sz w:val="22"/>
          <w:szCs w:val="22"/>
        </w:rPr>
      </w:pPr>
    </w:p>
    <w:p w14:paraId="7720DAB4" w14:textId="77777777" w:rsidR="000C550D" w:rsidRPr="000C05B8" w:rsidRDefault="004B171D" w:rsidP="000C550D">
      <w:pPr>
        <w:autoSpaceDE w:val="0"/>
        <w:autoSpaceDN w:val="0"/>
        <w:adjustRightInd w:val="0"/>
        <w:jc w:val="both"/>
        <w:rPr>
          <w:rFonts w:asciiTheme="minorHAnsi" w:hAnsiTheme="minorHAnsi" w:cs="Arial"/>
          <w:sz w:val="22"/>
          <w:szCs w:val="22"/>
        </w:rPr>
      </w:pPr>
      <w:r w:rsidRPr="000C05B8">
        <w:rPr>
          <w:rFonts w:asciiTheme="minorHAnsi" w:hAnsiTheme="minorHAnsi" w:cs="Arial"/>
          <w:sz w:val="22"/>
          <w:szCs w:val="22"/>
        </w:rPr>
        <w:t>4.4.6</w:t>
      </w:r>
      <w:r w:rsidR="000C550D" w:rsidRPr="000C05B8">
        <w:rPr>
          <w:rFonts w:asciiTheme="minorHAnsi" w:hAnsiTheme="minorHAnsi" w:cs="Arial"/>
          <w:sz w:val="22"/>
          <w:szCs w:val="22"/>
        </w:rPr>
        <w:t>.14. Não serão pontuados os títulos apresentados em número excedente ao previsto no edital.</w:t>
      </w:r>
    </w:p>
    <w:p w14:paraId="42731CE8" w14:textId="77777777" w:rsidR="000C550D" w:rsidRPr="000C05B8" w:rsidRDefault="000C550D" w:rsidP="000C550D">
      <w:pPr>
        <w:autoSpaceDE w:val="0"/>
        <w:autoSpaceDN w:val="0"/>
        <w:adjustRightInd w:val="0"/>
        <w:jc w:val="both"/>
        <w:rPr>
          <w:rFonts w:asciiTheme="minorHAnsi" w:hAnsiTheme="minorHAnsi" w:cs="Arial"/>
          <w:bCs/>
          <w:sz w:val="22"/>
          <w:szCs w:val="22"/>
        </w:rPr>
      </w:pPr>
    </w:p>
    <w:p w14:paraId="5528D150" w14:textId="77777777" w:rsidR="000C550D" w:rsidRPr="000C05B8" w:rsidRDefault="004B171D" w:rsidP="000C550D">
      <w:pPr>
        <w:autoSpaceDE w:val="0"/>
        <w:autoSpaceDN w:val="0"/>
        <w:adjustRightInd w:val="0"/>
        <w:jc w:val="both"/>
        <w:rPr>
          <w:rFonts w:asciiTheme="minorHAnsi" w:hAnsiTheme="minorHAnsi" w:cs="Arial"/>
          <w:b/>
          <w:bCs/>
          <w:sz w:val="22"/>
          <w:szCs w:val="22"/>
        </w:rPr>
      </w:pPr>
      <w:r w:rsidRPr="000C05B8">
        <w:rPr>
          <w:rFonts w:asciiTheme="minorHAnsi" w:hAnsiTheme="minorHAnsi" w:cs="Arial"/>
          <w:sz w:val="22"/>
          <w:szCs w:val="22"/>
        </w:rPr>
        <w:t>4.4.6</w:t>
      </w:r>
      <w:r w:rsidR="000C550D" w:rsidRPr="000C05B8">
        <w:rPr>
          <w:rFonts w:asciiTheme="minorHAnsi" w:hAnsiTheme="minorHAnsi" w:cs="Arial"/>
          <w:bCs/>
          <w:sz w:val="22"/>
          <w:szCs w:val="22"/>
        </w:rPr>
        <w:t>.15. Não serão pontuadas certidões, atestados ou quaisquer outros documentos que não sejam certificados ou diplomas emitidos na forma da lei e de acordo com as normas do edital.</w:t>
      </w:r>
    </w:p>
    <w:p w14:paraId="19F2CC85" w14:textId="77777777" w:rsidR="000C550D" w:rsidRPr="000C05B8" w:rsidRDefault="000C550D" w:rsidP="000C550D">
      <w:pPr>
        <w:autoSpaceDE w:val="0"/>
        <w:autoSpaceDN w:val="0"/>
        <w:adjustRightInd w:val="0"/>
        <w:jc w:val="both"/>
        <w:rPr>
          <w:rFonts w:asciiTheme="minorHAnsi" w:hAnsiTheme="minorHAnsi" w:cs="Arial"/>
          <w:sz w:val="22"/>
          <w:szCs w:val="22"/>
        </w:rPr>
      </w:pPr>
    </w:p>
    <w:p w14:paraId="129CD7B8" w14:textId="77777777" w:rsidR="000C550D" w:rsidRPr="000C05B8" w:rsidRDefault="004B171D" w:rsidP="000C550D">
      <w:pPr>
        <w:autoSpaceDE w:val="0"/>
        <w:autoSpaceDN w:val="0"/>
        <w:adjustRightInd w:val="0"/>
        <w:jc w:val="both"/>
        <w:rPr>
          <w:rFonts w:asciiTheme="minorHAnsi" w:hAnsiTheme="minorHAnsi" w:cs="Arial"/>
          <w:sz w:val="22"/>
          <w:szCs w:val="22"/>
        </w:rPr>
      </w:pPr>
      <w:r w:rsidRPr="000C05B8">
        <w:rPr>
          <w:rFonts w:asciiTheme="minorHAnsi" w:hAnsiTheme="minorHAnsi" w:cs="Arial"/>
          <w:sz w:val="22"/>
          <w:szCs w:val="22"/>
        </w:rPr>
        <w:t>4.4.6</w:t>
      </w:r>
      <w:r w:rsidR="000C550D" w:rsidRPr="000C05B8">
        <w:rPr>
          <w:rFonts w:asciiTheme="minorHAnsi" w:hAnsiTheme="minorHAnsi" w:cs="Arial"/>
          <w:sz w:val="22"/>
          <w:szCs w:val="22"/>
        </w:rPr>
        <w:t>.16. A apresentação de títulos é de iniciativa do candidato sendo que os títulos poderão ser validados ou recusados conforme especificação no presente Edital.</w:t>
      </w:r>
    </w:p>
    <w:p w14:paraId="260C79AC" w14:textId="77777777" w:rsidR="000C550D" w:rsidRPr="000C05B8" w:rsidRDefault="000C550D" w:rsidP="000C550D">
      <w:pPr>
        <w:autoSpaceDE w:val="0"/>
        <w:autoSpaceDN w:val="0"/>
        <w:adjustRightInd w:val="0"/>
        <w:jc w:val="both"/>
        <w:rPr>
          <w:rFonts w:asciiTheme="minorHAnsi" w:hAnsiTheme="minorHAnsi" w:cs="Arial"/>
          <w:sz w:val="22"/>
          <w:szCs w:val="22"/>
        </w:rPr>
      </w:pPr>
    </w:p>
    <w:p w14:paraId="47A48E6E" w14:textId="77777777" w:rsidR="000C550D" w:rsidRPr="000C05B8" w:rsidRDefault="004B171D" w:rsidP="000C550D">
      <w:pPr>
        <w:autoSpaceDE w:val="0"/>
        <w:autoSpaceDN w:val="0"/>
        <w:adjustRightInd w:val="0"/>
        <w:jc w:val="both"/>
        <w:rPr>
          <w:rFonts w:asciiTheme="minorHAnsi" w:hAnsiTheme="minorHAnsi" w:cs="Arial"/>
          <w:sz w:val="22"/>
          <w:szCs w:val="22"/>
        </w:rPr>
      </w:pPr>
      <w:r w:rsidRPr="000C05B8">
        <w:rPr>
          <w:rFonts w:asciiTheme="minorHAnsi" w:hAnsiTheme="minorHAnsi" w:cs="Arial"/>
          <w:sz w:val="22"/>
          <w:szCs w:val="22"/>
        </w:rPr>
        <w:t>4.4.6</w:t>
      </w:r>
      <w:r w:rsidR="000C550D" w:rsidRPr="000C05B8">
        <w:rPr>
          <w:rFonts w:asciiTheme="minorHAnsi" w:hAnsiTheme="minorHAnsi" w:cs="Arial"/>
          <w:sz w:val="22"/>
          <w:szCs w:val="22"/>
        </w:rPr>
        <w:t xml:space="preserve">.17. Os certificados ou atestados relativos aos cursos de capacitação ou atualização profissional, somente serão considerados se emitidos por órgãos públicos ou instituições educacionais reconhecidas e legalmente constituídas, nos quais constar o </w:t>
      </w:r>
      <w:r w:rsidR="000C550D" w:rsidRPr="000C05B8">
        <w:rPr>
          <w:rFonts w:asciiTheme="minorHAnsi" w:hAnsiTheme="minorHAnsi" w:cs="Arial"/>
          <w:b/>
          <w:sz w:val="22"/>
          <w:szCs w:val="22"/>
        </w:rPr>
        <w:t>conteúdo</w:t>
      </w:r>
      <w:r w:rsidR="000C550D" w:rsidRPr="000C05B8">
        <w:rPr>
          <w:rFonts w:asciiTheme="minorHAnsi" w:hAnsiTheme="minorHAnsi" w:cs="Arial"/>
          <w:sz w:val="22"/>
          <w:szCs w:val="22"/>
        </w:rPr>
        <w:t xml:space="preserve">, a respectiva </w:t>
      </w:r>
      <w:r w:rsidR="000C550D" w:rsidRPr="000C05B8">
        <w:rPr>
          <w:rFonts w:asciiTheme="minorHAnsi" w:hAnsiTheme="minorHAnsi" w:cs="Arial"/>
          <w:b/>
          <w:sz w:val="22"/>
          <w:szCs w:val="22"/>
        </w:rPr>
        <w:t>carga horária</w:t>
      </w:r>
      <w:r w:rsidR="000C550D" w:rsidRPr="000C05B8">
        <w:rPr>
          <w:rFonts w:asciiTheme="minorHAnsi" w:hAnsiTheme="minorHAnsi" w:cs="Arial"/>
          <w:sz w:val="22"/>
          <w:szCs w:val="22"/>
        </w:rPr>
        <w:t xml:space="preserve"> por tema abordado e estiverem diretamente relacionados à </w:t>
      </w:r>
      <w:r w:rsidR="000C550D" w:rsidRPr="000C05B8">
        <w:rPr>
          <w:rFonts w:asciiTheme="minorHAnsi" w:hAnsiTheme="minorHAnsi" w:cs="Arial"/>
          <w:b/>
          <w:sz w:val="22"/>
          <w:szCs w:val="22"/>
        </w:rPr>
        <w:t>área de atuação do candidato</w:t>
      </w:r>
      <w:r w:rsidR="000C550D" w:rsidRPr="000C05B8">
        <w:rPr>
          <w:rFonts w:asciiTheme="minorHAnsi" w:hAnsiTheme="minorHAnsi" w:cs="Arial"/>
          <w:sz w:val="22"/>
          <w:szCs w:val="22"/>
        </w:rPr>
        <w:t>.</w:t>
      </w:r>
    </w:p>
    <w:p w14:paraId="0EF8EEBA" w14:textId="77777777" w:rsidR="00695DA0" w:rsidRDefault="00695DA0" w:rsidP="00526F91">
      <w:pPr>
        <w:jc w:val="center"/>
        <w:rPr>
          <w:rFonts w:ascii="Calibri" w:hAnsi="Calibri" w:cs="Calibri"/>
          <w:b/>
          <w:bCs/>
          <w:sz w:val="22"/>
          <w:szCs w:val="22"/>
        </w:rPr>
      </w:pPr>
    </w:p>
    <w:p w14:paraId="7EEB0419" w14:textId="77777777" w:rsidR="008019A2" w:rsidRPr="00977BF8" w:rsidRDefault="008019A2" w:rsidP="00526F91">
      <w:pPr>
        <w:jc w:val="center"/>
        <w:rPr>
          <w:rFonts w:ascii="Calibri" w:hAnsi="Calibri" w:cs="Calibri"/>
          <w:b/>
          <w:bCs/>
          <w:sz w:val="22"/>
          <w:szCs w:val="22"/>
        </w:rPr>
      </w:pPr>
      <w:r w:rsidRPr="00977BF8">
        <w:rPr>
          <w:rFonts w:ascii="Calibri" w:hAnsi="Calibri" w:cs="Calibri"/>
          <w:b/>
          <w:bCs/>
          <w:sz w:val="22"/>
          <w:szCs w:val="22"/>
        </w:rPr>
        <w:t>CAPÍTULO V</w:t>
      </w:r>
    </w:p>
    <w:p w14:paraId="19092B92" w14:textId="77777777" w:rsidR="008019A2" w:rsidRPr="00977BF8" w:rsidRDefault="008019A2" w:rsidP="00526F91">
      <w:pPr>
        <w:jc w:val="center"/>
        <w:rPr>
          <w:rFonts w:ascii="Calibri" w:hAnsi="Calibri" w:cs="Calibri"/>
          <w:sz w:val="22"/>
          <w:szCs w:val="22"/>
        </w:rPr>
      </w:pPr>
      <w:r w:rsidRPr="00977BF8">
        <w:rPr>
          <w:rFonts w:ascii="Calibri" w:hAnsi="Calibri" w:cs="Calibri"/>
          <w:b/>
          <w:bCs/>
          <w:sz w:val="22"/>
          <w:szCs w:val="22"/>
        </w:rPr>
        <w:t>DA APURAÇÃO DA NOTA FINAL</w:t>
      </w:r>
    </w:p>
    <w:p w14:paraId="0FD93684" w14:textId="77777777" w:rsidR="008019A2" w:rsidRPr="00977BF8" w:rsidRDefault="008019A2" w:rsidP="009B2AF2">
      <w:pPr>
        <w:jc w:val="both"/>
        <w:rPr>
          <w:rFonts w:ascii="Calibri" w:hAnsi="Calibri" w:cs="Calibri"/>
          <w:sz w:val="22"/>
          <w:szCs w:val="22"/>
        </w:rPr>
      </w:pPr>
    </w:p>
    <w:p w14:paraId="1B0D1B74" w14:textId="77777777" w:rsidR="008019A2" w:rsidRDefault="00424416" w:rsidP="009B2AF2">
      <w:pPr>
        <w:jc w:val="both"/>
        <w:rPr>
          <w:rFonts w:ascii="Calibri" w:hAnsi="Calibri" w:cs="Calibri"/>
          <w:bCs/>
          <w:color w:val="000000"/>
          <w:sz w:val="22"/>
          <w:szCs w:val="22"/>
        </w:rPr>
      </w:pPr>
      <w:r w:rsidRPr="00841C66">
        <w:rPr>
          <w:rFonts w:ascii="Calibri" w:hAnsi="Calibri" w:cs="Calibri"/>
          <w:bCs/>
          <w:color w:val="000000"/>
          <w:sz w:val="22"/>
          <w:szCs w:val="22"/>
        </w:rPr>
        <w:t xml:space="preserve">5.1. </w:t>
      </w:r>
      <w:r w:rsidR="008019A2" w:rsidRPr="00841C66">
        <w:rPr>
          <w:rFonts w:ascii="Calibri" w:hAnsi="Calibri" w:cs="Calibri"/>
          <w:bCs/>
          <w:color w:val="000000"/>
          <w:sz w:val="22"/>
          <w:szCs w:val="22"/>
        </w:rPr>
        <w:t>A NOTA FINAL dos candidatos, será a obtida do resultado da prova escrita</w:t>
      </w:r>
      <w:r w:rsidR="00C6519B">
        <w:rPr>
          <w:rFonts w:ascii="Calibri" w:hAnsi="Calibri" w:cs="Calibri"/>
          <w:bCs/>
          <w:color w:val="000000"/>
          <w:sz w:val="22"/>
          <w:szCs w:val="22"/>
        </w:rPr>
        <w:t xml:space="preserve"> somando-se a prova de títulos</w:t>
      </w:r>
      <w:r w:rsidR="008019A2" w:rsidRPr="00841C66">
        <w:rPr>
          <w:rFonts w:ascii="Calibri" w:hAnsi="Calibri" w:cs="Calibri"/>
          <w:bCs/>
          <w:color w:val="000000"/>
          <w:sz w:val="22"/>
          <w:szCs w:val="22"/>
        </w:rPr>
        <w:t xml:space="preserve">, apurada de acordo com o item </w:t>
      </w:r>
      <w:r w:rsidR="00695DA0">
        <w:rPr>
          <w:rFonts w:ascii="Calibri" w:hAnsi="Calibri" w:cs="Calibri"/>
          <w:bCs/>
          <w:color w:val="000000"/>
          <w:sz w:val="22"/>
          <w:szCs w:val="22"/>
        </w:rPr>
        <w:t>“</w:t>
      </w:r>
      <w:r w:rsidR="008019A2" w:rsidRPr="00841C66">
        <w:rPr>
          <w:rFonts w:ascii="Calibri" w:hAnsi="Calibri" w:cs="Calibri"/>
          <w:bCs/>
          <w:color w:val="000000"/>
          <w:sz w:val="22"/>
          <w:szCs w:val="22"/>
        </w:rPr>
        <w:t>4.3.4</w:t>
      </w:r>
      <w:r w:rsidR="00695DA0">
        <w:rPr>
          <w:rFonts w:ascii="Calibri" w:hAnsi="Calibri" w:cs="Calibri"/>
          <w:bCs/>
          <w:color w:val="000000"/>
          <w:sz w:val="22"/>
          <w:szCs w:val="22"/>
        </w:rPr>
        <w:t>”</w:t>
      </w:r>
      <w:r w:rsidR="008019A2" w:rsidRPr="00841C66">
        <w:rPr>
          <w:rFonts w:ascii="Calibri" w:hAnsi="Calibri" w:cs="Calibri"/>
          <w:bCs/>
          <w:color w:val="000000"/>
          <w:sz w:val="22"/>
          <w:szCs w:val="22"/>
        </w:rPr>
        <w:t xml:space="preserve"> deste edital.</w:t>
      </w:r>
    </w:p>
    <w:p w14:paraId="60E2FF24" w14:textId="77777777" w:rsidR="00866A7B" w:rsidRPr="00116582" w:rsidRDefault="00866A7B" w:rsidP="009B2AF2">
      <w:pPr>
        <w:jc w:val="both"/>
        <w:rPr>
          <w:rFonts w:ascii="Calibri" w:hAnsi="Calibri" w:cs="Calibri"/>
          <w:bCs/>
          <w:sz w:val="22"/>
          <w:szCs w:val="22"/>
        </w:rPr>
      </w:pPr>
    </w:p>
    <w:p w14:paraId="7F62E549" w14:textId="2BAA3E4F" w:rsidR="008019A2" w:rsidRPr="00116582" w:rsidRDefault="00424416" w:rsidP="009B2AF2">
      <w:pPr>
        <w:jc w:val="both"/>
        <w:rPr>
          <w:rFonts w:ascii="Calibri" w:hAnsi="Calibri" w:cs="Calibri"/>
          <w:sz w:val="22"/>
          <w:szCs w:val="22"/>
          <w:lang w:bidi="si-LK"/>
        </w:rPr>
      </w:pPr>
      <w:r w:rsidRPr="00116582">
        <w:rPr>
          <w:rFonts w:ascii="Calibri" w:hAnsi="Calibri" w:cs="Calibri"/>
          <w:sz w:val="22"/>
          <w:szCs w:val="22"/>
        </w:rPr>
        <w:t>5.</w:t>
      </w:r>
      <w:r w:rsidR="00526F91" w:rsidRPr="00116582">
        <w:rPr>
          <w:rFonts w:ascii="Calibri" w:hAnsi="Calibri" w:cs="Calibri"/>
          <w:sz w:val="22"/>
          <w:szCs w:val="22"/>
        </w:rPr>
        <w:t>2</w:t>
      </w:r>
      <w:r w:rsidRPr="00116582">
        <w:rPr>
          <w:rFonts w:ascii="Calibri" w:hAnsi="Calibri" w:cs="Calibri"/>
          <w:sz w:val="22"/>
          <w:szCs w:val="22"/>
        </w:rPr>
        <w:t xml:space="preserve">. </w:t>
      </w:r>
      <w:r w:rsidR="008019A2" w:rsidRPr="00116582">
        <w:rPr>
          <w:rFonts w:ascii="Calibri" w:hAnsi="Calibri" w:cs="Calibri"/>
          <w:sz w:val="22"/>
          <w:szCs w:val="22"/>
        </w:rPr>
        <w:t xml:space="preserve">Serão eliminados do </w:t>
      </w:r>
      <w:r w:rsidR="00526F91" w:rsidRPr="00116582">
        <w:rPr>
          <w:rFonts w:ascii="Calibri" w:hAnsi="Calibri" w:cs="Calibri"/>
          <w:sz w:val="22"/>
          <w:szCs w:val="22"/>
        </w:rPr>
        <w:t>Processo Seletivo</w:t>
      </w:r>
      <w:r w:rsidR="008019A2" w:rsidRPr="00116582">
        <w:rPr>
          <w:rFonts w:ascii="Calibri" w:hAnsi="Calibri" w:cs="Calibri"/>
          <w:sz w:val="22"/>
          <w:szCs w:val="22"/>
        </w:rPr>
        <w:t xml:space="preserve"> os candidatos que </w:t>
      </w:r>
      <w:r w:rsidR="00CC06A6" w:rsidRPr="00116582">
        <w:rPr>
          <w:rFonts w:ascii="Calibri" w:hAnsi="Calibri" w:cs="Calibri"/>
          <w:sz w:val="22"/>
          <w:szCs w:val="22"/>
        </w:rPr>
        <w:t xml:space="preserve">não </w:t>
      </w:r>
      <w:r w:rsidR="008019A2" w:rsidRPr="00116582">
        <w:rPr>
          <w:rFonts w:ascii="Calibri" w:hAnsi="Calibri" w:cs="Calibri"/>
          <w:sz w:val="22"/>
          <w:szCs w:val="22"/>
        </w:rPr>
        <w:t>o</w:t>
      </w:r>
      <w:r w:rsidRPr="00116582">
        <w:rPr>
          <w:rFonts w:ascii="Calibri" w:hAnsi="Calibri" w:cs="Calibri"/>
          <w:sz w:val="22"/>
          <w:szCs w:val="22"/>
        </w:rPr>
        <w:t xml:space="preserve">btiverem </w:t>
      </w:r>
      <w:r w:rsidR="00CC06A6" w:rsidRPr="00116582">
        <w:rPr>
          <w:rFonts w:ascii="Calibri" w:hAnsi="Calibri" w:cs="Calibri"/>
          <w:sz w:val="22"/>
          <w:szCs w:val="22"/>
        </w:rPr>
        <w:t xml:space="preserve">pelo menos 1(um) acerto em qualquer das </w:t>
      </w:r>
      <w:r w:rsidR="00540230" w:rsidRPr="00116582">
        <w:rPr>
          <w:rFonts w:ascii="Calibri" w:hAnsi="Calibri" w:cs="Calibri"/>
          <w:sz w:val="22"/>
          <w:szCs w:val="22"/>
        </w:rPr>
        <w:t>disciplinas da</w:t>
      </w:r>
      <w:r w:rsidR="00CC06A6" w:rsidRPr="00116582">
        <w:rPr>
          <w:rFonts w:ascii="Calibri" w:hAnsi="Calibri" w:cs="Calibri"/>
          <w:sz w:val="22"/>
          <w:szCs w:val="22"/>
        </w:rPr>
        <w:t xml:space="preserve"> prova escrita </w:t>
      </w:r>
      <w:r w:rsidR="00526F91" w:rsidRPr="00116582">
        <w:rPr>
          <w:rFonts w:ascii="Calibri" w:hAnsi="Calibri" w:cs="Calibri"/>
          <w:sz w:val="22"/>
          <w:szCs w:val="22"/>
        </w:rPr>
        <w:t>e os ausentes.</w:t>
      </w:r>
    </w:p>
    <w:p w14:paraId="1003203A" w14:textId="77777777" w:rsidR="00CC06A6" w:rsidRPr="00116582" w:rsidRDefault="00CC06A6" w:rsidP="00526F91">
      <w:pPr>
        <w:pStyle w:val="Corpodetexto21"/>
        <w:tabs>
          <w:tab w:val="left" w:pos="1843"/>
        </w:tabs>
        <w:jc w:val="center"/>
        <w:rPr>
          <w:rFonts w:ascii="Calibri" w:hAnsi="Calibri" w:cs="Calibri"/>
          <w:b/>
          <w:bCs/>
          <w:sz w:val="22"/>
          <w:szCs w:val="22"/>
        </w:rPr>
      </w:pPr>
    </w:p>
    <w:p w14:paraId="62F80A8A" w14:textId="77777777" w:rsidR="008019A2" w:rsidRPr="00977BF8" w:rsidRDefault="008019A2" w:rsidP="00526F91">
      <w:pPr>
        <w:pStyle w:val="Corpodetexto21"/>
        <w:tabs>
          <w:tab w:val="left" w:pos="1843"/>
        </w:tabs>
        <w:jc w:val="center"/>
        <w:rPr>
          <w:rFonts w:ascii="Calibri" w:hAnsi="Calibri" w:cs="Calibri"/>
          <w:b/>
          <w:bCs/>
          <w:sz w:val="22"/>
          <w:szCs w:val="22"/>
        </w:rPr>
      </w:pPr>
      <w:r w:rsidRPr="00977BF8">
        <w:rPr>
          <w:rFonts w:ascii="Calibri" w:hAnsi="Calibri" w:cs="Calibri"/>
          <w:b/>
          <w:bCs/>
          <w:sz w:val="22"/>
          <w:szCs w:val="22"/>
        </w:rPr>
        <w:t>CAPÍTULO VI</w:t>
      </w:r>
    </w:p>
    <w:p w14:paraId="60B9362F" w14:textId="77777777" w:rsidR="008019A2" w:rsidRPr="00977BF8" w:rsidRDefault="008019A2" w:rsidP="00526F91">
      <w:pPr>
        <w:pStyle w:val="Corpodetexto21"/>
        <w:tabs>
          <w:tab w:val="left" w:pos="1843"/>
        </w:tabs>
        <w:jc w:val="center"/>
        <w:rPr>
          <w:rFonts w:ascii="Calibri" w:hAnsi="Calibri" w:cs="Calibri"/>
          <w:b/>
          <w:bCs/>
          <w:sz w:val="22"/>
          <w:szCs w:val="22"/>
          <w:lang w:bidi="si-LK"/>
        </w:rPr>
      </w:pPr>
      <w:r w:rsidRPr="00977BF8">
        <w:rPr>
          <w:rFonts w:ascii="Calibri" w:hAnsi="Calibri" w:cs="Calibri"/>
          <w:b/>
          <w:bCs/>
          <w:sz w:val="22"/>
          <w:szCs w:val="22"/>
        </w:rPr>
        <w:t>DA APROVAÇÃO E DA CLASSIFICAÇÃO</w:t>
      </w:r>
    </w:p>
    <w:p w14:paraId="3C60920D" w14:textId="77777777" w:rsidR="008019A2" w:rsidRPr="00977BF8" w:rsidRDefault="008019A2" w:rsidP="009B2AF2">
      <w:pPr>
        <w:autoSpaceDE w:val="0"/>
        <w:jc w:val="both"/>
        <w:rPr>
          <w:rFonts w:ascii="Calibri" w:hAnsi="Calibri" w:cs="Calibri"/>
          <w:b/>
          <w:bCs/>
          <w:sz w:val="22"/>
          <w:szCs w:val="22"/>
          <w:lang w:bidi="si-LK"/>
        </w:rPr>
      </w:pPr>
    </w:p>
    <w:p w14:paraId="5FCFC28E" w14:textId="77777777" w:rsidR="008019A2" w:rsidRDefault="00EA555A" w:rsidP="009B2AF2">
      <w:pPr>
        <w:jc w:val="both"/>
        <w:rPr>
          <w:rFonts w:ascii="Calibri" w:hAnsi="Calibri" w:cs="Calibri"/>
          <w:bCs/>
          <w:sz w:val="22"/>
          <w:szCs w:val="22"/>
        </w:rPr>
      </w:pPr>
      <w:r w:rsidRPr="00977BF8">
        <w:rPr>
          <w:rFonts w:ascii="Calibri" w:hAnsi="Calibri" w:cs="Calibri"/>
          <w:bCs/>
          <w:sz w:val="22"/>
          <w:szCs w:val="22"/>
        </w:rPr>
        <w:t xml:space="preserve">6.1. </w:t>
      </w:r>
      <w:r w:rsidR="008019A2" w:rsidRPr="00977BF8">
        <w:rPr>
          <w:rFonts w:ascii="Calibri" w:hAnsi="Calibri" w:cs="Calibri"/>
          <w:bCs/>
          <w:sz w:val="22"/>
          <w:szCs w:val="22"/>
        </w:rPr>
        <w:t>A Nota Final apurada nos termos do Capítulo V, acima, determinará a ordem de classificação em cada um dos cargos desta seleção pública.</w:t>
      </w:r>
    </w:p>
    <w:p w14:paraId="4067A684" w14:textId="77777777" w:rsidR="00866A7B" w:rsidRPr="00977BF8" w:rsidRDefault="00866A7B" w:rsidP="009B2AF2">
      <w:pPr>
        <w:jc w:val="both"/>
        <w:rPr>
          <w:rFonts w:ascii="Calibri" w:hAnsi="Calibri" w:cs="Calibri"/>
          <w:bCs/>
          <w:sz w:val="22"/>
          <w:szCs w:val="22"/>
        </w:rPr>
      </w:pPr>
    </w:p>
    <w:p w14:paraId="636BE321" w14:textId="77777777" w:rsidR="008019A2" w:rsidRPr="00977BF8" w:rsidRDefault="00EA555A" w:rsidP="009B2AF2">
      <w:pPr>
        <w:jc w:val="both"/>
        <w:rPr>
          <w:rFonts w:ascii="Calibri" w:hAnsi="Calibri" w:cs="Calibri"/>
          <w:bCs/>
          <w:sz w:val="22"/>
          <w:szCs w:val="22"/>
        </w:rPr>
      </w:pPr>
      <w:r w:rsidRPr="00977BF8">
        <w:rPr>
          <w:rFonts w:ascii="Calibri" w:hAnsi="Calibri" w:cs="Calibri"/>
          <w:bCs/>
          <w:sz w:val="22"/>
          <w:szCs w:val="22"/>
        </w:rPr>
        <w:t xml:space="preserve">6.2. </w:t>
      </w:r>
      <w:r w:rsidR="008019A2" w:rsidRPr="00977BF8">
        <w:rPr>
          <w:rFonts w:ascii="Calibri" w:hAnsi="Calibri" w:cs="Calibri"/>
          <w:bCs/>
          <w:sz w:val="22"/>
          <w:szCs w:val="22"/>
        </w:rPr>
        <w:t xml:space="preserve">A classificação dos candidatos obedecerá à ordem decrescente das notas finais, em cada um dos cargos deste </w:t>
      </w:r>
      <w:r w:rsidR="00526F91" w:rsidRPr="00977BF8">
        <w:rPr>
          <w:rFonts w:ascii="Calibri" w:hAnsi="Calibri" w:cs="Calibri"/>
          <w:bCs/>
          <w:sz w:val="22"/>
          <w:szCs w:val="22"/>
        </w:rPr>
        <w:t>Processo Seletivo</w:t>
      </w:r>
      <w:r w:rsidR="008019A2" w:rsidRPr="00977BF8">
        <w:rPr>
          <w:rFonts w:ascii="Calibri" w:hAnsi="Calibri" w:cs="Calibri"/>
          <w:bCs/>
          <w:sz w:val="22"/>
          <w:szCs w:val="22"/>
        </w:rPr>
        <w:t>.</w:t>
      </w:r>
    </w:p>
    <w:p w14:paraId="3CF54646" w14:textId="77777777" w:rsidR="00526F91" w:rsidRPr="00977BF8" w:rsidRDefault="00526F91" w:rsidP="009B2AF2">
      <w:pPr>
        <w:jc w:val="both"/>
        <w:rPr>
          <w:rFonts w:ascii="Calibri" w:hAnsi="Calibri" w:cs="Calibri"/>
          <w:bCs/>
          <w:sz w:val="22"/>
          <w:szCs w:val="22"/>
        </w:rPr>
      </w:pPr>
    </w:p>
    <w:p w14:paraId="2895CABD" w14:textId="77777777" w:rsidR="008019A2" w:rsidRPr="00977BF8" w:rsidRDefault="00EA555A" w:rsidP="009B2AF2">
      <w:pPr>
        <w:jc w:val="both"/>
        <w:rPr>
          <w:rFonts w:ascii="Calibri" w:hAnsi="Calibri" w:cs="Calibri"/>
          <w:bCs/>
          <w:sz w:val="22"/>
          <w:szCs w:val="22"/>
        </w:rPr>
      </w:pPr>
      <w:r w:rsidRPr="00977BF8">
        <w:rPr>
          <w:rFonts w:ascii="Calibri" w:hAnsi="Calibri" w:cs="Calibri"/>
          <w:bCs/>
          <w:sz w:val="22"/>
          <w:szCs w:val="22"/>
        </w:rPr>
        <w:t xml:space="preserve">6.3. </w:t>
      </w:r>
      <w:r w:rsidR="008019A2" w:rsidRPr="00977BF8">
        <w:rPr>
          <w:rFonts w:ascii="Calibri" w:hAnsi="Calibri" w:cs="Calibri"/>
          <w:bCs/>
          <w:sz w:val="22"/>
          <w:szCs w:val="22"/>
        </w:rPr>
        <w:t>Ocorrendo empate na nota final, terá preferência para efeito de classificação:</w:t>
      </w:r>
    </w:p>
    <w:p w14:paraId="158F904D" w14:textId="77777777" w:rsidR="00526F91" w:rsidRPr="00977BF8" w:rsidRDefault="00526F91" w:rsidP="009B2AF2">
      <w:pPr>
        <w:jc w:val="both"/>
        <w:rPr>
          <w:rFonts w:ascii="Calibri" w:hAnsi="Calibri" w:cs="Calibri"/>
          <w:bCs/>
          <w:sz w:val="22"/>
          <w:szCs w:val="22"/>
        </w:rPr>
      </w:pPr>
    </w:p>
    <w:p w14:paraId="1B611B3A" w14:textId="77777777" w:rsidR="00F25F05" w:rsidRPr="008343AE" w:rsidRDefault="00F25F05" w:rsidP="00F25F05">
      <w:pPr>
        <w:numPr>
          <w:ilvl w:val="0"/>
          <w:numId w:val="35"/>
        </w:numPr>
        <w:jc w:val="both"/>
        <w:rPr>
          <w:rFonts w:ascii="Calibri" w:hAnsi="Calibri" w:cs="Calibri"/>
          <w:bCs/>
          <w:sz w:val="22"/>
          <w:szCs w:val="22"/>
        </w:rPr>
      </w:pPr>
      <w:r w:rsidRPr="008343AE">
        <w:rPr>
          <w:rFonts w:ascii="Calibri" w:hAnsi="Calibri" w:cs="Calibri"/>
          <w:bCs/>
          <w:sz w:val="22"/>
          <w:szCs w:val="22"/>
        </w:rPr>
        <w:t>O candidato que tiver maior idade (parágrafo único do art. 27, da Lei Federal nº 10.741, de 1º de outubro de 2003), para os candidatos com idade igual ou superior aos 60 (sessenta) anos de idade;</w:t>
      </w:r>
    </w:p>
    <w:p w14:paraId="3F9F9312" w14:textId="45157DAE" w:rsidR="008019A2" w:rsidRPr="008343AE" w:rsidRDefault="008019A2" w:rsidP="008343AE">
      <w:pPr>
        <w:numPr>
          <w:ilvl w:val="0"/>
          <w:numId w:val="35"/>
        </w:numPr>
        <w:jc w:val="both"/>
        <w:rPr>
          <w:rFonts w:ascii="Calibri" w:hAnsi="Calibri" w:cs="Calibri"/>
          <w:bCs/>
          <w:sz w:val="22"/>
          <w:szCs w:val="22"/>
        </w:rPr>
      </w:pPr>
      <w:r w:rsidRPr="008343AE">
        <w:rPr>
          <w:rFonts w:ascii="Calibri" w:hAnsi="Calibri" w:cs="Calibri"/>
          <w:bCs/>
          <w:sz w:val="22"/>
          <w:szCs w:val="22"/>
        </w:rPr>
        <w:t>O candidato que apresentar maior número de acertos nas questões de conhecimentos específicos;</w:t>
      </w:r>
    </w:p>
    <w:p w14:paraId="67D9DCBF" w14:textId="77777777" w:rsidR="008343AE" w:rsidRPr="008343AE" w:rsidRDefault="008019A2" w:rsidP="008343AE">
      <w:pPr>
        <w:numPr>
          <w:ilvl w:val="0"/>
          <w:numId w:val="35"/>
        </w:numPr>
        <w:jc w:val="both"/>
        <w:rPr>
          <w:rFonts w:ascii="Calibri" w:hAnsi="Calibri" w:cs="Calibri"/>
          <w:bCs/>
          <w:sz w:val="22"/>
          <w:szCs w:val="22"/>
        </w:rPr>
      </w:pPr>
      <w:r w:rsidRPr="008343AE">
        <w:rPr>
          <w:rFonts w:ascii="Calibri" w:hAnsi="Calibri" w:cs="Calibri"/>
          <w:bCs/>
          <w:sz w:val="22"/>
          <w:szCs w:val="22"/>
        </w:rPr>
        <w:t>O candidato que apresentar maior número de acertos nas questões de Língua Portuguesa;</w:t>
      </w:r>
    </w:p>
    <w:p w14:paraId="2BF688F8" w14:textId="77777777" w:rsidR="008343AE" w:rsidRPr="008343AE" w:rsidRDefault="00E81755" w:rsidP="008343AE">
      <w:pPr>
        <w:numPr>
          <w:ilvl w:val="0"/>
          <w:numId w:val="35"/>
        </w:numPr>
        <w:jc w:val="both"/>
        <w:rPr>
          <w:rFonts w:ascii="Calibri" w:hAnsi="Calibri" w:cs="Calibri"/>
          <w:bCs/>
          <w:sz w:val="22"/>
          <w:szCs w:val="22"/>
        </w:rPr>
      </w:pPr>
      <w:r w:rsidRPr="008343AE">
        <w:rPr>
          <w:rFonts w:ascii="Calibri" w:hAnsi="Calibri" w:cs="Calibri"/>
          <w:bCs/>
          <w:sz w:val="22"/>
          <w:szCs w:val="22"/>
        </w:rPr>
        <w:t>O candidato que apresentar maior nota na prova de títulos;</w:t>
      </w:r>
    </w:p>
    <w:p w14:paraId="647F2742" w14:textId="77777777" w:rsidR="008343AE" w:rsidRPr="008343AE" w:rsidRDefault="008343AE" w:rsidP="008343AE">
      <w:pPr>
        <w:numPr>
          <w:ilvl w:val="0"/>
          <w:numId w:val="35"/>
        </w:numPr>
        <w:jc w:val="both"/>
        <w:rPr>
          <w:rFonts w:ascii="Calibri" w:hAnsi="Calibri" w:cs="Calibri"/>
          <w:bCs/>
          <w:sz w:val="22"/>
          <w:szCs w:val="22"/>
        </w:rPr>
      </w:pPr>
      <w:r w:rsidRPr="008343AE">
        <w:rPr>
          <w:rFonts w:ascii="Calibri" w:hAnsi="Calibri" w:cs="Calibri"/>
          <w:bCs/>
          <w:sz w:val="22"/>
          <w:szCs w:val="22"/>
        </w:rPr>
        <w:t>O candidato com maior idade;</w:t>
      </w:r>
    </w:p>
    <w:p w14:paraId="7D11F673" w14:textId="77777777" w:rsidR="008019A2" w:rsidRPr="008343AE" w:rsidRDefault="008343AE" w:rsidP="008343AE">
      <w:pPr>
        <w:numPr>
          <w:ilvl w:val="0"/>
          <w:numId w:val="35"/>
        </w:numPr>
        <w:jc w:val="both"/>
        <w:rPr>
          <w:rFonts w:ascii="Calibri" w:hAnsi="Calibri" w:cs="Calibri"/>
          <w:bCs/>
          <w:sz w:val="22"/>
          <w:szCs w:val="22"/>
        </w:rPr>
      </w:pPr>
      <w:r w:rsidRPr="008343AE">
        <w:rPr>
          <w:rFonts w:ascii="Calibri" w:hAnsi="Calibri" w:cs="Calibri"/>
          <w:bCs/>
          <w:sz w:val="22"/>
          <w:szCs w:val="22"/>
        </w:rPr>
        <w:lastRenderedPageBreak/>
        <w:t>Persistindo o empate entre os candidatos, depois de aplicados os critérios acima, o desempate se dará através do sistema de sorteio pela Loteria Federal, conforme subitem “6.3.1.”</w:t>
      </w:r>
      <w:r w:rsidR="008019A2" w:rsidRPr="008343AE">
        <w:rPr>
          <w:rFonts w:ascii="Calibri" w:hAnsi="Calibri" w:cs="Calibri"/>
          <w:bCs/>
          <w:sz w:val="22"/>
          <w:szCs w:val="22"/>
        </w:rPr>
        <w:t>.</w:t>
      </w:r>
    </w:p>
    <w:p w14:paraId="35289410" w14:textId="77777777" w:rsidR="008343AE" w:rsidRDefault="008343AE" w:rsidP="008343AE">
      <w:pPr>
        <w:jc w:val="both"/>
        <w:rPr>
          <w:rFonts w:asciiTheme="minorHAnsi" w:hAnsiTheme="minorHAnsi" w:cs="Arial"/>
          <w:sz w:val="22"/>
          <w:szCs w:val="22"/>
        </w:rPr>
      </w:pPr>
    </w:p>
    <w:p w14:paraId="70C4EE12" w14:textId="77777777" w:rsidR="008343AE" w:rsidRPr="00AD0919" w:rsidRDefault="008343AE" w:rsidP="008343AE">
      <w:pPr>
        <w:jc w:val="both"/>
        <w:rPr>
          <w:rFonts w:asciiTheme="minorHAnsi" w:hAnsiTheme="minorHAnsi" w:cs="Arial"/>
          <w:sz w:val="22"/>
          <w:szCs w:val="22"/>
        </w:rPr>
      </w:pPr>
      <w:r w:rsidRPr="00AD0919">
        <w:rPr>
          <w:rFonts w:asciiTheme="minorHAnsi" w:hAnsiTheme="minorHAnsi" w:cs="Arial"/>
          <w:sz w:val="22"/>
          <w:szCs w:val="22"/>
        </w:rPr>
        <w:t>6.3.</w:t>
      </w:r>
      <w:r>
        <w:rPr>
          <w:rFonts w:asciiTheme="minorHAnsi" w:hAnsiTheme="minorHAnsi" w:cs="Arial"/>
          <w:sz w:val="22"/>
          <w:szCs w:val="22"/>
        </w:rPr>
        <w:t>1.</w:t>
      </w:r>
      <w:r w:rsidRPr="00AD0919">
        <w:rPr>
          <w:rFonts w:asciiTheme="minorHAnsi" w:hAnsiTheme="minorHAnsi" w:cs="Arial"/>
          <w:sz w:val="22"/>
          <w:szCs w:val="22"/>
        </w:rPr>
        <w:t xml:space="preserve"> Os candidatos empatados serão ordenados de acordo com seu número de inscrição, de forma crescente ou decrescente, conforme o resultado do primeiro prêmio da extração da loteria federal imediatamente anterior ao dia da efetiva realização da prova </w:t>
      </w:r>
      <w:r>
        <w:rPr>
          <w:rFonts w:asciiTheme="minorHAnsi" w:hAnsiTheme="minorHAnsi" w:cs="Arial"/>
          <w:sz w:val="22"/>
          <w:szCs w:val="22"/>
        </w:rPr>
        <w:t>prática e ou prova de títulos</w:t>
      </w:r>
      <w:r w:rsidRPr="00AD0919">
        <w:rPr>
          <w:rFonts w:asciiTheme="minorHAnsi" w:hAnsiTheme="minorHAnsi" w:cs="Arial"/>
          <w:sz w:val="22"/>
          <w:szCs w:val="22"/>
        </w:rPr>
        <w:t>, segundo os critérios a seguir:</w:t>
      </w:r>
    </w:p>
    <w:p w14:paraId="4DEE1496" w14:textId="77777777" w:rsidR="008343AE" w:rsidRPr="00AD0919" w:rsidRDefault="008343AE" w:rsidP="008343AE">
      <w:pPr>
        <w:jc w:val="both"/>
        <w:rPr>
          <w:rFonts w:asciiTheme="minorHAnsi" w:hAnsiTheme="minorHAnsi" w:cs="Arial"/>
          <w:sz w:val="22"/>
          <w:szCs w:val="22"/>
        </w:rPr>
      </w:pPr>
    </w:p>
    <w:p w14:paraId="419895A2" w14:textId="77777777" w:rsidR="008343AE" w:rsidRDefault="008343AE" w:rsidP="00286C09">
      <w:pPr>
        <w:pStyle w:val="PargrafodaLista"/>
        <w:numPr>
          <w:ilvl w:val="0"/>
          <w:numId w:val="34"/>
        </w:numPr>
        <w:spacing w:after="0" w:line="240" w:lineRule="auto"/>
        <w:jc w:val="both"/>
        <w:rPr>
          <w:rFonts w:asciiTheme="minorHAnsi" w:hAnsiTheme="minorHAnsi" w:cs="Arial"/>
        </w:rPr>
      </w:pPr>
      <w:r w:rsidRPr="008343AE">
        <w:rPr>
          <w:rFonts w:asciiTheme="minorHAnsi" w:hAnsiTheme="minorHAnsi" w:cs="Arial"/>
        </w:rPr>
        <w:t>Se a soma dos algarismos do número sorteado no primeiro prêmio da Loteria Federal for par, a ordem será crescente;</w:t>
      </w:r>
    </w:p>
    <w:p w14:paraId="15B14B36" w14:textId="77777777" w:rsidR="00520863" w:rsidRPr="008343AE" w:rsidRDefault="008343AE" w:rsidP="00286C09">
      <w:pPr>
        <w:pStyle w:val="PargrafodaLista"/>
        <w:numPr>
          <w:ilvl w:val="0"/>
          <w:numId w:val="34"/>
        </w:numPr>
        <w:spacing w:after="0" w:line="240" w:lineRule="auto"/>
        <w:jc w:val="both"/>
        <w:rPr>
          <w:rFonts w:asciiTheme="minorHAnsi" w:hAnsiTheme="minorHAnsi" w:cs="Arial"/>
        </w:rPr>
      </w:pPr>
      <w:r w:rsidRPr="008343AE">
        <w:rPr>
          <w:rFonts w:asciiTheme="minorHAnsi" w:hAnsiTheme="minorHAnsi" w:cs="Arial"/>
        </w:rPr>
        <w:t>Se a soma dos algarismos da loteria federal for ímpar, a ordem será decrescente.</w:t>
      </w:r>
    </w:p>
    <w:p w14:paraId="4D9F048C" w14:textId="77777777" w:rsidR="008343AE" w:rsidRPr="00977BF8" w:rsidRDefault="008343AE" w:rsidP="008343AE">
      <w:pPr>
        <w:jc w:val="both"/>
        <w:rPr>
          <w:rFonts w:ascii="Calibri" w:hAnsi="Calibri" w:cs="Calibri"/>
          <w:bCs/>
          <w:sz w:val="22"/>
          <w:szCs w:val="22"/>
        </w:rPr>
      </w:pPr>
    </w:p>
    <w:p w14:paraId="687E55F5" w14:textId="77777777" w:rsidR="008019A2" w:rsidRPr="00977BF8" w:rsidRDefault="00EA555A" w:rsidP="009B2AF2">
      <w:pPr>
        <w:jc w:val="both"/>
        <w:rPr>
          <w:rFonts w:ascii="Calibri" w:hAnsi="Calibri" w:cs="Calibri"/>
          <w:bCs/>
          <w:sz w:val="22"/>
          <w:szCs w:val="22"/>
        </w:rPr>
      </w:pPr>
      <w:r w:rsidRPr="00977BF8">
        <w:rPr>
          <w:rFonts w:ascii="Calibri" w:hAnsi="Calibri" w:cs="Calibri"/>
          <w:bCs/>
          <w:sz w:val="22"/>
          <w:szCs w:val="22"/>
        </w:rPr>
        <w:t xml:space="preserve">6.4. </w:t>
      </w:r>
      <w:r w:rsidR="008019A2" w:rsidRPr="00977BF8">
        <w:rPr>
          <w:rFonts w:ascii="Calibri" w:hAnsi="Calibri" w:cs="Calibri"/>
          <w:bCs/>
          <w:sz w:val="22"/>
          <w:szCs w:val="22"/>
        </w:rPr>
        <w:t xml:space="preserve">Serão inclusos no Edital que publicar o Resultado Final e a Classificação Final em cada um dos cargos deste </w:t>
      </w:r>
      <w:r w:rsidR="00CF39FA" w:rsidRPr="00CF39FA">
        <w:rPr>
          <w:rFonts w:ascii="Calibri" w:hAnsi="Calibri" w:cs="Calibri"/>
          <w:bCs/>
          <w:sz w:val="22"/>
          <w:szCs w:val="22"/>
        </w:rPr>
        <w:t>Processo Seletivo</w:t>
      </w:r>
      <w:r w:rsidR="008019A2" w:rsidRPr="00977BF8">
        <w:rPr>
          <w:rFonts w:ascii="Calibri" w:hAnsi="Calibri" w:cs="Calibri"/>
          <w:bCs/>
          <w:sz w:val="22"/>
          <w:szCs w:val="22"/>
        </w:rPr>
        <w:t>, todos os concorrentes que obtiverem como resultado final a nota mínima prevista no Capítulo V deste Edital, podendo ainda a Administração publicar o resultado geral, de todos os candidatos.</w:t>
      </w:r>
    </w:p>
    <w:p w14:paraId="51B495CF" w14:textId="77777777" w:rsidR="00CF39FA" w:rsidRPr="00977BF8" w:rsidRDefault="00CF39FA" w:rsidP="009B2AF2">
      <w:pPr>
        <w:jc w:val="both"/>
        <w:rPr>
          <w:rFonts w:ascii="Calibri" w:hAnsi="Calibri" w:cs="Calibri"/>
          <w:bCs/>
          <w:sz w:val="22"/>
          <w:szCs w:val="22"/>
        </w:rPr>
      </w:pPr>
    </w:p>
    <w:p w14:paraId="17E3FF11" w14:textId="77777777" w:rsidR="008019A2" w:rsidRPr="00977BF8" w:rsidRDefault="00EA555A" w:rsidP="009B2AF2">
      <w:pPr>
        <w:jc w:val="both"/>
        <w:rPr>
          <w:rFonts w:ascii="Calibri" w:hAnsi="Calibri" w:cs="Calibri"/>
          <w:bCs/>
          <w:sz w:val="22"/>
          <w:szCs w:val="22"/>
        </w:rPr>
      </w:pPr>
      <w:r w:rsidRPr="00977BF8">
        <w:rPr>
          <w:rFonts w:ascii="Calibri" w:hAnsi="Calibri" w:cs="Calibri"/>
          <w:bCs/>
          <w:sz w:val="22"/>
          <w:szCs w:val="22"/>
        </w:rPr>
        <w:t xml:space="preserve">6.5. </w:t>
      </w:r>
      <w:r w:rsidR="008019A2" w:rsidRPr="00977BF8">
        <w:rPr>
          <w:rFonts w:ascii="Calibri" w:hAnsi="Calibri" w:cs="Calibri"/>
          <w:bCs/>
          <w:sz w:val="22"/>
          <w:szCs w:val="22"/>
        </w:rPr>
        <w:t xml:space="preserve">O Edital com as listagens dos classificados será divulgado através de afixação no Mural Público da Prefeitura Municipal, e na </w:t>
      </w:r>
      <w:r w:rsidR="008019A2" w:rsidRPr="00977BF8">
        <w:rPr>
          <w:rFonts w:ascii="Calibri" w:hAnsi="Calibri" w:cs="Calibri"/>
          <w:b/>
          <w:bCs/>
          <w:i/>
          <w:sz w:val="22"/>
          <w:szCs w:val="22"/>
        </w:rPr>
        <w:t>internet</w:t>
      </w:r>
      <w:r w:rsidR="008019A2" w:rsidRPr="00977BF8">
        <w:rPr>
          <w:rFonts w:ascii="Calibri" w:hAnsi="Calibri" w:cs="Calibri"/>
          <w:bCs/>
          <w:sz w:val="22"/>
          <w:szCs w:val="22"/>
        </w:rPr>
        <w:t xml:space="preserve"> através do sítio </w:t>
      </w:r>
      <w:r w:rsidRPr="00977BF8">
        <w:rPr>
          <w:rFonts w:ascii="Calibri" w:hAnsi="Calibri" w:cs="Calibri"/>
          <w:b/>
          <w:bCs/>
          <w:sz w:val="22"/>
          <w:szCs w:val="22"/>
          <w:u w:val="single"/>
        </w:rPr>
        <w:t>www.</w:t>
      </w:r>
      <w:r w:rsidR="00CF39FA" w:rsidRPr="00977BF8">
        <w:rPr>
          <w:rFonts w:ascii="Calibri" w:hAnsi="Calibri" w:cs="Calibri"/>
          <w:b/>
          <w:bCs/>
          <w:sz w:val="22"/>
          <w:szCs w:val="22"/>
          <w:u w:val="single"/>
        </w:rPr>
        <w:t>arvoredo</w:t>
      </w:r>
      <w:r w:rsidRPr="00977BF8">
        <w:rPr>
          <w:rFonts w:ascii="Calibri" w:hAnsi="Calibri" w:cs="Calibri"/>
          <w:b/>
          <w:bCs/>
          <w:sz w:val="22"/>
          <w:szCs w:val="22"/>
          <w:u w:val="single"/>
        </w:rPr>
        <w:t>.sc.gov.br</w:t>
      </w:r>
      <w:r w:rsidRPr="00977BF8">
        <w:rPr>
          <w:rFonts w:ascii="Calibri" w:hAnsi="Calibri" w:cs="Calibri"/>
          <w:b/>
          <w:bCs/>
          <w:sz w:val="22"/>
          <w:szCs w:val="22"/>
        </w:rPr>
        <w:t xml:space="preserve"> e </w:t>
      </w:r>
      <w:hyperlink r:id="rId11" w:history="1">
        <w:r w:rsidR="00CF39FA" w:rsidRPr="00977BF8">
          <w:rPr>
            <w:rStyle w:val="Hyperlink"/>
            <w:rFonts w:ascii="Calibri" w:hAnsi="Calibri" w:cs="Calibri"/>
            <w:b/>
            <w:color w:val="auto"/>
            <w:sz w:val="22"/>
            <w:szCs w:val="22"/>
          </w:rPr>
          <w:t>www.</w:t>
        </w:r>
        <w:bookmarkStart w:id="0" w:name="_GoBack"/>
        <w:r w:rsidR="00CF39FA" w:rsidRPr="00977BF8">
          <w:rPr>
            <w:rStyle w:val="Hyperlink"/>
            <w:rFonts w:ascii="Calibri" w:hAnsi="Calibri" w:cs="Calibri"/>
            <w:b/>
            <w:color w:val="auto"/>
            <w:sz w:val="22"/>
            <w:szCs w:val="22"/>
          </w:rPr>
          <w:t>ioplan</w:t>
        </w:r>
        <w:bookmarkEnd w:id="0"/>
        <w:r w:rsidR="00CF39FA" w:rsidRPr="00977BF8">
          <w:rPr>
            <w:rStyle w:val="Hyperlink"/>
            <w:rFonts w:ascii="Calibri" w:hAnsi="Calibri" w:cs="Calibri"/>
            <w:b/>
            <w:color w:val="auto"/>
            <w:sz w:val="22"/>
            <w:szCs w:val="22"/>
          </w:rPr>
          <w:t>.com.br</w:t>
        </w:r>
      </w:hyperlink>
      <w:r w:rsidR="008019A2" w:rsidRPr="00977BF8">
        <w:rPr>
          <w:rFonts w:ascii="Calibri" w:hAnsi="Calibri" w:cs="Calibri"/>
          <w:b/>
          <w:bCs/>
          <w:sz w:val="22"/>
          <w:szCs w:val="22"/>
        </w:rPr>
        <w:t>.</w:t>
      </w:r>
    </w:p>
    <w:p w14:paraId="20BCF2FD" w14:textId="77777777" w:rsidR="00CF39FA" w:rsidRPr="00977BF8" w:rsidRDefault="00CF39FA" w:rsidP="009B2AF2">
      <w:pPr>
        <w:jc w:val="both"/>
        <w:rPr>
          <w:rFonts w:ascii="Calibri" w:hAnsi="Calibri" w:cs="Calibri"/>
          <w:bCs/>
          <w:sz w:val="22"/>
          <w:szCs w:val="22"/>
        </w:rPr>
      </w:pPr>
    </w:p>
    <w:p w14:paraId="0BC29626" w14:textId="77777777" w:rsidR="008019A2" w:rsidRPr="00977BF8" w:rsidRDefault="00EA555A" w:rsidP="009B2AF2">
      <w:pPr>
        <w:jc w:val="both"/>
        <w:rPr>
          <w:rFonts w:ascii="Calibri" w:hAnsi="Calibri" w:cs="Calibri"/>
          <w:bCs/>
          <w:sz w:val="22"/>
          <w:szCs w:val="22"/>
        </w:rPr>
      </w:pPr>
      <w:r w:rsidRPr="00977BF8">
        <w:rPr>
          <w:rFonts w:ascii="Calibri" w:hAnsi="Calibri" w:cs="Calibri"/>
          <w:bCs/>
          <w:sz w:val="22"/>
          <w:szCs w:val="22"/>
        </w:rPr>
        <w:t xml:space="preserve">6.6. </w:t>
      </w:r>
      <w:r w:rsidR="008019A2" w:rsidRPr="00977BF8">
        <w:rPr>
          <w:rFonts w:ascii="Calibri" w:hAnsi="Calibri" w:cs="Calibri"/>
          <w:bCs/>
          <w:sz w:val="22"/>
          <w:szCs w:val="22"/>
        </w:rPr>
        <w:t xml:space="preserve">Os candidatos que se sentirem prejudicados com o resultado das provas escritas ou com o resultado </w:t>
      </w:r>
      <w:r w:rsidR="00CF39FA" w:rsidRPr="00977BF8">
        <w:rPr>
          <w:rFonts w:ascii="Calibri" w:hAnsi="Calibri" w:cs="Calibri"/>
          <w:bCs/>
          <w:sz w:val="22"/>
          <w:szCs w:val="22"/>
        </w:rPr>
        <w:t>provisório</w:t>
      </w:r>
      <w:r w:rsidR="008019A2" w:rsidRPr="00977BF8">
        <w:rPr>
          <w:rFonts w:ascii="Calibri" w:hAnsi="Calibri" w:cs="Calibri"/>
          <w:bCs/>
          <w:sz w:val="22"/>
          <w:szCs w:val="22"/>
        </w:rPr>
        <w:t xml:space="preserve"> e classificação, terão o prazo em dias úteis, contados da data da publicação dos respectivos editais, para interporem recursos à </w:t>
      </w:r>
      <w:r w:rsidR="00774772" w:rsidRPr="00977BF8">
        <w:rPr>
          <w:rFonts w:ascii="Calibri" w:hAnsi="Calibri" w:cs="Calibri"/>
          <w:bCs/>
          <w:sz w:val="22"/>
          <w:szCs w:val="22"/>
        </w:rPr>
        <w:t>IOPLAN Institut</w:t>
      </w:r>
      <w:r w:rsidRPr="00977BF8">
        <w:rPr>
          <w:rFonts w:ascii="Calibri" w:hAnsi="Calibri" w:cs="Calibri"/>
          <w:bCs/>
          <w:sz w:val="22"/>
          <w:szCs w:val="22"/>
        </w:rPr>
        <w:t>o Oeste de Planejamento &amp; Consultoria Ltda.</w:t>
      </w:r>
      <w:r w:rsidR="00CF39FA" w:rsidRPr="00977BF8">
        <w:rPr>
          <w:rFonts w:ascii="Calibri" w:hAnsi="Calibri" w:cs="Calibri"/>
          <w:bCs/>
          <w:sz w:val="22"/>
          <w:szCs w:val="22"/>
        </w:rPr>
        <w:t xml:space="preserve"> para</w:t>
      </w:r>
      <w:r w:rsidR="008019A2" w:rsidRPr="00977BF8">
        <w:rPr>
          <w:rFonts w:ascii="Calibri" w:hAnsi="Calibri" w:cs="Calibri"/>
          <w:bCs/>
          <w:sz w:val="22"/>
          <w:szCs w:val="22"/>
        </w:rPr>
        <w:t xml:space="preserve"> a coordenação e operacionalização das fases do </w:t>
      </w:r>
      <w:r w:rsidR="00CF39FA" w:rsidRPr="00CF39FA">
        <w:rPr>
          <w:rFonts w:ascii="Calibri" w:hAnsi="Calibri" w:cs="Calibri"/>
          <w:bCs/>
          <w:sz w:val="22"/>
          <w:szCs w:val="22"/>
        </w:rPr>
        <w:t>Processo Seletivo</w:t>
      </w:r>
      <w:r w:rsidR="008019A2" w:rsidRPr="00977BF8">
        <w:rPr>
          <w:rFonts w:ascii="Calibri" w:hAnsi="Calibri" w:cs="Calibri"/>
          <w:bCs/>
          <w:sz w:val="22"/>
          <w:szCs w:val="22"/>
        </w:rPr>
        <w:t>, observadas os prazos, formalidades e procedimentos previstos no Capítulo VII, a seguir.</w:t>
      </w:r>
    </w:p>
    <w:p w14:paraId="4306F929" w14:textId="77777777" w:rsidR="00CF39FA" w:rsidRPr="00977BF8" w:rsidRDefault="00CF39FA" w:rsidP="009B2AF2">
      <w:pPr>
        <w:jc w:val="both"/>
        <w:rPr>
          <w:rFonts w:ascii="Calibri" w:hAnsi="Calibri" w:cs="Calibri"/>
          <w:bCs/>
          <w:sz w:val="22"/>
          <w:szCs w:val="22"/>
        </w:rPr>
      </w:pPr>
    </w:p>
    <w:p w14:paraId="7D916D10" w14:textId="77777777" w:rsidR="008019A2" w:rsidRPr="00977BF8" w:rsidRDefault="008019A2" w:rsidP="009B2AF2">
      <w:pPr>
        <w:jc w:val="both"/>
        <w:rPr>
          <w:rFonts w:ascii="Calibri" w:hAnsi="Calibri" w:cs="Calibri"/>
          <w:sz w:val="22"/>
          <w:szCs w:val="22"/>
        </w:rPr>
      </w:pPr>
      <w:r w:rsidRPr="00977BF8">
        <w:rPr>
          <w:rFonts w:ascii="Calibri" w:hAnsi="Calibri" w:cs="Calibri"/>
          <w:bCs/>
          <w:sz w:val="22"/>
          <w:szCs w:val="22"/>
        </w:rPr>
        <w:t>6.7</w:t>
      </w:r>
      <w:r w:rsidR="00774772" w:rsidRPr="00977BF8">
        <w:rPr>
          <w:rFonts w:ascii="Calibri" w:hAnsi="Calibri" w:cs="Calibri"/>
          <w:bCs/>
          <w:sz w:val="22"/>
          <w:szCs w:val="22"/>
        </w:rPr>
        <w:t>.</w:t>
      </w:r>
      <w:r w:rsidRPr="00977BF8">
        <w:rPr>
          <w:rFonts w:ascii="Calibri" w:hAnsi="Calibri" w:cs="Calibri"/>
          <w:bCs/>
          <w:sz w:val="22"/>
          <w:szCs w:val="22"/>
        </w:rPr>
        <w:t xml:space="preserve"> A publicação dos resultados se fará por Edital específico, com quadros individualizados para cada cargo desta seleção.</w:t>
      </w:r>
    </w:p>
    <w:p w14:paraId="4F11F07A" w14:textId="77777777" w:rsidR="008019A2" w:rsidRPr="00977BF8" w:rsidRDefault="008019A2" w:rsidP="009B2AF2">
      <w:pPr>
        <w:jc w:val="both"/>
        <w:rPr>
          <w:rFonts w:ascii="Calibri" w:hAnsi="Calibri" w:cs="Calibri"/>
          <w:sz w:val="22"/>
          <w:szCs w:val="22"/>
        </w:rPr>
      </w:pPr>
    </w:p>
    <w:p w14:paraId="7E436749" w14:textId="77777777" w:rsidR="008019A2" w:rsidRPr="00977BF8" w:rsidRDefault="008019A2" w:rsidP="00CF39FA">
      <w:pPr>
        <w:autoSpaceDE w:val="0"/>
        <w:jc w:val="center"/>
        <w:rPr>
          <w:rFonts w:ascii="Calibri" w:hAnsi="Calibri" w:cs="Calibri"/>
          <w:b/>
          <w:bCs/>
          <w:sz w:val="22"/>
          <w:szCs w:val="22"/>
          <w:lang w:bidi="si-LK"/>
        </w:rPr>
      </w:pPr>
      <w:r w:rsidRPr="00977BF8">
        <w:rPr>
          <w:rFonts w:ascii="Calibri" w:hAnsi="Calibri" w:cs="Calibri"/>
          <w:b/>
          <w:bCs/>
          <w:sz w:val="22"/>
          <w:szCs w:val="22"/>
          <w:lang w:bidi="si-LK"/>
        </w:rPr>
        <w:t>CAPÍTULO VII</w:t>
      </w:r>
    </w:p>
    <w:p w14:paraId="7ADE5C18" w14:textId="77777777" w:rsidR="008019A2" w:rsidRPr="00977BF8" w:rsidRDefault="008019A2" w:rsidP="00CF39FA">
      <w:pPr>
        <w:autoSpaceDE w:val="0"/>
        <w:jc w:val="center"/>
        <w:rPr>
          <w:rFonts w:ascii="Calibri" w:hAnsi="Calibri" w:cs="Calibri"/>
          <w:b/>
          <w:bCs/>
          <w:sz w:val="22"/>
          <w:szCs w:val="22"/>
          <w:lang w:bidi="si-LK"/>
        </w:rPr>
      </w:pPr>
      <w:r w:rsidRPr="00977BF8">
        <w:rPr>
          <w:rFonts w:ascii="Calibri" w:hAnsi="Calibri" w:cs="Calibri"/>
          <w:b/>
          <w:bCs/>
          <w:sz w:val="22"/>
          <w:szCs w:val="22"/>
          <w:lang w:bidi="si-LK"/>
        </w:rPr>
        <w:t>DOS RECURSOS</w:t>
      </w:r>
    </w:p>
    <w:p w14:paraId="3F7FF93C" w14:textId="77777777" w:rsidR="008019A2" w:rsidRPr="00977BF8" w:rsidRDefault="008019A2" w:rsidP="009B2AF2">
      <w:pPr>
        <w:autoSpaceDE w:val="0"/>
        <w:jc w:val="both"/>
        <w:rPr>
          <w:rFonts w:ascii="Calibri" w:hAnsi="Calibri" w:cs="Calibri"/>
          <w:b/>
          <w:bCs/>
          <w:sz w:val="22"/>
          <w:szCs w:val="22"/>
          <w:lang w:bidi="si-LK"/>
        </w:rPr>
      </w:pPr>
    </w:p>
    <w:p w14:paraId="2B8937A8"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7.1</w:t>
      </w:r>
      <w:r w:rsidR="00774772" w:rsidRPr="00977BF8">
        <w:rPr>
          <w:rFonts w:ascii="Calibri" w:hAnsi="Calibri" w:cs="Calibri"/>
          <w:bCs/>
          <w:sz w:val="22"/>
          <w:szCs w:val="22"/>
        </w:rPr>
        <w:t>.</w:t>
      </w:r>
      <w:r w:rsidRPr="00977BF8">
        <w:rPr>
          <w:rFonts w:ascii="Calibri" w:hAnsi="Calibri" w:cs="Calibri"/>
          <w:bCs/>
          <w:sz w:val="22"/>
          <w:szCs w:val="22"/>
        </w:rPr>
        <w:t xml:space="preserve"> Caberá recurso:</w:t>
      </w:r>
    </w:p>
    <w:p w14:paraId="4A28FF19" w14:textId="77777777" w:rsidR="00CF39FA" w:rsidRPr="00977BF8" w:rsidRDefault="00CF39FA" w:rsidP="009B2AF2">
      <w:pPr>
        <w:jc w:val="both"/>
        <w:rPr>
          <w:rFonts w:ascii="Calibri" w:hAnsi="Calibri" w:cs="Calibri"/>
          <w:bCs/>
          <w:sz w:val="22"/>
          <w:szCs w:val="22"/>
        </w:rPr>
      </w:pPr>
    </w:p>
    <w:p w14:paraId="21CF3E79" w14:textId="77777777" w:rsidR="00695DA0" w:rsidRPr="00977BF8" w:rsidRDefault="008019A2" w:rsidP="009B2AF2">
      <w:pPr>
        <w:jc w:val="both"/>
        <w:rPr>
          <w:rFonts w:ascii="Calibri" w:hAnsi="Calibri" w:cs="Calibri"/>
          <w:bCs/>
          <w:sz w:val="22"/>
          <w:szCs w:val="22"/>
        </w:rPr>
      </w:pPr>
      <w:r w:rsidRPr="00977BF8">
        <w:rPr>
          <w:rFonts w:ascii="Calibri" w:hAnsi="Calibri" w:cs="Calibri"/>
          <w:bCs/>
          <w:sz w:val="22"/>
          <w:szCs w:val="22"/>
        </w:rPr>
        <w:t>7.1.1</w:t>
      </w:r>
      <w:r w:rsidR="00774772" w:rsidRPr="00977BF8">
        <w:rPr>
          <w:rFonts w:ascii="Calibri" w:hAnsi="Calibri" w:cs="Calibri"/>
          <w:bCs/>
          <w:sz w:val="22"/>
          <w:szCs w:val="22"/>
        </w:rPr>
        <w:t>.</w:t>
      </w:r>
      <w:r w:rsidRPr="00977BF8">
        <w:rPr>
          <w:rFonts w:ascii="Calibri" w:hAnsi="Calibri" w:cs="Calibri"/>
          <w:bCs/>
          <w:sz w:val="22"/>
          <w:szCs w:val="22"/>
        </w:rPr>
        <w:t xml:space="preserve"> Do deferimento ou indeferimento da inscrição – o candidato poderá </w:t>
      </w:r>
      <w:r w:rsidR="00774772" w:rsidRPr="00977BF8">
        <w:rPr>
          <w:rFonts w:ascii="Calibri" w:hAnsi="Calibri" w:cs="Calibri"/>
          <w:bCs/>
          <w:sz w:val="22"/>
          <w:szCs w:val="22"/>
        </w:rPr>
        <w:t xml:space="preserve">apresentar recurso no prazo de </w:t>
      </w:r>
      <w:r w:rsidR="00CF39FA" w:rsidRPr="00977BF8">
        <w:rPr>
          <w:rFonts w:ascii="Calibri" w:hAnsi="Calibri" w:cs="Calibri"/>
          <w:bCs/>
          <w:sz w:val="22"/>
          <w:szCs w:val="22"/>
        </w:rPr>
        <w:t>1</w:t>
      </w:r>
      <w:r w:rsidRPr="00977BF8">
        <w:rPr>
          <w:rFonts w:ascii="Calibri" w:hAnsi="Calibri" w:cs="Calibri"/>
          <w:bCs/>
          <w:sz w:val="22"/>
          <w:szCs w:val="22"/>
        </w:rPr>
        <w:t>(</w:t>
      </w:r>
      <w:r w:rsidR="00CF39FA" w:rsidRPr="00977BF8">
        <w:rPr>
          <w:rFonts w:ascii="Calibri" w:hAnsi="Calibri" w:cs="Calibri"/>
          <w:bCs/>
          <w:sz w:val="22"/>
          <w:szCs w:val="22"/>
        </w:rPr>
        <w:t>um</w:t>
      </w:r>
      <w:r w:rsidRPr="00977BF8">
        <w:rPr>
          <w:rFonts w:ascii="Calibri" w:hAnsi="Calibri" w:cs="Calibri"/>
          <w:bCs/>
          <w:sz w:val="22"/>
          <w:szCs w:val="22"/>
        </w:rPr>
        <w:t>) dia úti</w:t>
      </w:r>
      <w:r w:rsidR="00695DA0">
        <w:rPr>
          <w:rFonts w:ascii="Calibri" w:hAnsi="Calibri" w:cs="Calibri"/>
          <w:bCs/>
          <w:sz w:val="22"/>
          <w:szCs w:val="22"/>
        </w:rPr>
        <w:t>l</w:t>
      </w:r>
      <w:r w:rsidRPr="00977BF8">
        <w:rPr>
          <w:rFonts w:ascii="Calibri" w:hAnsi="Calibri" w:cs="Calibri"/>
          <w:bCs/>
          <w:sz w:val="22"/>
          <w:szCs w:val="22"/>
        </w:rPr>
        <w:t xml:space="preserve">, contados da data da publicação do Edital com as inscrições homologadas e com as inscrições não </w:t>
      </w:r>
      <w:r w:rsidR="00B92A02" w:rsidRPr="00977BF8">
        <w:rPr>
          <w:rFonts w:ascii="Calibri" w:hAnsi="Calibri" w:cs="Calibri"/>
          <w:bCs/>
          <w:sz w:val="22"/>
          <w:szCs w:val="22"/>
        </w:rPr>
        <w:t>homologadas,</w:t>
      </w:r>
      <w:r w:rsidR="00B92A02" w:rsidRPr="00695DA0">
        <w:rPr>
          <w:rFonts w:ascii="Calibri" w:hAnsi="Calibri" w:cs="Calibri"/>
          <w:bCs/>
          <w:sz w:val="22"/>
          <w:szCs w:val="22"/>
        </w:rPr>
        <w:t xml:space="preserve"> serão</w:t>
      </w:r>
      <w:r w:rsidR="00695DA0" w:rsidRPr="00695DA0">
        <w:rPr>
          <w:rFonts w:ascii="Calibri" w:hAnsi="Calibri" w:cs="Calibri"/>
          <w:bCs/>
          <w:sz w:val="22"/>
          <w:szCs w:val="22"/>
        </w:rPr>
        <w:t xml:space="preserve"> interpostos e julgados somente na modalidade </w:t>
      </w:r>
      <w:r w:rsidR="00695DA0" w:rsidRPr="00695DA0">
        <w:rPr>
          <w:rFonts w:ascii="Calibri" w:hAnsi="Calibri" w:cs="Calibri"/>
          <w:b/>
          <w:bCs/>
          <w:i/>
          <w:sz w:val="22"/>
          <w:szCs w:val="22"/>
        </w:rPr>
        <w:t>on-line</w:t>
      </w:r>
      <w:r w:rsidR="00695DA0" w:rsidRPr="00695DA0">
        <w:rPr>
          <w:rFonts w:ascii="Calibri" w:hAnsi="Calibri" w:cs="Calibri"/>
          <w:bCs/>
          <w:sz w:val="22"/>
          <w:szCs w:val="22"/>
        </w:rPr>
        <w:t xml:space="preserve"> no endereço eletrônico:</w:t>
      </w:r>
      <w:r w:rsidR="00FF183E">
        <w:rPr>
          <w:rFonts w:ascii="Calibri" w:hAnsi="Calibri" w:cs="Calibri"/>
          <w:bCs/>
          <w:sz w:val="22"/>
          <w:szCs w:val="22"/>
        </w:rPr>
        <w:t xml:space="preserve"> (</w:t>
      </w:r>
      <w:r w:rsidR="00FF183E" w:rsidRPr="00FF183E">
        <w:rPr>
          <w:rFonts w:ascii="Calibri" w:hAnsi="Calibri" w:cs="Calibri"/>
          <w:bCs/>
          <w:sz w:val="22"/>
          <w:szCs w:val="22"/>
          <w:u w:val="single"/>
        </w:rPr>
        <w:t>https://ioplan.areadocandidato.com.br</w:t>
      </w:r>
      <w:r w:rsidR="00FF183E">
        <w:rPr>
          <w:rFonts w:ascii="Calibri" w:hAnsi="Calibri" w:cs="Calibri"/>
          <w:bCs/>
          <w:sz w:val="22"/>
          <w:szCs w:val="22"/>
        </w:rPr>
        <w:t>)</w:t>
      </w:r>
      <w:r w:rsidR="00695DA0" w:rsidRPr="00695DA0">
        <w:rPr>
          <w:rFonts w:ascii="Calibri" w:hAnsi="Calibri" w:cs="Calibri"/>
          <w:bCs/>
          <w:sz w:val="22"/>
          <w:szCs w:val="22"/>
        </w:rPr>
        <w:t>, conforme cronograma Anexo IV e os prazos marcado por este edital</w:t>
      </w:r>
    </w:p>
    <w:p w14:paraId="269C5A03" w14:textId="77777777" w:rsidR="00CF39FA" w:rsidRPr="00977BF8" w:rsidRDefault="00CF39FA" w:rsidP="009B2AF2">
      <w:pPr>
        <w:jc w:val="both"/>
        <w:rPr>
          <w:rFonts w:ascii="Calibri" w:hAnsi="Calibri" w:cs="Calibri"/>
          <w:bCs/>
          <w:sz w:val="22"/>
          <w:szCs w:val="22"/>
        </w:rPr>
      </w:pPr>
    </w:p>
    <w:p w14:paraId="5735E574" w14:textId="3DDC7DA6" w:rsidR="00CF39FA" w:rsidRDefault="00774772" w:rsidP="009B2AF2">
      <w:pPr>
        <w:jc w:val="both"/>
        <w:rPr>
          <w:rFonts w:ascii="Calibri" w:hAnsi="Calibri" w:cs="Calibri"/>
          <w:bCs/>
          <w:sz w:val="22"/>
          <w:szCs w:val="22"/>
        </w:rPr>
      </w:pPr>
      <w:r w:rsidRPr="00977BF8">
        <w:rPr>
          <w:rFonts w:ascii="Calibri" w:hAnsi="Calibri" w:cs="Calibri"/>
          <w:bCs/>
          <w:sz w:val="22"/>
          <w:szCs w:val="22"/>
        </w:rPr>
        <w:t xml:space="preserve">7.1.2. </w:t>
      </w:r>
      <w:r w:rsidR="008019A2" w:rsidRPr="00977BF8">
        <w:rPr>
          <w:rFonts w:ascii="Calibri" w:hAnsi="Calibri" w:cs="Calibri"/>
          <w:bCs/>
          <w:sz w:val="22"/>
          <w:szCs w:val="22"/>
        </w:rPr>
        <w:t xml:space="preserve">Da realização da prova escrita e suas </w:t>
      </w:r>
      <w:r w:rsidR="00807C0D" w:rsidRPr="00977BF8">
        <w:rPr>
          <w:rFonts w:ascii="Calibri" w:hAnsi="Calibri" w:cs="Calibri"/>
          <w:bCs/>
          <w:sz w:val="22"/>
          <w:szCs w:val="22"/>
        </w:rPr>
        <w:t xml:space="preserve">questões – no prazo máximo de </w:t>
      </w:r>
      <w:r w:rsidR="00695DA0">
        <w:rPr>
          <w:rFonts w:ascii="Calibri" w:hAnsi="Calibri" w:cs="Calibri"/>
          <w:bCs/>
          <w:sz w:val="22"/>
          <w:szCs w:val="22"/>
        </w:rPr>
        <w:t>3</w:t>
      </w:r>
      <w:r w:rsidR="008019A2" w:rsidRPr="00977BF8">
        <w:rPr>
          <w:rFonts w:ascii="Calibri" w:hAnsi="Calibri" w:cs="Calibri"/>
          <w:bCs/>
          <w:sz w:val="22"/>
          <w:szCs w:val="22"/>
        </w:rPr>
        <w:t>(</w:t>
      </w:r>
      <w:r w:rsidR="00695DA0">
        <w:rPr>
          <w:rFonts w:ascii="Calibri" w:hAnsi="Calibri" w:cs="Calibri"/>
          <w:bCs/>
          <w:sz w:val="22"/>
          <w:szCs w:val="22"/>
        </w:rPr>
        <w:t>três</w:t>
      </w:r>
      <w:r w:rsidR="008019A2" w:rsidRPr="00977BF8">
        <w:rPr>
          <w:rFonts w:ascii="Calibri" w:hAnsi="Calibri" w:cs="Calibri"/>
          <w:bCs/>
          <w:sz w:val="22"/>
          <w:szCs w:val="22"/>
        </w:rPr>
        <w:t xml:space="preserve">) dias </w:t>
      </w:r>
      <w:r w:rsidR="00540230" w:rsidRPr="00977BF8">
        <w:rPr>
          <w:rFonts w:ascii="Calibri" w:hAnsi="Calibri" w:cs="Calibri"/>
          <w:bCs/>
          <w:sz w:val="22"/>
          <w:szCs w:val="22"/>
        </w:rPr>
        <w:t>úteis</w:t>
      </w:r>
      <w:r w:rsidR="00540230">
        <w:rPr>
          <w:rFonts w:ascii="Calibri" w:hAnsi="Calibri" w:cs="Calibri"/>
          <w:bCs/>
          <w:sz w:val="22"/>
          <w:szCs w:val="22"/>
        </w:rPr>
        <w:t xml:space="preserve">. </w:t>
      </w:r>
      <w:r w:rsidR="00540230" w:rsidRPr="00695DA0">
        <w:rPr>
          <w:rFonts w:ascii="Calibri" w:hAnsi="Calibri" w:cs="Calibri"/>
          <w:bCs/>
          <w:sz w:val="22"/>
          <w:szCs w:val="22"/>
        </w:rPr>
        <w:t>Serão</w:t>
      </w:r>
      <w:r w:rsidR="00695DA0" w:rsidRPr="00695DA0">
        <w:rPr>
          <w:rFonts w:ascii="Calibri" w:hAnsi="Calibri" w:cs="Calibri"/>
          <w:bCs/>
          <w:sz w:val="22"/>
          <w:szCs w:val="22"/>
        </w:rPr>
        <w:t xml:space="preserve"> interpostos e julgados somente na modalidade </w:t>
      </w:r>
      <w:r w:rsidR="00695DA0" w:rsidRPr="00695DA0">
        <w:rPr>
          <w:rFonts w:ascii="Calibri" w:hAnsi="Calibri" w:cs="Calibri"/>
          <w:b/>
          <w:bCs/>
          <w:i/>
          <w:sz w:val="22"/>
          <w:szCs w:val="22"/>
        </w:rPr>
        <w:t>on-line</w:t>
      </w:r>
      <w:r w:rsidR="00695DA0" w:rsidRPr="00695DA0">
        <w:rPr>
          <w:rFonts w:ascii="Calibri" w:hAnsi="Calibri" w:cs="Calibri"/>
          <w:bCs/>
          <w:sz w:val="22"/>
          <w:szCs w:val="22"/>
        </w:rPr>
        <w:t xml:space="preserve"> no endereço eletrônico:</w:t>
      </w:r>
      <w:r w:rsidR="004773C3">
        <w:rPr>
          <w:rFonts w:ascii="Calibri" w:hAnsi="Calibri" w:cs="Calibri"/>
          <w:bCs/>
          <w:sz w:val="22"/>
          <w:szCs w:val="22"/>
        </w:rPr>
        <w:t xml:space="preserve"> </w:t>
      </w:r>
      <w:r w:rsidR="0064248A">
        <w:rPr>
          <w:rFonts w:ascii="Calibri" w:hAnsi="Calibri" w:cs="Calibri"/>
          <w:bCs/>
          <w:sz w:val="22"/>
          <w:szCs w:val="22"/>
        </w:rPr>
        <w:t>(</w:t>
      </w:r>
      <w:r w:rsidR="0064248A" w:rsidRPr="00FF183E">
        <w:rPr>
          <w:rFonts w:ascii="Calibri" w:hAnsi="Calibri" w:cs="Calibri"/>
          <w:bCs/>
          <w:sz w:val="22"/>
          <w:szCs w:val="22"/>
          <w:u w:val="single"/>
        </w:rPr>
        <w:t>https://ioplan.areadocandidato.com.br</w:t>
      </w:r>
      <w:r w:rsidR="0064248A">
        <w:rPr>
          <w:rFonts w:ascii="Calibri" w:hAnsi="Calibri" w:cs="Calibri"/>
          <w:bCs/>
          <w:sz w:val="22"/>
          <w:szCs w:val="22"/>
        </w:rPr>
        <w:t xml:space="preserve">) </w:t>
      </w:r>
      <w:r w:rsidR="00695DA0" w:rsidRPr="00695DA0">
        <w:rPr>
          <w:rFonts w:ascii="Calibri" w:hAnsi="Calibri" w:cs="Calibri"/>
          <w:bCs/>
          <w:sz w:val="22"/>
          <w:szCs w:val="22"/>
        </w:rPr>
        <w:t>conforme cronograma Anexo IV e os prazos marcado por este edital</w:t>
      </w:r>
      <w:r w:rsidR="00695DA0">
        <w:rPr>
          <w:rFonts w:ascii="Calibri" w:hAnsi="Calibri" w:cs="Calibri"/>
          <w:bCs/>
          <w:sz w:val="22"/>
          <w:szCs w:val="22"/>
        </w:rPr>
        <w:t>.</w:t>
      </w:r>
    </w:p>
    <w:p w14:paraId="49B06E1A" w14:textId="77777777" w:rsidR="00695DA0" w:rsidRPr="00977BF8" w:rsidRDefault="00695DA0" w:rsidP="009B2AF2">
      <w:pPr>
        <w:jc w:val="both"/>
        <w:rPr>
          <w:rFonts w:ascii="Calibri" w:hAnsi="Calibri" w:cs="Calibri"/>
          <w:bCs/>
          <w:sz w:val="22"/>
          <w:szCs w:val="22"/>
        </w:rPr>
      </w:pPr>
    </w:p>
    <w:p w14:paraId="107CC8EB" w14:textId="77777777" w:rsidR="008019A2" w:rsidRPr="00977BF8" w:rsidRDefault="00807C0D" w:rsidP="009B2AF2">
      <w:pPr>
        <w:jc w:val="both"/>
        <w:rPr>
          <w:rFonts w:ascii="Calibri" w:hAnsi="Calibri" w:cs="Calibri"/>
          <w:bCs/>
          <w:sz w:val="22"/>
          <w:szCs w:val="22"/>
        </w:rPr>
      </w:pPr>
      <w:r w:rsidRPr="00977BF8">
        <w:rPr>
          <w:rFonts w:ascii="Calibri" w:hAnsi="Calibri" w:cs="Calibri"/>
          <w:bCs/>
          <w:sz w:val="22"/>
          <w:szCs w:val="22"/>
        </w:rPr>
        <w:t>7.1.3.</w:t>
      </w:r>
      <w:r w:rsidR="008019A2" w:rsidRPr="00977BF8">
        <w:rPr>
          <w:rFonts w:ascii="Calibri" w:hAnsi="Calibri" w:cs="Calibri"/>
          <w:bCs/>
          <w:sz w:val="22"/>
          <w:szCs w:val="22"/>
        </w:rPr>
        <w:t xml:space="preserve"> Do gabarito</w:t>
      </w:r>
      <w:r w:rsidR="0055027A">
        <w:rPr>
          <w:rFonts w:ascii="Calibri" w:hAnsi="Calibri" w:cs="Calibri"/>
          <w:bCs/>
          <w:sz w:val="22"/>
          <w:szCs w:val="22"/>
        </w:rPr>
        <w:t xml:space="preserve"> provisório</w:t>
      </w:r>
      <w:r w:rsidR="008019A2" w:rsidRPr="00977BF8">
        <w:rPr>
          <w:rFonts w:ascii="Calibri" w:hAnsi="Calibri" w:cs="Calibri"/>
          <w:bCs/>
          <w:sz w:val="22"/>
          <w:szCs w:val="22"/>
        </w:rPr>
        <w:t xml:space="preserve"> – no mesmo prazo previsto no item anterior.</w:t>
      </w:r>
    </w:p>
    <w:p w14:paraId="1E34A14F" w14:textId="77777777" w:rsidR="00230E5B" w:rsidRPr="00977BF8" w:rsidRDefault="00230E5B" w:rsidP="009B2AF2">
      <w:pPr>
        <w:jc w:val="both"/>
        <w:rPr>
          <w:rFonts w:ascii="Calibri" w:hAnsi="Calibri" w:cs="Calibri"/>
          <w:bCs/>
          <w:sz w:val="22"/>
          <w:szCs w:val="22"/>
        </w:rPr>
      </w:pPr>
    </w:p>
    <w:p w14:paraId="641D278B" w14:textId="19628D31" w:rsidR="008019A2" w:rsidRPr="00B85053" w:rsidRDefault="008019A2" w:rsidP="009B2AF2">
      <w:pPr>
        <w:jc w:val="both"/>
        <w:rPr>
          <w:rFonts w:ascii="Calibri" w:hAnsi="Calibri" w:cs="Calibri"/>
          <w:b/>
          <w:bCs/>
          <w:sz w:val="22"/>
          <w:szCs w:val="22"/>
        </w:rPr>
      </w:pPr>
      <w:r w:rsidRPr="00977BF8">
        <w:rPr>
          <w:rFonts w:ascii="Calibri" w:hAnsi="Calibri" w:cs="Calibri"/>
          <w:bCs/>
          <w:sz w:val="22"/>
          <w:szCs w:val="22"/>
        </w:rPr>
        <w:t>7.1.</w:t>
      </w:r>
      <w:r w:rsidR="00713EED">
        <w:rPr>
          <w:rFonts w:ascii="Calibri" w:hAnsi="Calibri" w:cs="Calibri"/>
          <w:bCs/>
          <w:sz w:val="22"/>
          <w:szCs w:val="22"/>
        </w:rPr>
        <w:t>4</w:t>
      </w:r>
      <w:r w:rsidR="00807C0D" w:rsidRPr="00977BF8">
        <w:rPr>
          <w:rFonts w:ascii="Calibri" w:hAnsi="Calibri" w:cs="Calibri"/>
          <w:bCs/>
          <w:sz w:val="22"/>
          <w:szCs w:val="22"/>
        </w:rPr>
        <w:t>.</w:t>
      </w:r>
      <w:r w:rsidR="003624AC" w:rsidRPr="00977BF8">
        <w:rPr>
          <w:rFonts w:ascii="Calibri" w:hAnsi="Calibri" w:cs="Calibri"/>
          <w:bCs/>
          <w:sz w:val="22"/>
          <w:szCs w:val="22"/>
        </w:rPr>
        <w:t xml:space="preserve">Da </w:t>
      </w:r>
      <w:r w:rsidRPr="00977BF8">
        <w:rPr>
          <w:rFonts w:ascii="Calibri" w:hAnsi="Calibri" w:cs="Calibri"/>
          <w:bCs/>
          <w:sz w:val="22"/>
          <w:szCs w:val="22"/>
        </w:rPr>
        <w:t>classificação</w:t>
      </w:r>
      <w:r w:rsidR="003624AC" w:rsidRPr="00977BF8">
        <w:rPr>
          <w:rFonts w:ascii="Calibri" w:hAnsi="Calibri" w:cs="Calibri"/>
          <w:bCs/>
          <w:sz w:val="22"/>
          <w:szCs w:val="22"/>
        </w:rPr>
        <w:t xml:space="preserve"> provisória</w:t>
      </w:r>
      <w:r w:rsidRPr="00977BF8">
        <w:rPr>
          <w:rFonts w:ascii="Calibri" w:hAnsi="Calibri" w:cs="Calibri"/>
          <w:bCs/>
          <w:sz w:val="22"/>
          <w:szCs w:val="22"/>
        </w:rPr>
        <w:t xml:space="preserve">, no prazo de </w:t>
      </w:r>
      <w:r w:rsidR="002230F4" w:rsidRPr="00977BF8">
        <w:rPr>
          <w:rFonts w:ascii="Calibri" w:hAnsi="Calibri" w:cs="Calibri"/>
          <w:bCs/>
          <w:sz w:val="22"/>
          <w:szCs w:val="22"/>
        </w:rPr>
        <w:t xml:space="preserve">2 </w:t>
      </w:r>
      <w:r w:rsidRPr="00977BF8">
        <w:rPr>
          <w:rFonts w:ascii="Calibri" w:hAnsi="Calibri" w:cs="Calibri"/>
          <w:bCs/>
          <w:sz w:val="22"/>
          <w:szCs w:val="22"/>
        </w:rPr>
        <w:t>(</w:t>
      </w:r>
      <w:r w:rsidR="002230F4" w:rsidRPr="00977BF8">
        <w:rPr>
          <w:rFonts w:ascii="Calibri" w:hAnsi="Calibri" w:cs="Calibri"/>
          <w:bCs/>
          <w:sz w:val="22"/>
          <w:szCs w:val="22"/>
        </w:rPr>
        <w:t>dois</w:t>
      </w:r>
      <w:r w:rsidRPr="00977BF8">
        <w:rPr>
          <w:rFonts w:ascii="Calibri" w:hAnsi="Calibri" w:cs="Calibri"/>
          <w:bCs/>
          <w:sz w:val="22"/>
          <w:szCs w:val="22"/>
        </w:rPr>
        <w:t xml:space="preserve">) dias </w:t>
      </w:r>
      <w:r w:rsidR="00443B94" w:rsidRPr="00977BF8">
        <w:rPr>
          <w:rFonts w:ascii="Calibri" w:hAnsi="Calibri" w:cs="Calibri"/>
          <w:bCs/>
          <w:sz w:val="22"/>
          <w:szCs w:val="22"/>
        </w:rPr>
        <w:t>úteis após</w:t>
      </w:r>
      <w:r w:rsidRPr="00977BF8">
        <w:rPr>
          <w:rFonts w:ascii="Calibri" w:hAnsi="Calibri" w:cs="Calibri"/>
          <w:bCs/>
          <w:sz w:val="22"/>
          <w:szCs w:val="22"/>
        </w:rPr>
        <w:t xml:space="preserve"> a publicação do respectivo edital no Mural Público da Prefeitura Municipal e na </w:t>
      </w:r>
      <w:r w:rsidRPr="00977BF8">
        <w:rPr>
          <w:rFonts w:ascii="Calibri" w:hAnsi="Calibri" w:cs="Calibri"/>
          <w:bCs/>
          <w:i/>
          <w:sz w:val="22"/>
          <w:szCs w:val="22"/>
        </w:rPr>
        <w:t>internet</w:t>
      </w:r>
      <w:r w:rsidRPr="00977BF8">
        <w:rPr>
          <w:rFonts w:ascii="Calibri" w:hAnsi="Calibri" w:cs="Calibri"/>
          <w:bCs/>
          <w:sz w:val="22"/>
          <w:szCs w:val="22"/>
        </w:rPr>
        <w:t>, através do</w:t>
      </w:r>
      <w:r w:rsidR="00230E5B" w:rsidRPr="00977BF8">
        <w:rPr>
          <w:rFonts w:ascii="Calibri" w:hAnsi="Calibri" w:cs="Calibri"/>
          <w:bCs/>
          <w:sz w:val="22"/>
          <w:szCs w:val="22"/>
        </w:rPr>
        <w:t>s</w:t>
      </w:r>
      <w:r w:rsidRPr="00977BF8">
        <w:rPr>
          <w:rFonts w:ascii="Calibri" w:hAnsi="Calibri" w:cs="Calibri"/>
          <w:bCs/>
          <w:sz w:val="22"/>
          <w:szCs w:val="22"/>
        </w:rPr>
        <w:t xml:space="preserve"> sítio</w:t>
      </w:r>
      <w:r w:rsidR="00230E5B" w:rsidRPr="00977BF8">
        <w:rPr>
          <w:rFonts w:ascii="Calibri" w:hAnsi="Calibri" w:cs="Calibri"/>
          <w:bCs/>
          <w:sz w:val="22"/>
          <w:szCs w:val="22"/>
        </w:rPr>
        <w:t>s</w:t>
      </w:r>
      <w:r w:rsidR="004773C3">
        <w:rPr>
          <w:rFonts w:ascii="Calibri" w:hAnsi="Calibri" w:cs="Calibri"/>
          <w:bCs/>
          <w:sz w:val="22"/>
          <w:szCs w:val="22"/>
        </w:rPr>
        <w:t xml:space="preserve"> </w:t>
      </w:r>
      <w:hyperlink r:id="rId12" w:history="1">
        <w:r w:rsidR="00230E5B" w:rsidRPr="00977BF8">
          <w:rPr>
            <w:rStyle w:val="Hyperlink"/>
            <w:rFonts w:ascii="Calibri" w:hAnsi="Calibri" w:cs="Calibri"/>
            <w:b/>
            <w:bCs/>
            <w:color w:val="auto"/>
            <w:sz w:val="22"/>
            <w:szCs w:val="22"/>
          </w:rPr>
          <w:t>www.arvoredo.sc.gov.br</w:t>
        </w:r>
      </w:hyperlink>
      <w:r w:rsidR="004773C3" w:rsidRPr="004773C3">
        <w:rPr>
          <w:rStyle w:val="Hyperlink"/>
          <w:rFonts w:ascii="Calibri" w:hAnsi="Calibri" w:cs="Calibri"/>
          <w:b/>
          <w:bCs/>
          <w:color w:val="auto"/>
          <w:sz w:val="22"/>
          <w:szCs w:val="22"/>
          <w:u w:val="none"/>
        </w:rPr>
        <w:t xml:space="preserve"> </w:t>
      </w:r>
      <w:r w:rsidR="00230E5B" w:rsidRPr="00977BF8">
        <w:rPr>
          <w:rFonts w:ascii="Calibri" w:hAnsi="Calibri" w:cs="Calibri"/>
          <w:bCs/>
          <w:sz w:val="22"/>
          <w:szCs w:val="22"/>
        </w:rPr>
        <w:t>e</w:t>
      </w:r>
      <w:r w:rsidR="004773C3">
        <w:rPr>
          <w:rFonts w:ascii="Calibri" w:hAnsi="Calibri" w:cs="Calibri"/>
          <w:bCs/>
          <w:sz w:val="22"/>
          <w:szCs w:val="22"/>
        </w:rPr>
        <w:t xml:space="preserve"> </w:t>
      </w:r>
      <w:hyperlink r:id="rId13" w:history="1">
        <w:r w:rsidR="00B85053" w:rsidRPr="00B85053">
          <w:rPr>
            <w:rStyle w:val="Hyperlink"/>
            <w:rFonts w:ascii="Calibri" w:hAnsi="Calibri" w:cs="Calibri"/>
            <w:b/>
            <w:color w:val="auto"/>
            <w:sz w:val="22"/>
            <w:szCs w:val="22"/>
          </w:rPr>
          <w:t>www.ioplan.com.br</w:t>
        </w:r>
      </w:hyperlink>
      <w:r w:rsidRPr="00B85053">
        <w:rPr>
          <w:rFonts w:ascii="Calibri" w:hAnsi="Calibri" w:cs="Calibri"/>
          <w:b/>
          <w:bCs/>
          <w:sz w:val="22"/>
          <w:szCs w:val="22"/>
        </w:rPr>
        <w:t>.</w:t>
      </w:r>
      <w:r w:rsidR="006D4C23">
        <w:rPr>
          <w:rFonts w:ascii="Calibri" w:hAnsi="Calibri" w:cs="Calibri"/>
          <w:b/>
          <w:bCs/>
          <w:sz w:val="22"/>
          <w:szCs w:val="22"/>
        </w:rPr>
        <w:t xml:space="preserve"> Deverão ser interpostos e julgados somente</w:t>
      </w:r>
      <w:r w:rsidR="00F86056">
        <w:rPr>
          <w:rFonts w:ascii="Calibri" w:hAnsi="Calibri" w:cs="Calibri"/>
          <w:b/>
          <w:bCs/>
          <w:sz w:val="22"/>
          <w:szCs w:val="22"/>
        </w:rPr>
        <w:t xml:space="preserve"> </w:t>
      </w:r>
      <w:r w:rsidR="006D4C23" w:rsidRPr="00695DA0">
        <w:rPr>
          <w:rFonts w:ascii="Calibri" w:hAnsi="Calibri" w:cs="Calibri"/>
          <w:bCs/>
          <w:sz w:val="22"/>
          <w:szCs w:val="22"/>
        </w:rPr>
        <w:t xml:space="preserve">na modalidade </w:t>
      </w:r>
      <w:r w:rsidR="006D4C23" w:rsidRPr="00695DA0">
        <w:rPr>
          <w:rFonts w:ascii="Calibri" w:hAnsi="Calibri" w:cs="Calibri"/>
          <w:b/>
          <w:bCs/>
          <w:i/>
          <w:sz w:val="22"/>
          <w:szCs w:val="22"/>
        </w:rPr>
        <w:t>on-line</w:t>
      </w:r>
      <w:r w:rsidR="006D4C23" w:rsidRPr="00695DA0">
        <w:rPr>
          <w:rFonts w:ascii="Calibri" w:hAnsi="Calibri" w:cs="Calibri"/>
          <w:bCs/>
          <w:sz w:val="22"/>
          <w:szCs w:val="22"/>
        </w:rPr>
        <w:t xml:space="preserve"> no endereço eletrônico:</w:t>
      </w:r>
      <w:r w:rsidR="006A3C9E">
        <w:rPr>
          <w:rFonts w:ascii="Calibri" w:hAnsi="Calibri" w:cs="Calibri"/>
          <w:bCs/>
          <w:sz w:val="22"/>
          <w:szCs w:val="22"/>
        </w:rPr>
        <w:t>(</w:t>
      </w:r>
      <w:r w:rsidR="006A3C9E" w:rsidRPr="004773C3">
        <w:rPr>
          <w:rFonts w:ascii="Calibri" w:hAnsi="Calibri" w:cs="Calibri"/>
          <w:bCs/>
          <w:sz w:val="22"/>
          <w:szCs w:val="22"/>
          <w:u w:val="single"/>
        </w:rPr>
        <w:t>https://ioplan.areadocandidato.com.br</w:t>
      </w:r>
      <w:r w:rsidR="006A3C9E">
        <w:rPr>
          <w:rFonts w:ascii="Calibri" w:hAnsi="Calibri" w:cs="Calibri"/>
          <w:bCs/>
          <w:sz w:val="22"/>
          <w:szCs w:val="22"/>
        </w:rPr>
        <w:t>)</w:t>
      </w:r>
      <w:r w:rsidR="006D4C23" w:rsidRPr="00695DA0">
        <w:rPr>
          <w:rFonts w:ascii="Calibri" w:hAnsi="Calibri" w:cs="Calibri"/>
          <w:bCs/>
          <w:sz w:val="22"/>
          <w:szCs w:val="22"/>
        </w:rPr>
        <w:t>, conforme cronograma Anexo IV e os prazos marcado por este edital</w:t>
      </w:r>
      <w:r w:rsidR="006D4C23">
        <w:rPr>
          <w:rFonts w:ascii="Calibri" w:hAnsi="Calibri" w:cs="Calibri"/>
          <w:bCs/>
          <w:sz w:val="22"/>
          <w:szCs w:val="22"/>
        </w:rPr>
        <w:t>.</w:t>
      </w:r>
    </w:p>
    <w:p w14:paraId="4D82E326" w14:textId="77777777" w:rsidR="00B85053" w:rsidRPr="00977BF8" w:rsidRDefault="00B85053" w:rsidP="009B2AF2">
      <w:pPr>
        <w:jc w:val="both"/>
        <w:rPr>
          <w:rFonts w:ascii="Calibri" w:hAnsi="Calibri" w:cs="Calibri"/>
          <w:bCs/>
          <w:sz w:val="22"/>
          <w:szCs w:val="22"/>
        </w:rPr>
      </w:pPr>
    </w:p>
    <w:p w14:paraId="315118F9" w14:textId="77777777" w:rsidR="008019A2" w:rsidRPr="00977BF8" w:rsidRDefault="00E34FB3" w:rsidP="009B2AF2">
      <w:pPr>
        <w:jc w:val="both"/>
        <w:rPr>
          <w:rFonts w:ascii="Calibri" w:hAnsi="Calibri" w:cs="Calibri"/>
          <w:bCs/>
          <w:sz w:val="22"/>
          <w:szCs w:val="22"/>
        </w:rPr>
      </w:pPr>
      <w:r w:rsidRPr="00977BF8">
        <w:rPr>
          <w:rFonts w:ascii="Calibri" w:hAnsi="Calibri" w:cs="Calibri"/>
          <w:bCs/>
          <w:sz w:val="22"/>
          <w:szCs w:val="22"/>
        </w:rPr>
        <w:lastRenderedPageBreak/>
        <w:t>7.</w:t>
      </w:r>
      <w:r w:rsidR="00AB5E3C">
        <w:rPr>
          <w:rFonts w:ascii="Calibri" w:hAnsi="Calibri" w:cs="Calibri"/>
          <w:bCs/>
          <w:sz w:val="22"/>
          <w:szCs w:val="22"/>
        </w:rPr>
        <w:t>2</w:t>
      </w:r>
      <w:r w:rsidRPr="00977BF8">
        <w:rPr>
          <w:rFonts w:ascii="Calibri" w:hAnsi="Calibri" w:cs="Calibri"/>
          <w:bCs/>
          <w:sz w:val="22"/>
          <w:szCs w:val="22"/>
        </w:rPr>
        <w:t xml:space="preserve">. </w:t>
      </w:r>
      <w:r w:rsidR="008019A2" w:rsidRPr="00977BF8">
        <w:rPr>
          <w:rFonts w:ascii="Calibri" w:hAnsi="Calibri" w:cs="Calibri"/>
          <w:bCs/>
          <w:sz w:val="22"/>
          <w:szCs w:val="22"/>
        </w:rPr>
        <w:t xml:space="preserve">Os recursos interpostos em face das provas e dos gabaritos serão processados de acordo com as normas do Direito Administrativo. </w:t>
      </w:r>
      <w:r w:rsidR="00AB5E3C">
        <w:rPr>
          <w:rFonts w:ascii="Calibri" w:hAnsi="Calibri" w:cs="Calibri"/>
          <w:bCs/>
          <w:sz w:val="22"/>
          <w:szCs w:val="22"/>
        </w:rPr>
        <w:t>O</w:t>
      </w:r>
      <w:r w:rsidR="008019A2" w:rsidRPr="00977BF8">
        <w:rPr>
          <w:rFonts w:ascii="Calibri" w:hAnsi="Calibri" w:cs="Calibri"/>
          <w:bCs/>
          <w:sz w:val="22"/>
          <w:szCs w:val="22"/>
        </w:rPr>
        <w:t xml:space="preserve"> candidato deverá identificar o cargo que disputa e a(s) questão(ões) contraditada(s), além da fundamentação e justificativa das razões do recurso. </w:t>
      </w:r>
    </w:p>
    <w:p w14:paraId="0F37DF14" w14:textId="77777777" w:rsidR="005E15CF" w:rsidRPr="00977BF8" w:rsidRDefault="005E15CF" w:rsidP="009B2AF2">
      <w:pPr>
        <w:jc w:val="both"/>
        <w:rPr>
          <w:rFonts w:ascii="Calibri" w:hAnsi="Calibri" w:cs="Calibri"/>
          <w:bCs/>
          <w:sz w:val="22"/>
          <w:szCs w:val="22"/>
        </w:rPr>
      </w:pPr>
    </w:p>
    <w:p w14:paraId="6D75B4D7" w14:textId="77777777" w:rsidR="008019A2" w:rsidRPr="00977BF8" w:rsidRDefault="007E477A" w:rsidP="009B2AF2">
      <w:pPr>
        <w:jc w:val="both"/>
        <w:rPr>
          <w:rFonts w:ascii="Calibri" w:hAnsi="Calibri" w:cs="Calibri"/>
          <w:bCs/>
          <w:sz w:val="22"/>
          <w:szCs w:val="22"/>
        </w:rPr>
      </w:pPr>
      <w:r w:rsidRPr="00977BF8">
        <w:rPr>
          <w:rFonts w:ascii="Calibri" w:hAnsi="Calibri" w:cs="Calibri"/>
          <w:bCs/>
          <w:sz w:val="22"/>
          <w:szCs w:val="22"/>
        </w:rPr>
        <w:t>7.</w:t>
      </w:r>
      <w:r w:rsidR="00AB5E3C">
        <w:rPr>
          <w:rFonts w:ascii="Calibri" w:hAnsi="Calibri" w:cs="Calibri"/>
          <w:bCs/>
          <w:sz w:val="22"/>
          <w:szCs w:val="22"/>
        </w:rPr>
        <w:t>3</w:t>
      </w:r>
      <w:r w:rsidRPr="00977BF8">
        <w:rPr>
          <w:rFonts w:ascii="Calibri" w:hAnsi="Calibri" w:cs="Calibri"/>
          <w:bCs/>
          <w:sz w:val="22"/>
          <w:szCs w:val="22"/>
        </w:rPr>
        <w:t xml:space="preserve">. </w:t>
      </w:r>
      <w:r w:rsidR="008019A2" w:rsidRPr="00977BF8">
        <w:rPr>
          <w:rFonts w:ascii="Calibri" w:hAnsi="Calibri" w:cs="Calibri"/>
          <w:bCs/>
          <w:sz w:val="22"/>
          <w:szCs w:val="22"/>
        </w:rPr>
        <w:t>Somente serão apreciados os recursos expressos em termos convenientes, que apontarem as circunstâncias e as razões que os justifiquem e interpostos dentro do prazo estabelecido.</w:t>
      </w:r>
    </w:p>
    <w:p w14:paraId="57A78D3F" w14:textId="77777777" w:rsidR="000F22E6" w:rsidRPr="00977BF8" w:rsidRDefault="000F22E6" w:rsidP="009B2AF2">
      <w:pPr>
        <w:jc w:val="both"/>
        <w:rPr>
          <w:rFonts w:ascii="Calibri" w:hAnsi="Calibri" w:cs="Calibri"/>
          <w:bCs/>
          <w:sz w:val="22"/>
          <w:szCs w:val="22"/>
        </w:rPr>
      </w:pPr>
    </w:p>
    <w:p w14:paraId="51E28E84" w14:textId="77777777" w:rsidR="008019A2" w:rsidRPr="00977BF8" w:rsidRDefault="007E477A" w:rsidP="009B2AF2">
      <w:pPr>
        <w:jc w:val="both"/>
        <w:rPr>
          <w:rFonts w:ascii="Calibri" w:hAnsi="Calibri" w:cs="Calibri"/>
          <w:bCs/>
          <w:sz w:val="22"/>
          <w:szCs w:val="22"/>
        </w:rPr>
      </w:pPr>
      <w:r w:rsidRPr="00977BF8">
        <w:rPr>
          <w:rFonts w:ascii="Calibri" w:hAnsi="Calibri" w:cs="Calibri"/>
          <w:bCs/>
          <w:sz w:val="22"/>
          <w:szCs w:val="22"/>
        </w:rPr>
        <w:t>7.</w:t>
      </w:r>
      <w:r w:rsidR="00062598">
        <w:rPr>
          <w:rFonts w:ascii="Calibri" w:hAnsi="Calibri" w:cs="Calibri"/>
          <w:bCs/>
          <w:sz w:val="22"/>
          <w:szCs w:val="22"/>
        </w:rPr>
        <w:t>4</w:t>
      </w:r>
      <w:r w:rsidRPr="00977BF8">
        <w:rPr>
          <w:rFonts w:ascii="Calibri" w:hAnsi="Calibri" w:cs="Calibri"/>
          <w:bCs/>
          <w:sz w:val="22"/>
          <w:szCs w:val="22"/>
        </w:rPr>
        <w:t xml:space="preserve">. </w:t>
      </w:r>
      <w:r w:rsidR="002F7025" w:rsidRPr="00977BF8">
        <w:rPr>
          <w:rFonts w:ascii="Calibri" w:hAnsi="Calibri" w:cs="Calibri"/>
          <w:bCs/>
          <w:sz w:val="22"/>
          <w:szCs w:val="22"/>
        </w:rPr>
        <w:t>O resultado do julgamento dos recursos será publicado e disponibilizado aos recorrentes ou procuradores</w:t>
      </w:r>
      <w:r w:rsidR="009C601A" w:rsidRPr="00977BF8">
        <w:rPr>
          <w:rFonts w:ascii="Calibri" w:hAnsi="Calibri" w:cs="Calibri"/>
          <w:bCs/>
          <w:sz w:val="22"/>
          <w:szCs w:val="22"/>
        </w:rPr>
        <w:t>,</w:t>
      </w:r>
      <w:r w:rsidR="002F7025" w:rsidRPr="00977BF8">
        <w:rPr>
          <w:rFonts w:ascii="Calibri" w:hAnsi="Calibri" w:cs="Calibri"/>
          <w:bCs/>
          <w:sz w:val="22"/>
          <w:szCs w:val="22"/>
        </w:rPr>
        <w:t xml:space="preserve"> através de endereço eletrônico (e-mail) constante na ficha de inscrição.</w:t>
      </w:r>
    </w:p>
    <w:p w14:paraId="7B82359E" w14:textId="77777777" w:rsidR="000F22E6" w:rsidRPr="00977BF8" w:rsidRDefault="000F22E6" w:rsidP="009B2AF2">
      <w:pPr>
        <w:jc w:val="both"/>
        <w:rPr>
          <w:rFonts w:ascii="Calibri" w:hAnsi="Calibri" w:cs="Calibri"/>
          <w:bCs/>
          <w:sz w:val="22"/>
          <w:szCs w:val="22"/>
        </w:rPr>
      </w:pPr>
    </w:p>
    <w:p w14:paraId="4D4FDC2B" w14:textId="77777777" w:rsidR="008019A2" w:rsidRPr="00977BF8" w:rsidRDefault="00677D46" w:rsidP="009B2AF2">
      <w:pPr>
        <w:jc w:val="both"/>
        <w:rPr>
          <w:rFonts w:ascii="Calibri" w:hAnsi="Calibri" w:cs="Calibri"/>
          <w:bCs/>
          <w:sz w:val="22"/>
          <w:szCs w:val="22"/>
        </w:rPr>
      </w:pPr>
      <w:r w:rsidRPr="00977BF8">
        <w:rPr>
          <w:rFonts w:ascii="Calibri" w:hAnsi="Calibri" w:cs="Calibri"/>
          <w:bCs/>
          <w:sz w:val="22"/>
          <w:szCs w:val="22"/>
        </w:rPr>
        <w:t>7.</w:t>
      </w:r>
      <w:r w:rsidR="00062598">
        <w:rPr>
          <w:rFonts w:ascii="Calibri" w:hAnsi="Calibri" w:cs="Calibri"/>
          <w:bCs/>
          <w:sz w:val="22"/>
          <w:szCs w:val="22"/>
        </w:rPr>
        <w:t>5</w:t>
      </w:r>
      <w:r w:rsidRPr="00977BF8">
        <w:rPr>
          <w:rFonts w:ascii="Calibri" w:hAnsi="Calibri" w:cs="Calibri"/>
          <w:bCs/>
          <w:sz w:val="22"/>
          <w:szCs w:val="22"/>
        </w:rPr>
        <w:t xml:space="preserve">. </w:t>
      </w:r>
      <w:r w:rsidR="008019A2" w:rsidRPr="00977BF8">
        <w:rPr>
          <w:rFonts w:ascii="Calibri" w:hAnsi="Calibri" w:cs="Calibri"/>
          <w:bCs/>
          <w:sz w:val="22"/>
          <w:szCs w:val="22"/>
        </w:rPr>
        <w:t xml:space="preserve">Admitido o recurso, decidir-se-á pela reforma ou manutenção do ato recorrido, determinando sua publicação. </w:t>
      </w:r>
    </w:p>
    <w:p w14:paraId="0BBE3B82" w14:textId="77777777" w:rsidR="000F22E6" w:rsidRPr="00977BF8" w:rsidRDefault="000F22E6" w:rsidP="009B2AF2">
      <w:pPr>
        <w:jc w:val="both"/>
        <w:rPr>
          <w:rFonts w:ascii="Calibri" w:hAnsi="Calibri" w:cs="Calibri"/>
          <w:bCs/>
          <w:sz w:val="22"/>
          <w:szCs w:val="22"/>
        </w:rPr>
      </w:pPr>
    </w:p>
    <w:p w14:paraId="1BFDB48F" w14:textId="77777777" w:rsidR="008019A2" w:rsidRPr="00977BF8" w:rsidRDefault="00263FD4" w:rsidP="009B2AF2">
      <w:pPr>
        <w:jc w:val="both"/>
        <w:rPr>
          <w:rFonts w:ascii="Calibri" w:hAnsi="Calibri" w:cs="Calibri"/>
          <w:bCs/>
          <w:sz w:val="22"/>
          <w:szCs w:val="22"/>
        </w:rPr>
      </w:pPr>
      <w:r w:rsidRPr="00977BF8">
        <w:rPr>
          <w:rFonts w:ascii="Calibri" w:hAnsi="Calibri" w:cs="Calibri"/>
          <w:bCs/>
          <w:sz w:val="22"/>
          <w:szCs w:val="22"/>
        </w:rPr>
        <w:t>7.</w:t>
      </w:r>
      <w:r w:rsidR="00062598">
        <w:rPr>
          <w:rFonts w:ascii="Calibri" w:hAnsi="Calibri" w:cs="Calibri"/>
          <w:bCs/>
          <w:sz w:val="22"/>
          <w:szCs w:val="22"/>
        </w:rPr>
        <w:t>6</w:t>
      </w:r>
      <w:r w:rsidRPr="00977BF8">
        <w:rPr>
          <w:rFonts w:ascii="Calibri" w:hAnsi="Calibri" w:cs="Calibri"/>
          <w:bCs/>
          <w:sz w:val="22"/>
          <w:szCs w:val="22"/>
        </w:rPr>
        <w:t xml:space="preserve">. </w:t>
      </w:r>
      <w:r w:rsidR="008019A2" w:rsidRPr="00977BF8">
        <w:rPr>
          <w:rFonts w:ascii="Calibri" w:hAnsi="Calibri" w:cs="Calibri"/>
          <w:bCs/>
          <w:sz w:val="22"/>
          <w:szCs w:val="22"/>
        </w:rPr>
        <w:t xml:space="preserve">Não serão admitidos </w:t>
      </w:r>
      <w:r w:rsidR="00442D57" w:rsidRPr="00977BF8">
        <w:rPr>
          <w:rFonts w:ascii="Calibri" w:hAnsi="Calibri" w:cs="Calibri"/>
          <w:bCs/>
          <w:sz w:val="22"/>
          <w:szCs w:val="22"/>
        </w:rPr>
        <w:t>pedidos de revisão, ou recursos</w:t>
      </w:r>
      <w:r w:rsidR="008019A2" w:rsidRPr="00977BF8">
        <w:rPr>
          <w:rFonts w:ascii="Calibri" w:hAnsi="Calibri" w:cs="Calibri"/>
          <w:bCs/>
          <w:sz w:val="22"/>
          <w:szCs w:val="22"/>
        </w:rPr>
        <w:t xml:space="preserve"> via fax e/ou pelo correio eletrônico.</w:t>
      </w:r>
    </w:p>
    <w:p w14:paraId="6F048C9E" w14:textId="77777777" w:rsidR="000F22E6" w:rsidRPr="00977BF8" w:rsidRDefault="000F22E6" w:rsidP="009B2AF2">
      <w:pPr>
        <w:jc w:val="both"/>
        <w:rPr>
          <w:rFonts w:ascii="Calibri" w:hAnsi="Calibri" w:cs="Calibri"/>
          <w:bCs/>
          <w:sz w:val="22"/>
          <w:szCs w:val="22"/>
        </w:rPr>
      </w:pPr>
    </w:p>
    <w:p w14:paraId="1C936BDB" w14:textId="77777777" w:rsidR="008019A2" w:rsidRPr="00977BF8" w:rsidRDefault="002F7025" w:rsidP="009B2AF2">
      <w:pPr>
        <w:jc w:val="both"/>
        <w:rPr>
          <w:rFonts w:ascii="Calibri" w:hAnsi="Calibri" w:cs="Calibri"/>
          <w:bCs/>
          <w:sz w:val="22"/>
          <w:szCs w:val="22"/>
        </w:rPr>
      </w:pPr>
      <w:r w:rsidRPr="00977BF8">
        <w:rPr>
          <w:rFonts w:ascii="Calibri" w:hAnsi="Calibri" w:cs="Calibri"/>
          <w:bCs/>
          <w:sz w:val="22"/>
          <w:szCs w:val="22"/>
        </w:rPr>
        <w:t>7.</w:t>
      </w:r>
      <w:r w:rsidR="00062598">
        <w:rPr>
          <w:rFonts w:ascii="Calibri" w:hAnsi="Calibri" w:cs="Calibri"/>
          <w:bCs/>
          <w:sz w:val="22"/>
          <w:szCs w:val="22"/>
        </w:rPr>
        <w:t>7</w:t>
      </w:r>
      <w:r w:rsidRPr="00977BF8">
        <w:rPr>
          <w:rFonts w:ascii="Calibri" w:hAnsi="Calibri" w:cs="Calibri"/>
          <w:bCs/>
          <w:sz w:val="22"/>
          <w:szCs w:val="22"/>
        </w:rPr>
        <w:t xml:space="preserve">. </w:t>
      </w:r>
      <w:r w:rsidR="008019A2" w:rsidRPr="00977BF8">
        <w:rPr>
          <w:rFonts w:ascii="Calibri" w:hAnsi="Calibri" w:cs="Calibri"/>
          <w:bCs/>
          <w:sz w:val="22"/>
          <w:szCs w:val="22"/>
        </w:rPr>
        <w:t xml:space="preserve">Julgado o pedido de revisão ou o recurso, a decisão será comunicada ao </w:t>
      </w:r>
      <w:r w:rsidR="00062598">
        <w:rPr>
          <w:rFonts w:ascii="Calibri" w:hAnsi="Calibri" w:cs="Calibri"/>
          <w:bCs/>
          <w:sz w:val="22"/>
          <w:szCs w:val="22"/>
        </w:rPr>
        <w:t xml:space="preserve">candidato </w:t>
      </w:r>
      <w:r w:rsidR="008019A2" w:rsidRPr="00977BF8">
        <w:rPr>
          <w:rFonts w:ascii="Calibri" w:hAnsi="Calibri" w:cs="Calibri"/>
          <w:bCs/>
          <w:sz w:val="22"/>
          <w:szCs w:val="22"/>
        </w:rPr>
        <w:t>recorrente</w:t>
      </w:r>
      <w:r w:rsidR="00062598">
        <w:rPr>
          <w:rFonts w:ascii="Calibri" w:hAnsi="Calibri" w:cs="Calibri"/>
          <w:bCs/>
          <w:sz w:val="22"/>
          <w:szCs w:val="22"/>
        </w:rPr>
        <w:t>, através do correio eletrônico</w:t>
      </w:r>
      <w:r w:rsidR="008019A2" w:rsidRPr="00977BF8">
        <w:rPr>
          <w:rFonts w:ascii="Calibri" w:hAnsi="Calibri" w:cs="Calibri"/>
          <w:bCs/>
          <w:sz w:val="22"/>
          <w:szCs w:val="22"/>
        </w:rPr>
        <w:t xml:space="preserve">. Para receber o resultado, o candidato recorrente </w:t>
      </w:r>
      <w:r w:rsidR="00062598">
        <w:rPr>
          <w:rFonts w:ascii="Calibri" w:hAnsi="Calibri" w:cs="Calibri"/>
          <w:bCs/>
          <w:sz w:val="22"/>
          <w:szCs w:val="22"/>
        </w:rPr>
        <w:t>deverá acessar seu correio eletrônico.</w:t>
      </w:r>
    </w:p>
    <w:p w14:paraId="5E9D7E1C" w14:textId="77777777" w:rsidR="000F22E6" w:rsidRPr="00977BF8" w:rsidRDefault="000F22E6" w:rsidP="009B2AF2">
      <w:pPr>
        <w:jc w:val="both"/>
        <w:rPr>
          <w:rFonts w:ascii="Calibri" w:hAnsi="Calibri" w:cs="Calibri"/>
          <w:bCs/>
          <w:sz w:val="22"/>
          <w:szCs w:val="22"/>
        </w:rPr>
      </w:pPr>
    </w:p>
    <w:p w14:paraId="5AFBD1EF" w14:textId="4ECD2B9C" w:rsidR="008019A2" w:rsidRPr="00977BF8" w:rsidRDefault="00237B8A" w:rsidP="009B2AF2">
      <w:pPr>
        <w:jc w:val="both"/>
        <w:rPr>
          <w:rFonts w:ascii="Calibri" w:hAnsi="Calibri" w:cs="Calibri"/>
          <w:bCs/>
          <w:sz w:val="22"/>
          <w:szCs w:val="22"/>
        </w:rPr>
      </w:pPr>
      <w:r w:rsidRPr="00977BF8">
        <w:rPr>
          <w:rFonts w:ascii="Calibri" w:hAnsi="Calibri" w:cs="Calibri"/>
          <w:bCs/>
          <w:sz w:val="22"/>
          <w:szCs w:val="22"/>
        </w:rPr>
        <w:t>7.</w:t>
      </w:r>
      <w:r w:rsidR="00062598">
        <w:rPr>
          <w:rFonts w:ascii="Calibri" w:hAnsi="Calibri" w:cs="Calibri"/>
          <w:bCs/>
          <w:sz w:val="22"/>
          <w:szCs w:val="22"/>
        </w:rPr>
        <w:t>8</w:t>
      </w:r>
      <w:r w:rsidRPr="00977BF8">
        <w:rPr>
          <w:rFonts w:ascii="Calibri" w:hAnsi="Calibri" w:cs="Calibri"/>
          <w:bCs/>
          <w:sz w:val="22"/>
          <w:szCs w:val="22"/>
        </w:rPr>
        <w:t xml:space="preserve">. </w:t>
      </w:r>
      <w:r w:rsidR="008019A2" w:rsidRPr="00977BF8">
        <w:rPr>
          <w:rFonts w:ascii="Calibri" w:hAnsi="Calibri" w:cs="Calibri"/>
          <w:bCs/>
          <w:sz w:val="22"/>
          <w:szCs w:val="22"/>
        </w:rPr>
        <w:t xml:space="preserve">Além da disponibilização da decisão de cada recurso, nos termos do item anterior, o resultado dos mesmos, também, será publicado no Mural Público da Prefeitura Municipal e na </w:t>
      </w:r>
      <w:r w:rsidR="008019A2" w:rsidRPr="00977BF8">
        <w:rPr>
          <w:rFonts w:ascii="Calibri" w:hAnsi="Calibri" w:cs="Calibri"/>
          <w:bCs/>
          <w:i/>
          <w:sz w:val="22"/>
          <w:szCs w:val="22"/>
        </w:rPr>
        <w:t>internet</w:t>
      </w:r>
      <w:r w:rsidR="008019A2" w:rsidRPr="00977BF8">
        <w:rPr>
          <w:rFonts w:ascii="Calibri" w:hAnsi="Calibri" w:cs="Calibri"/>
          <w:bCs/>
          <w:sz w:val="22"/>
          <w:szCs w:val="22"/>
        </w:rPr>
        <w:t xml:space="preserve">, no sítio </w:t>
      </w:r>
      <w:r w:rsidR="000F22E6" w:rsidRPr="00977BF8">
        <w:rPr>
          <w:rFonts w:ascii="Calibri" w:hAnsi="Calibri" w:cs="Calibri"/>
          <w:bCs/>
          <w:sz w:val="22"/>
          <w:szCs w:val="22"/>
          <w:u w:val="single"/>
        </w:rPr>
        <w:t>www.arvoredo.sc.gov.br</w:t>
      </w:r>
      <w:r w:rsidR="000F22E6" w:rsidRPr="00977BF8">
        <w:rPr>
          <w:rFonts w:ascii="Calibri" w:hAnsi="Calibri" w:cs="Calibri"/>
          <w:bCs/>
          <w:sz w:val="22"/>
          <w:szCs w:val="22"/>
        </w:rPr>
        <w:t xml:space="preserve"> e</w:t>
      </w:r>
      <w:r w:rsidR="004773C3">
        <w:rPr>
          <w:rFonts w:ascii="Calibri" w:hAnsi="Calibri" w:cs="Calibri"/>
          <w:bCs/>
          <w:sz w:val="22"/>
          <w:szCs w:val="22"/>
        </w:rPr>
        <w:t xml:space="preserve"> </w:t>
      </w:r>
      <w:r w:rsidRPr="00977BF8">
        <w:rPr>
          <w:rFonts w:ascii="Calibri" w:hAnsi="Calibri" w:cs="Calibri"/>
          <w:sz w:val="22"/>
          <w:szCs w:val="22"/>
          <w:u w:val="single"/>
        </w:rPr>
        <w:t>www.ioplan.com.br</w:t>
      </w:r>
      <w:r w:rsidRPr="00977BF8">
        <w:rPr>
          <w:rFonts w:ascii="Calibri" w:hAnsi="Calibri" w:cs="Calibri"/>
          <w:bCs/>
          <w:sz w:val="22"/>
          <w:szCs w:val="22"/>
        </w:rPr>
        <w:t>.</w:t>
      </w:r>
    </w:p>
    <w:p w14:paraId="09B1AEE5" w14:textId="77777777" w:rsidR="000F22E6" w:rsidRPr="00977BF8" w:rsidRDefault="000F22E6" w:rsidP="009B2AF2">
      <w:pPr>
        <w:jc w:val="both"/>
        <w:rPr>
          <w:rFonts w:ascii="Calibri" w:hAnsi="Calibri" w:cs="Calibri"/>
          <w:bCs/>
          <w:sz w:val="22"/>
          <w:szCs w:val="22"/>
        </w:rPr>
      </w:pPr>
    </w:p>
    <w:p w14:paraId="008F3E58" w14:textId="77777777" w:rsidR="008019A2" w:rsidRPr="00977BF8" w:rsidRDefault="00CD2947" w:rsidP="009B2AF2">
      <w:pPr>
        <w:jc w:val="both"/>
        <w:rPr>
          <w:rFonts w:ascii="Calibri" w:hAnsi="Calibri" w:cs="Calibri"/>
          <w:bCs/>
          <w:sz w:val="22"/>
          <w:szCs w:val="22"/>
        </w:rPr>
      </w:pPr>
      <w:r w:rsidRPr="00977BF8">
        <w:rPr>
          <w:rFonts w:ascii="Calibri" w:hAnsi="Calibri" w:cs="Calibri"/>
          <w:bCs/>
          <w:sz w:val="22"/>
          <w:szCs w:val="22"/>
        </w:rPr>
        <w:t>7.</w:t>
      </w:r>
      <w:r w:rsidR="00062598">
        <w:rPr>
          <w:rFonts w:ascii="Calibri" w:hAnsi="Calibri" w:cs="Calibri"/>
          <w:bCs/>
          <w:sz w:val="22"/>
          <w:szCs w:val="22"/>
        </w:rPr>
        <w:t>9</w:t>
      </w:r>
      <w:r w:rsidRPr="00977BF8">
        <w:rPr>
          <w:rFonts w:ascii="Calibri" w:hAnsi="Calibri" w:cs="Calibri"/>
          <w:bCs/>
          <w:sz w:val="22"/>
          <w:szCs w:val="22"/>
        </w:rPr>
        <w:t xml:space="preserve">. </w:t>
      </w:r>
      <w:r w:rsidR="008019A2" w:rsidRPr="00977BF8">
        <w:rPr>
          <w:rFonts w:ascii="Calibri" w:hAnsi="Calibri" w:cs="Calibri"/>
          <w:bCs/>
          <w:sz w:val="22"/>
          <w:szCs w:val="22"/>
        </w:rPr>
        <w:t xml:space="preserve">Se do julgamento dos recursos resultar em alteração do Resultado das Provas Escritas, das Provas </w:t>
      </w:r>
      <w:r w:rsidR="001360D4">
        <w:rPr>
          <w:rFonts w:ascii="Calibri" w:hAnsi="Calibri" w:cs="Calibri"/>
          <w:bCs/>
          <w:sz w:val="22"/>
          <w:szCs w:val="22"/>
        </w:rPr>
        <w:t>de Títulos</w:t>
      </w:r>
      <w:r w:rsidR="008019A2" w:rsidRPr="00977BF8">
        <w:rPr>
          <w:rFonts w:ascii="Calibri" w:hAnsi="Calibri" w:cs="Calibri"/>
          <w:bCs/>
          <w:sz w:val="22"/>
          <w:szCs w:val="22"/>
        </w:rPr>
        <w:t xml:space="preserve"> ou do Resultado Final, novos editais serão publicados no Mural Público da Prefeitura Municipal e na </w:t>
      </w:r>
      <w:r w:rsidR="008019A2" w:rsidRPr="00977BF8">
        <w:rPr>
          <w:rFonts w:ascii="Calibri" w:hAnsi="Calibri" w:cs="Calibri"/>
          <w:bCs/>
          <w:i/>
          <w:sz w:val="22"/>
          <w:szCs w:val="22"/>
        </w:rPr>
        <w:t>internet</w:t>
      </w:r>
      <w:r w:rsidR="008019A2" w:rsidRPr="00977BF8">
        <w:rPr>
          <w:rFonts w:ascii="Calibri" w:hAnsi="Calibri" w:cs="Calibri"/>
          <w:bCs/>
          <w:sz w:val="22"/>
          <w:szCs w:val="22"/>
        </w:rPr>
        <w:t xml:space="preserve"> através do sítio </w:t>
      </w:r>
      <w:r w:rsidRPr="00977BF8">
        <w:rPr>
          <w:rFonts w:ascii="Calibri" w:hAnsi="Calibri" w:cs="Calibri"/>
          <w:bCs/>
          <w:sz w:val="22"/>
          <w:szCs w:val="22"/>
          <w:u w:val="single"/>
        </w:rPr>
        <w:t>www.</w:t>
      </w:r>
      <w:r w:rsidR="000F22E6" w:rsidRPr="00977BF8">
        <w:rPr>
          <w:rFonts w:ascii="Calibri" w:hAnsi="Calibri" w:cs="Calibri"/>
          <w:bCs/>
          <w:sz w:val="22"/>
          <w:szCs w:val="22"/>
          <w:u w:val="single"/>
        </w:rPr>
        <w:t>arvoredo</w:t>
      </w:r>
      <w:r w:rsidRPr="00977BF8">
        <w:rPr>
          <w:rFonts w:ascii="Calibri" w:hAnsi="Calibri" w:cs="Calibri"/>
          <w:bCs/>
          <w:sz w:val="22"/>
          <w:szCs w:val="22"/>
          <w:u w:val="single"/>
        </w:rPr>
        <w:t>.sc.gov.br</w:t>
      </w:r>
      <w:r w:rsidRPr="00977BF8">
        <w:rPr>
          <w:rFonts w:ascii="Calibri" w:hAnsi="Calibri" w:cs="Calibri"/>
          <w:bCs/>
          <w:sz w:val="22"/>
          <w:szCs w:val="22"/>
        </w:rPr>
        <w:t xml:space="preserve"> e </w:t>
      </w:r>
      <w:r w:rsidRPr="00977BF8">
        <w:rPr>
          <w:rFonts w:ascii="Calibri" w:hAnsi="Calibri" w:cs="Calibri"/>
          <w:sz w:val="22"/>
          <w:szCs w:val="22"/>
          <w:u w:val="single"/>
        </w:rPr>
        <w:t>www.ioplan.com.br</w:t>
      </w:r>
      <w:r w:rsidR="00E07B10" w:rsidRPr="00977BF8">
        <w:rPr>
          <w:rFonts w:ascii="Calibri" w:hAnsi="Calibri" w:cs="Calibri"/>
          <w:bCs/>
          <w:sz w:val="22"/>
          <w:szCs w:val="22"/>
        </w:rPr>
        <w:t>.</w:t>
      </w:r>
    </w:p>
    <w:p w14:paraId="12575D76" w14:textId="77777777" w:rsidR="000F22E6" w:rsidRPr="00977BF8" w:rsidRDefault="000F22E6" w:rsidP="009B2AF2">
      <w:pPr>
        <w:jc w:val="both"/>
        <w:rPr>
          <w:rFonts w:ascii="Calibri" w:hAnsi="Calibri" w:cs="Calibri"/>
          <w:bCs/>
          <w:sz w:val="22"/>
          <w:szCs w:val="22"/>
        </w:rPr>
      </w:pPr>
    </w:p>
    <w:p w14:paraId="3CA920C8" w14:textId="77777777" w:rsidR="008019A2" w:rsidRPr="00977BF8" w:rsidRDefault="00E07B10" w:rsidP="009B2AF2">
      <w:pPr>
        <w:jc w:val="both"/>
        <w:rPr>
          <w:rFonts w:ascii="Calibri" w:hAnsi="Calibri" w:cs="Calibri"/>
          <w:sz w:val="22"/>
          <w:szCs w:val="22"/>
        </w:rPr>
      </w:pPr>
      <w:r w:rsidRPr="00977BF8">
        <w:rPr>
          <w:rFonts w:ascii="Calibri" w:hAnsi="Calibri" w:cs="Calibri"/>
          <w:bCs/>
          <w:sz w:val="22"/>
          <w:szCs w:val="22"/>
        </w:rPr>
        <w:t>7.1</w:t>
      </w:r>
      <w:r w:rsidR="00946B53">
        <w:rPr>
          <w:rFonts w:ascii="Calibri" w:hAnsi="Calibri" w:cs="Calibri"/>
          <w:bCs/>
          <w:sz w:val="22"/>
          <w:szCs w:val="22"/>
        </w:rPr>
        <w:t>0</w:t>
      </w:r>
      <w:r w:rsidRPr="00977BF8">
        <w:rPr>
          <w:rFonts w:ascii="Calibri" w:hAnsi="Calibri" w:cs="Calibri"/>
          <w:bCs/>
          <w:sz w:val="22"/>
          <w:szCs w:val="22"/>
        </w:rPr>
        <w:t xml:space="preserve">. </w:t>
      </w:r>
      <w:r w:rsidR="008019A2" w:rsidRPr="00977BF8">
        <w:rPr>
          <w:rFonts w:ascii="Calibri" w:hAnsi="Calibri" w:cs="Calibri"/>
          <w:bCs/>
          <w:sz w:val="22"/>
          <w:szCs w:val="22"/>
        </w:rPr>
        <w:t>Todos os recursos terão efeito suspensivo.</w:t>
      </w:r>
    </w:p>
    <w:p w14:paraId="3F5B5E61" w14:textId="77777777" w:rsidR="008019A2" w:rsidRPr="00977BF8" w:rsidRDefault="008019A2" w:rsidP="009B2AF2">
      <w:pPr>
        <w:widowControl w:val="0"/>
        <w:autoSpaceDE w:val="0"/>
        <w:jc w:val="both"/>
        <w:rPr>
          <w:rFonts w:ascii="Calibri" w:hAnsi="Calibri" w:cs="Calibri"/>
          <w:sz w:val="22"/>
          <w:szCs w:val="22"/>
        </w:rPr>
      </w:pPr>
    </w:p>
    <w:p w14:paraId="2F407692" w14:textId="77777777" w:rsidR="008019A2" w:rsidRPr="00977BF8" w:rsidRDefault="008019A2" w:rsidP="000F22E6">
      <w:pPr>
        <w:autoSpaceDE w:val="0"/>
        <w:jc w:val="center"/>
        <w:rPr>
          <w:rFonts w:ascii="Calibri" w:hAnsi="Calibri" w:cs="Calibri"/>
          <w:b/>
          <w:bCs/>
          <w:sz w:val="22"/>
          <w:szCs w:val="22"/>
          <w:lang w:bidi="si-LK"/>
        </w:rPr>
      </w:pPr>
      <w:r w:rsidRPr="00977BF8">
        <w:rPr>
          <w:rFonts w:ascii="Calibri" w:hAnsi="Calibri" w:cs="Calibri"/>
          <w:b/>
          <w:bCs/>
          <w:sz w:val="22"/>
          <w:szCs w:val="22"/>
          <w:lang w:bidi="si-LK"/>
        </w:rPr>
        <w:t>CAPÍTULO VIII</w:t>
      </w:r>
    </w:p>
    <w:p w14:paraId="571195E1" w14:textId="77777777" w:rsidR="008019A2" w:rsidRPr="00977BF8" w:rsidRDefault="008019A2" w:rsidP="000F22E6">
      <w:pPr>
        <w:autoSpaceDE w:val="0"/>
        <w:jc w:val="center"/>
        <w:rPr>
          <w:rFonts w:ascii="Calibri" w:hAnsi="Calibri" w:cs="Calibri"/>
          <w:b/>
          <w:bCs/>
          <w:sz w:val="22"/>
          <w:szCs w:val="22"/>
          <w:lang w:bidi="si-LK"/>
        </w:rPr>
      </w:pPr>
      <w:r w:rsidRPr="00977BF8">
        <w:rPr>
          <w:rFonts w:ascii="Calibri" w:hAnsi="Calibri" w:cs="Calibri"/>
          <w:b/>
          <w:bCs/>
          <w:sz w:val="22"/>
          <w:szCs w:val="22"/>
          <w:lang w:bidi="si-LK"/>
        </w:rPr>
        <w:t>DA HOMOLOGAÇÃO</w:t>
      </w:r>
    </w:p>
    <w:p w14:paraId="58AFC695" w14:textId="77777777" w:rsidR="008019A2" w:rsidRPr="00977BF8" w:rsidRDefault="008019A2" w:rsidP="009B2AF2">
      <w:pPr>
        <w:autoSpaceDE w:val="0"/>
        <w:jc w:val="both"/>
        <w:rPr>
          <w:rFonts w:ascii="Calibri" w:hAnsi="Calibri" w:cs="Calibri"/>
          <w:b/>
          <w:bCs/>
          <w:sz w:val="22"/>
          <w:szCs w:val="22"/>
          <w:lang w:bidi="si-LK"/>
        </w:rPr>
      </w:pPr>
    </w:p>
    <w:p w14:paraId="6A6226E8" w14:textId="77777777" w:rsidR="008019A2" w:rsidRPr="00977BF8" w:rsidRDefault="00E07B10" w:rsidP="009B2AF2">
      <w:pPr>
        <w:jc w:val="both"/>
        <w:rPr>
          <w:rFonts w:ascii="Calibri" w:hAnsi="Calibri" w:cs="Calibri"/>
          <w:bCs/>
          <w:sz w:val="22"/>
          <w:szCs w:val="22"/>
        </w:rPr>
      </w:pPr>
      <w:r w:rsidRPr="00977BF8">
        <w:rPr>
          <w:rFonts w:ascii="Calibri" w:hAnsi="Calibri" w:cs="Calibri"/>
          <w:bCs/>
          <w:sz w:val="22"/>
          <w:szCs w:val="22"/>
        </w:rPr>
        <w:t xml:space="preserve">8.1. </w:t>
      </w:r>
      <w:r w:rsidR="008019A2" w:rsidRPr="00977BF8">
        <w:rPr>
          <w:rFonts w:ascii="Calibri" w:hAnsi="Calibri" w:cs="Calibri"/>
          <w:bCs/>
          <w:sz w:val="22"/>
          <w:szCs w:val="22"/>
        </w:rPr>
        <w:t>Findos os trabalhos relativo</w:t>
      </w:r>
      <w:r w:rsidRPr="00977BF8">
        <w:rPr>
          <w:rFonts w:ascii="Calibri" w:hAnsi="Calibri" w:cs="Calibri"/>
          <w:bCs/>
          <w:sz w:val="22"/>
          <w:szCs w:val="22"/>
        </w:rPr>
        <w:t xml:space="preserve">s a todas as fases do </w:t>
      </w:r>
      <w:r w:rsidR="000F22E6" w:rsidRPr="000F22E6">
        <w:rPr>
          <w:rFonts w:ascii="Calibri" w:hAnsi="Calibri" w:cs="Calibri"/>
          <w:bCs/>
          <w:sz w:val="22"/>
          <w:szCs w:val="22"/>
        </w:rPr>
        <w:t>Processo Seletivo</w:t>
      </w:r>
      <w:r w:rsidR="008019A2" w:rsidRPr="00977BF8">
        <w:rPr>
          <w:rFonts w:ascii="Calibri" w:hAnsi="Calibri" w:cs="Calibri"/>
          <w:bCs/>
          <w:sz w:val="22"/>
          <w:szCs w:val="22"/>
        </w:rPr>
        <w:t>, publicados os resultados e a respectiva classificação, transcorrido o prazo para a interposição de recursos, julgados e resolvidos os interpostos, o resultado será submetido à homologação d</w:t>
      </w:r>
      <w:r w:rsidR="0085061E">
        <w:rPr>
          <w:rFonts w:ascii="Calibri" w:hAnsi="Calibri" w:cs="Calibri"/>
          <w:bCs/>
          <w:sz w:val="22"/>
          <w:szCs w:val="22"/>
        </w:rPr>
        <w:t>a</w:t>
      </w:r>
      <w:r w:rsidR="008019A2" w:rsidRPr="00977BF8">
        <w:rPr>
          <w:rFonts w:ascii="Calibri" w:hAnsi="Calibri" w:cs="Calibri"/>
          <w:bCs/>
          <w:sz w:val="22"/>
          <w:szCs w:val="22"/>
        </w:rPr>
        <w:t xml:space="preserve"> Prefeit</w:t>
      </w:r>
      <w:r w:rsidR="0085061E">
        <w:rPr>
          <w:rFonts w:ascii="Calibri" w:hAnsi="Calibri" w:cs="Calibri"/>
          <w:bCs/>
          <w:sz w:val="22"/>
          <w:szCs w:val="22"/>
        </w:rPr>
        <w:t>a</w:t>
      </w:r>
      <w:r w:rsidR="008019A2" w:rsidRPr="00977BF8">
        <w:rPr>
          <w:rFonts w:ascii="Calibri" w:hAnsi="Calibri" w:cs="Calibri"/>
          <w:bCs/>
          <w:sz w:val="22"/>
          <w:szCs w:val="22"/>
        </w:rPr>
        <w:t xml:space="preserve"> Municipal, que após fazê-lo, publicará o r</w:t>
      </w:r>
      <w:r w:rsidRPr="00977BF8">
        <w:rPr>
          <w:rFonts w:ascii="Calibri" w:hAnsi="Calibri" w:cs="Calibri"/>
          <w:bCs/>
          <w:sz w:val="22"/>
          <w:szCs w:val="22"/>
        </w:rPr>
        <w:t xml:space="preserve">esultado definitivo através de </w:t>
      </w:r>
      <w:r w:rsidR="008019A2" w:rsidRPr="00977BF8">
        <w:rPr>
          <w:rFonts w:ascii="Calibri" w:hAnsi="Calibri" w:cs="Calibri"/>
          <w:bCs/>
          <w:sz w:val="22"/>
          <w:szCs w:val="22"/>
        </w:rPr>
        <w:t>ato</w:t>
      </w:r>
      <w:r w:rsidR="00F86056">
        <w:rPr>
          <w:rFonts w:ascii="Calibri" w:hAnsi="Calibri" w:cs="Calibri"/>
          <w:bCs/>
          <w:sz w:val="22"/>
          <w:szCs w:val="22"/>
        </w:rPr>
        <w:t xml:space="preserve"> </w:t>
      </w:r>
      <w:r w:rsidR="008019A2" w:rsidRPr="00977BF8">
        <w:rPr>
          <w:rFonts w:ascii="Calibri" w:hAnsi="Calibri" w:cs="Calibri"/>
          <w:bCs/>
          <w:sz w:val="22"/>
          <w:szCs w:val="22"/>
        </w:rPr>
        <w:t>próprio</w:t>
      </w:r>
      <w:r w:rsidR="00F86056">
        <w:rPr>
          <w:rFonts w:ascii="Calibri" w:hAnsi="Calibri" w:cs="Calibri"/>
          <w:bCs/>
          <w:sz w:val="22"/>
          <w:szCs w:val="22"/>
        </w:rPr>
        <w:t xml:space="preserve"> </w:t>
      </w:r>
      <w:r w:rsidR="008019A2" w:rsidRPr="00977BF8">
        <w:rPr>
          <w:rFonts w:ascii="Calibri" w:hAnsi="Calibri" w:cs="Calibri"/>
          <w:bCs/>
          <w:sz w:val="22"/>
          <w:szCs w:val="22"/>
        </w:rPr>
        <w:t>e adequado.</w:t>
      </w:r>
    </w:p>
    <w:p w14:paraId="527B77E2" w14:textId="77777777" w:rsidR="000F22E6" w:rsidRPr="00977BF8" w:rsidRDefault="000F22E6" w:rsidP="009B2AF2">
      <w:pPr>
        <w:jc w:val="both"/>
        <w:rPr>
          <w:rFonts w:ascii="Calibri" w:hAnsi="Calibri" w:cs="Calibri"/>
          <w:bCs/>
          <w:sz w:val="22"/>
          <w:szCs w:val="22"/>
        </w:rPr>
      </w:pPr>
    </w:p>
    <w:p w14:paraId="65B2FEA1" w14:textId="77777777" w:rsidR="008019A2" w:rsidRPr="00977BF8" w:rsidRDefault="008019A2" w:rsidP="000F22E6">
      <w:pPr>
        <w:autoSpaceDE w:val="0"/>
        <w:jc w:val="center"/>
        <w:rPr>
          <w:rFonts w:ascii="Calibri" w:hAnsi="Calibri" w:cs="Calibri"/>
          <w:b/>
          <w:bCs/>
          <w:sz w:val="22"/>
          <w:szCs w:val="22"/>
          <w:lang w:bidi="si-LK"/>
        </w:rPr>
      </w:pPr>
      <w:r w:rsidRPr="00977BF8">
        <w:rPr>
          <w:rFonts w:ascii="Calibri" w:hAnsi="Calibri" w:cs="Calibri"/>
          <w:b/>
          <w:bCs/>
          <w:sz w:val="22"/>
          <w:szCs w:val="22"/>
          <w:lang w:bidi="si-LK"/>
        </w:rPr>
        <w:t>CAPÍTULO IX</w:t>
      </w:r>
    </w:p>
    <w:p w14:paraId="1EDF450D" w14:textId="77777777" w:rsidR="008019A2" w:rsidRDefault="008019A2" w:rsidP="000F22E6">
      <w:pPr>
        <w:autoSpaceDE w:val="0"/>
        <w:jc w:val="center"/>
        <w:rPr>
          <w:rFonts w:ascii="Calibri" w:hAnsi="Calibri" w:cs="Calibri"/>
          <w:b/>
          <w:bCs/>
          <w:sz w:val="22"/>
          <w:szCs w:val="22"/>
          <w:lang w:bidi="si-LK"/>
        </w:rPr>
      </w:pPr>
      <w:r w:rsidRPr="00977BF8">
        <w:rPr>
          <w:rFonts w:ascii="Calibri" w:hAnsi="Calibri" w:cs="Calibri"/>
          <w:b/>
          <w:bCs/>
          <w:sz w:val="22"/>
          <w:szCs w:val="22"/>
          <w:lang w:bidi="si-LK"/>
        </w:rPr>
        <w:t>DO PROVIMENTO DAS VAGAS</w:t>
      </w:r>
    </w:p>
    <w:p w14:paraId="7668C009" w14:textId="77777777" w:rsidR="00EB19D2" w:rsidRPr="00977BF8" w:rsidRDefault="00EB19D2" w:rsidP="000F22E6">
      <w:pPr>
        <w:autoSpaceDE w:val="0"/>
        <w:jc w:val="center"/>
        <w:rPr>
          <w:rFonts w:ascii="Calibri" w:hAnsi="Calibri" w:cs="Calibri"/>
          <w:bCs/>
          <w:sz w:val="22"/>
          <w:szCs w:val="22"/>
        </w:rPr>
      </w:pPr>
    </w:p>
    <w:p w14:paraId="2B9C21F1"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9.</w:t>
      </w:r>
      <w:r w:rsidR="002062CC" w:rsidRPr="00977BF8">
        <w:rPr>
          <w:rFonts w:ascii="Calibri" w:hAnsi="Calibri" w:cs="Calibri"/>
          <w:bCs/>
          <w:sz w:val="22"/>
          <w:szCs w:val="22"/>
        </w:rPr>
        <w:t xml:space="preserve">1. </w:t>
      </w:r>
      <w:r w:rsidRPr="00977BF8">
        <w:rPr>
          <w:rFonts w:ascii="Calibri" w:hAnsi="Calibri" w:cs="Calibri"/>
          <w:bCs/>
          <w:sz w:val="22"/>
          <w:szCs w:val="22"/>
        </w:rPr>
        <w:t xml:space="preserve">O provimento das vagas dos cargos deste </w:t>
      </w:r>
      <w:r w:rsidR="000F22E6" w:rsidRPr="000F22E6">
        <w:rPr>
          <w:rFonts w:ascii="Calibri" w:hAnsi="Calibri" w:cs="Calibri"/>
          <w:bCs/>
          <w:sz w:val="22"/>
          <w:szCs w:val="22"/>
        </w:rPr>
        <w:t xml:space="preserve">Processo Seletivo </w:t>
      </w:r>
      <w:r w:rsidRPr="00977BF8">
        <w:rPr>
          <w:rFonts w:ascii="Calibri" w:hAnsi="Calibri" w:cs="Calibri"/>
          <w:bCs/>
          <w:sz w:val="22"/>
          <w:szCs w:val="22"/>
        </w:rPr>
        <w:t>obedecerá estritamente à ordem de classificação dos candidatos aprovados, em cada um dos cargos desta seleção.</w:t>
      </w:r>
    </w:p>
    <w:p w14:paraId="1FCEDA04" w14:textId="77777777" w:rsidR="000F22E6" w:rsidRPr="00977BF8" w:rsidRDefault="000F22E6" w:rsidP="009B2AF2">
      <w:pPr>
        <w:jc w:val="both"/>
        <w:rPr>
          <w:rFonts w:ascii="Calibri" w:hAnsi="Calibri" w:cs="Calibri"/>
          <w:bCs/>
          <w:sz w:val="22"/>
          <w:szCs w:val="22"/>
        </w:rPr>
      </w:pPr>
    </w:p>
    <w:p w14:paraId="5D8E9F85" w14:textId="77777777" w:rsidR="008019A2" w:rsidRPr="00977BF8" w:rsidRDefault="002062CC" w:rsidP="009B2AF2">
      <w:pPr>
        <w:jc w:val="both"/>
        <w:rPr>
          <w:rFonts w:ascii="Calibri" w:hAnsi="Calibri" w:cs="Calibri"/>
          <w:bCs/>
          <w:sz w:val="22"/>
          <w:szCs w:val="22"/>
        </w:rPr>
      </w:pPr>
      <w:r w:rsidRPr="00977BF8">
        <w:rPr>
          <w:rFonts w:ascii="Calibri" w:hAnsi="Calibri" w:cs="Calibri"/>
          <w:bCs/>
          <w:sz w:val="22"/>
          <w:szCs w:val="22"/>
        </w:rPr>
        <w:t xml:space="preserve">9.2. </w:t>
      </w:r>
      <w:r w:rsidR="008019A2" w:rsidRPr="00977BF8">
        <w:rPr>
          <w:rFonts w:ascii="Calibri" w:hAnsi="Calibri" w:cs="Calibri"/>
          <w:bCs/>
          <w:sz w:val="22"/>
          <w:szCs w:val="22"/>
        </w:rPr>
        <w:t xml:space="preserve">A convocação, nos termos do Estatuto dos Servidores Públicos Municipais, dos aprovados, nomeados, e aptos à posse é estabelecida segundo as efetivas necessidades, interesse e conveniência da Administração Municipal, observado o prazo de validade do </w:t>
      </w:r>
      <w:r w:rsidR="000227DF">
        <w:rPr>
          <w:rFonts w:ascii="Calibri" w:hAnsi="Calibri" w:cs="Calibri"/>
          <w:bCs/>
          <w:sz w:val="22"/>
          <w:szCs w:val="22"/>
        </w:rPr>
        <w:t>Processo Seletivo</w:t>
      </w:r>
      <w:r w:rsidR="008019A2" w:rsidRPr="00977BF8">
        <w:rPr>
          <w:rFonts w:ascii="Calibri" w:hAnsi="Calibri" w:cs="Calibri"/>
          <w:bCs/>
          <w:sz w:val="22"/>
          <w:szCs w:val="22"/>
        </w:rPr>
        <w:t xml:space="preserve"> e a efetiva ordem de classificação.</w:t>
      </w:r>
    </w:p>
    <w:p w14:paraId="438AA9E0" w14:textId="77777777" w:rsidR="000F22E6" w:rsidRPr="00977BF8" w:rsidRDefault="000F22E6" w:rsidP="009B2AF2">
      <w:pPr>
        <w:jc w:val="both"/>
        <w:rPr>
          <w:rFonts w:ascii="Calibri" w:hAnsi="Calibri" w:cs="Calibri"/>
          <w:bCs/>
          <w:sz w:val="22"/>
          <w:szCs w:val="22"/>
        </w:rPr>
      </w:pPr>
    </w:p>
    <w:p w14:paraId="39A3DA2E" w14:textId="77777777" w:rsidR="008019A2" w:rsidRPr="00977BF8" w:rsidRDefault="002062CC" w:rsidP="009B2AF2">
      <w:pPr>
        <w:jc w:val="both"/>
        <w:rPr>
          <w:rFonts w:ascii="Calibri" w:hAnsi="Calibri" w:cs="Calibri"/>
          <w:bCs/>
          <w:sz w:val="22"/>
          <w:szCs w:val="22"/>
        </w:rPr>
      </w:pPr>
      <w:r w:rsidRPr="00977BF8">
        <w:rPr>
          <w:rFonts w:ascii="Calibri" w:hAnsi="Calibri" w:cs="Calibri"/>
          <w:bCs/>
          <w:sz w:val="22"/>
          <w:szCs w:val="22"/>
        </w:rPr>
        <w:t xml:space="preserve">9.3. </w:t>
      </w:r>
      <w:r w:rsidR="008019A2" w:rsidRPr="00977BF8">
        <w:rPr>
          <w:rFonts w:ascii="Calibri" w:hAnsi="Calibri" w:cs="Calibri"/>
          <w:bCs/>
          <w:sz w:val="22"/>
          <w:szCs w:val="22"/>
        </w:rPr>
        <w:t>Os candidatos às vagas dos cargos desta seleção serão nomeados, nos termos do Estatuto dos Servidores Públicos Municipais e convocados à posse, com obediência absoluta da ordem de classificação.</w:t>
      </w:r>
    </w:p>
    <w:p w14:paraId="5DF5EE73" w14:textId="77777777" w:rsidR="000F22E6" w:rsidRPr="00841C66" w:rsidRDefault="000F22E6" w:rsidP="009B2AF2">
      <w:pPr>
        <w:jc w:val="both"/>
        <w:rPr>
          <w:rFonts w:ascii="Calibri" w:hAnsi="Calibri" w:cs="Calibri"/>
          <w:bCs/>
          <w:color w:val="000000"/>
          <w:sz w:val="22"/>
          <w:szCs w:val="22"/>
        </w:rPr>
      </w:pPr>
    </w:p>
    <w:p w14:paraId="3EC9A684" w14:textId="77777777" w:rsidR="008019A2" w:rsidRPr="00841C66" w:rsidRDefault="002062CC" w:rsidP="009B2AF2">
      <w:pPr>
        <w:jc w:val="both"/>
        <w:rPr>
          <w:rFonts w:ascii="Calibri" w:hAnsi="Calibri" w:cs="Calibri"/>
          <w:bCs/>
          <w:color w:val="000000"/>
          <w:sz w:val="22"/>
          <w:szCs w:val="22"/>
        </w:rPr>
      </w:pPr>
      <w:r w:rsidRPr="00841C66">
        <w:rPr>
          <w:rFonts w:ascii="Calibri" w:hAnsi="Calibri" w:cs="Calibri"/>
          <w:bCs/>
          <w:color w:val="000000"/>
          <w:sz w:val="22"/>
          <w:szCs w:val="22"/>
        </w:rPr>
        <w:t xml:space="preserve">9.4. </w:t>
      </w:r>
      <w:r w:rsidR="008019A2" w:rsidRPr="00841C66">
        <w:rPr>
          <w:rFonts w:ascii="Calibri" w:hAnsi="Calibri" w:cs="Calibri"/>
          <w:bCs/>
          <w:color w:val="000000"/>
          <w:sz w:val="22"/>
          <w:szCs w:val="22"/>
        </w:rPr>
        <w:t>A posse dos candidatos nomeados e convocados fica sujeita:</w:t>
      </w:r>
    </w:p>
    <w:p w14:paraId="5905EFA4" w14:textId="77777777" w:rsidR="000F22E6" w:rsidRPr="00841C66" w:rsidRDefault="000F22E6" w:rsidP="009B2AF2">
      <w:pPr>
        <w:jc w:val="both"/>
        <w:rPr>
          <w:rFonts w:ascii="Calibri" w:hAnsi="Calibri" w:cs="Calibri"/>
          <w:bCs/>
          <w:color w:val="000000"/>
          <w:sz w:val="22"/>
          <w:szCs w:val="22"/>
        </w:rPr>
      </w:pPr>
    </w:p>
    <w:p w14:paraId="53C750AD" w14:textId="77777777" w:rsidR="00477896" w:rsidRPr="00841C66" w:rsidRDefault="002062CC" w:rsidP="009B2AF2">
      <w:pPr>
        <w:jc w:val="both"/>
        <w:rPr>
          <w:rFonts w:ascii="Calibri" w:hAnsi="Calibri" w:cs="Calibri"/>
          <w:bCs/>
          <w:color w:val="000000"/>
          <w:sz w:val="22"/>
          <w:szCs w:val="22"/>
        </w:rPr>
      </w:pPr>
      <w:r w:rsidRPr="00841C66">
        <w:rPr>
          <w:rFonts w:ascii="Calibri" w:hAnsi="Calibri" w:cs="Calibri"/>
          <w:bCs/>
          <w:color w:val="000000"/>
          <w:sz w:val="22"/>
          <w:szCs w:val="22"/>
        </w:rPr>
        <w:lastRenderedPageBreak/>
        <w:t xml:space="preserve">9.4.1. </w:t>
      </w:r>
      <w:r w:rsidR="008019A2" w:rsidRPr="00841C66">
        <w:rPr>
          <w:rFonts w:ascii="Calibri" w:hAnsi="Calibri" w:cs="Calibri"/>
          <w:bCs/>
          <w:color w:val="000000"/>
          <w:sz w:val="22"/>
          <w:szCs w:val="22"/>
        </w:rPr>
        <w:t>Ter idade mínima de 18 (dezoito) anos e à apresentação da documentação comprobatória das condições previstas na inscrição e dos requisitos estabelecidos no Estatuto dos Servidores</w:t>
      </w:r>
      <w:r w:rsidRPr="00841C66">
        <w:rPr>
          <w:rFonts w:ascii="Calibri" w:hAnsi="Calibri" w:cs="Calibri"/>
          <w:bCs/>
          <w:color w:val="000000"/>
          <w:sz w:val="22"/>
          <w:szCs w:val="22"/>
        </w:rPr>
        <w:t xml:space="preserve"> Públicos Municipais de </w:t>
      </w:r>
      <w:r w:rsidR="000F22E6" w:rsidRPr="00841C66">
        <w:rPr>
          <w:rFonts w:ascii="Calibri" w:hAnsi="Calibri" w:cs="Calibri"/>
          <w:bCs/>
          <w:color w:val="000000"/>
          <w:sz w:val="22"/>
          <w:szCs w:val="22"/>
        </w:rPr>
        <w:t>Processo Seletivo</w:t>
      </w:r>
      <w:r w:rsidR="00531AF5" w:rsidRPr="00841C66">
        <w:rPr>
          <w:rFonts w:ascii="Calibri" w:hAnsi="Calibri" w:cs="Calibri"/>
          <w:bCs/>
          <w:color w:val="000000"/>
          <w:sz w:val="22"/>
          <w:szCs w:val="22"/>
        </w:rPr>
        <w:t>/SC, ou seja:</w:t>
      </w:r>
    </w:p>
    <w:p w14:paraId="206EDE7B"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Prova de ser brasileiro nato ou naturalizado, idade mínima 18 anos (cópia identidade);</w:t>
      </w:r>
    </w:p>
    <w:p w14:paraId="5859E229"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Fotocópia do CPF;</w:t>
      </w:r>
    </w:p>
    <w:p w14:paraId="0B4611B2"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 xml:space="preserve">Fotocópia do </w:t>
      </w:r>
      <w:r w:rsidR="00B52C55" w:rsidRPr="00841C66">
        <w:rPr>
          <w:rFonts w:ascii="Calibri" w:hAnsi="Calibri" w:cs="Calibri"/>
          <w:color w:val="000000"/>
          <w:sz w:val="22"/>
          <w:szCs w:val="22"/>
        </w:rPr>
        <w:t>título</w:t>
      </w:r>
      <w:r w:rsidRPr="00841C66">
        <w:rPr>
          <w:rFonts w:ascii="Calibri" w:hAnsi="Calibri" w:cs="Calibri"/>
          <w:color w:val="000000"/>
          <w:sz w:val="22"/>
          <w:szCs w:val="22"/>
        </w:rPr>
        <w:t xml:space="preserve"> eleitoral; Comprovante da última votação;</w:t>
      </w:r>
    </w:p>
    <w:p w14:paraId="1A218221"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Fotocópia Certidão de casamento ou nascimento ou declaração de convivência;</w:t>
      </w:r>
    </w:p>
    <w:p w14:paraId="1289E2C4"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Fotocópia do Diploma ou Certificado de conclusão para comprovar a escolaridade exigida e inscrição no órgão fiscalizador da profissão;</w:t>
      </w:r>
    </w:p>
    <w:p w14:paraId="4ECD2436"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Fotocópia de inscrição no Pis/Pasep;</w:t>
      </w:r>
    </w:p>
    <w:p w14:paraId="2EF30F7F"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01 foto 3x4;</w:t>
      </w:r>
    </w:p>
    <w:p w14:paraId="3DA659D9"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Declaração de endereço atualizado;</w:t>
      </w:r>
    </w:p>
    <w:p w14:paraId="31D1A416"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Declaração de não- acumulação ilegal de cargo, função, emprego ou percepção de proventos;</w:t>
      </w:r>
    </w:p>
    <w:p w14:paraId="5290BA0E"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No caso de acumulação legal de cargos, funções ou empregos ou percepção de proventos, informar o cargo, o órgão ao qual pertence e a carga horária;</w:t>
      </w:r>
    </w:p>
    <w:p w14:paraId="153E91AA"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Declaração de não ter sofrido, no exercício de função pública, penalidades disciplinares;</w:t>
      </w:r>
    </w:p>
    <w:p w14:paraId="1C66F3C9"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Declaração de BENS ou IRRF;</w:t>
      </w:r>
    </w:p>
    <w:p w14:paraId="34A3355F"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Declaração de dependentes para fins de abatimento no Imposto de Renda na Fonte;</w:t>
      </w:r>
    </w:p>
    <w:p w14:paraId="74433EB2"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 xml:space="preserve">Fotocópia do certificado militar ou dispensa CDI </w:t>
      </w:r>
      <w:r w:rsidR="00EB19D2" w:rsidRPr="00841C66">
        <w:rPr>
          <w:rFonts w:ascii="Calibri" w:hAnsi="Calibri" w:cs="Calibri"/>
          <w:color w:val="000000"/>
          <w:sz w:val="22"/>
          <w:szCs w:val="22"/>
        </w:rPr>
        <w:t>(masculino</w:t>
      </w:r>
      <w:r w:rsidRPr="00841C66">
        <w:rPr>
          <w:rFonts w:ascii="Calibri" w:hAnsi="Calibri" w:cs="Calibri"/>
          <w:color w:val="000000"/>
          <w:sz w:val="22"/>
          <w:szCs w:val="22"/>
        </w:rPr>
        <w:t>);</w:t>
      </w:r>
    </w:p>
    <w:p w14:paraId="52C933EA"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Laudo Médico oficial para exercício do cargo;</w:t>
      </w:r>
    </w:p>
    <w:p w14:paraId="0BD97E97" w14:textId="77777777" w:rsidR="00303CF0" w:rsidRPr="00841C66" w:rsidRDefault="00EB19D2"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Conta Corrente – Banco</w:t>
      </w:r>
      <w:r w:rsidR="00CE5D79">
        <w:rPr>
          <w:rFonts w:ascii="Calibri" w:hAnsi="Calibri" w:cs="Calibri"/>
          <w:color w:val="000000"/>
          <w:sz w:val="22"/>
          <w:szCs w:val="22"/>
        </w:rPr>
        <w:t xml:space="preserve"> do Brasil ou SICOOB Crediauc</w:t>
      </w:r>
      <w:r w:rsidR="00303CF0" w:rsidRPr="00841C66">
        <w:rPr>
          <w:rFonts w:ascii="Calibri" w:hAnsi="Calibri" w:cs="Calibri"/>
          <w:color w:val="000000"/>
          <w:sz w:val="22"/>
          <w:szCs w:val="22"/>
        </w:rPr>
        <w:t>;</w:t>
      </w:r>
    </w:p>
    <w:p w14:paraId="31DA0D85" w14:textId="77777777" w:rsidR="00303CF0" w:rsidRPr="00841C66" w:rsidRDefault="00303CF0" w:rsidP="000F22E6">
      <w:pPr>
        <w:numPr>
          <w:ilvl w:val="0"/>
          <w:numId w:val="26"/>
        </w:numPr>
        <w:suppressAutoHyphens w:val="0"/>
        <w:jc w:val="both"/>
        <w:rPr>
          <w:rFonts w:ascii="Calibri" w:hAnsi="Calibri" w:cs="Calibri"/>
          <w:color w:val="000000"/>
          <w:sz w:val="22"/>
          <w:szCs w:val="22"/>
        </w:rPr>
      </w:pPr>
      <w:r w:rsidRPr="00841C66">
        <w:rPr>
          <w:rFonts w:ascii="Calibri" w:hAnsi="Calibri" w:cs="Calibri"/>
          <w:color w:val="000000"/>
          <w:sz w:val="22"/>
          <w:szCs w:val="22"/>
        </w:rPr>
        <w:t>Apresentar, caso houver, declaração judicial no qual comprove a dependência de alguém que viva às suas custas.</w:t>
      </w:r>
    </w:p>
    <w:p w14:paraId="154576AB" w14:textId="77777777" w:rsidR="00531AF5" w:rsidRPr="00841C66" w:rsidRDefault="00531AF5" w:rsidP="009B2AF2">
      <w:pPr>
        <w:jc w:val="both"/>
        <w:rPr>
          <w:rFonts w:ascii="Calibri" w:hAnsi="Calibri" w:cs="Calibri"/>
          <w:bCs/>
          <w:color w:val="000000"/>
          <w:sz w:val="22"/>
          <w:szCs w:val="22"/>
        </w:rPr>
      </w:pPr>
    </w:p>
    <w:p w14:paraId="24E63F50" w14:textId="77777777" w:rsidR="008019A2" w:rsidRDefault="00872118" w:rsidP="009B2AF2">
      <w:pPr>
        <w:jc w:val="both"/>
        <w:rPr>
          <w:rFonts w:ascii="Calibri" w:hAnsi="Calibri" w:cs="Calibri"/>
          <w:bCs/>
          <w:sz w:val="22"/>
          <w:szCs w:val="22"/>
        </w:rPr>
      </w:pPr>
      <w:r w:rsidRPr="00977BF8">
        <w:rPr>
          <w:rFonts w:ascii="Calibri" w:hAnsi="Calibri" w:cs="Calibri"/>
          <w:bCs/>
          <w:sz w:val="22"/>
          <w:szCs w:val="22"/>
        </w:rPr>
        <w:t xml:space="preserve">9.4.2. </w:t>
      </w:r>
      <w:r w:rsidR="008019A2" w:rsidRPr="00977BF8">
        <w:rPr>
          <w:rFonts w:ascii="Calibri" w:hAnsi="Calibri" w:cs="Calibri"/>
          <w:bCs/>
          <w:sz w:val="22"/>
          <w:szCs w:val="22"/>
        </w:rPr>
        <w:t xml:space="preserve">A não apresentação dos documentos antes listados até a data marcada para a posse implicará na exclusão do </w:t>
      </w:r>
      <w:r w:rsidR="000F22E6" w:rsidRPr="000F22E6">
        <w:rPr>
          <w:rFonts w:ascii="Calibri" w:hAnsi="Calibri" w:cs="Calibri"/>
          <w:bCs/>
          <w:sz w:val="22"/>
          <w:szCs w:val="22"/>
        </w:rPr>
        <w:t xml:space="preserve">Processo Seletivo </w:t>
      </w:r>
      <w:r w:rsidR="008019A2" w:rsidRPr="00977BF8">
        <w:rPr>
          <w:rFonts w:ascii="Calibri" w:hAnsi="Calibri" w:cs="Calibri"/>
          <w:bCs/>
          <w:sz w:val="22"/>
          <w:szCs w:val="22"/>
        </w:rPr>
        <w:t>do candidato aprovado e convocado, exceto, se houver solicitação justificada para reclassificação, caso em que o mesmo irá para o final da lista dos classificados.</w:t>
      </w:r>
    </w:p>
    <w:p w14:paraId="30179497" w14:textId="77777777" w:rsidR="004E7CE9" w:rsidRPr="00977BF8" w:rsidRDefault="004E7CE9" w:rsidP="009B2AF2">
      <w:pPr>
        <w:jc w:val="both"/>
        <w:rPr>
          <w:rFonts w:ascii="Calibri" w:hAnsi="Calibri" w:cs="Calibri"/>
          <w:bCs/>
          <w:sz w:val="22"/>
          <w:szCs w:val="22"/>
        </w:rPr>
      </w:pPr>
    </w:p>
    <w:p w14:paraId="13AC24FF"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9.</w:t>
      </w:r>
      <w:r w:rsidR="004E7CE9">
        <w:rPr>
          <w:rFonts w:ascii="Calibri" w:hAnsi="Calibri" w:cs="Calibri"/>
          <w:bCs/>
          <w:sz w:val="22"/>
          <w:szCs w:val="22"/>
        </w:rPr>
        <w:t>5</w:t>
      </w:r>
      <w:r w:rsidR="00872118" w:rsidRPr="00977BF8">
        <w:rPr>
          <w:rFonts w:ascii="Calibri" w:hAnsi="Calibri" w:cs="Calibri"/>
          <w:bCs/>
          <w:sz w:val="22"/>
          <w:szCs w:val="22"/>
        </w:rPr>
        <w:t xml:space="preserve">. </w:t>
      </w:r>
      <w:r w:rsidRPr="00977BF8">
        <w:rPr>
          <w:rFonts w:ascii="Calibri" w:hAnsi="Calibri" w:cs="Calibri"/>
          <w:bCs/>
          <w:sz w:val="22"/>
          <w:szCs w:val="22"/>
        </w:rPr>
        <w:t>Caso o candidato não possa assumir o cargo, quando convocado, poderá solicitar, com fundamento e justificação, a sua reclassificação para o último lugar dos classificados, no respectivo cargo a que concorreu.</w:t>
      </w:r>
    </w:p>
    <w:p w14:paraId="4E1410B2" w14:textId="77777777" w:rsidR="008019A2" w:rsidRPr="00977BF8" w:rsidRDefault="008019A2" w:rsidP="009B2AF2">
      <w:pPr>
        <w:widowControl w:val="0"/>
        <w:autoSpaceDE w:val="0"/>
        <w:jc w:val="both"/>
        <w:rPr>
          <w:rFonts w:ascii="Calibri" w:hAnsi="Calibri" w:cs="Calibri"/>
          <w:sz w:val="22"/>
          <w:szCs w:val="22"/>
          <w:lang w:bidi="si-LK"/>
        </w:rPr>
      </w:pPr>
    </w:p>
    <w:p w14:paraId="72D15022" w14:textId="77777777" w:rsidR="008019A2" w:rsidRPr="00977BF8" w:rsidRDefault="008019A2" w:rsidP="000F22E6">
      <w:pPr>
        <w:autoSpaceDE w:val="0"/>
        <w:jc w:val="center"/>
        <w:rPr>
          <w:rFonts w:ascii="Calibri" w:hAnsi="Calibri" w:cs="Calibri"/>
          <w:b/>
          <w:bCs/>
          <w:sz w:val="22"/>
          <w:szCs w:val="22"/>
          <w:lang w:bidi="si-LK"/>
        </w:rPr>
      </w:pPr>
      <w:r w:rsidRPr="00977BF8">
        <w:rPr>
          <w:rFonts w:ascii="Calibri" w:hAnsi="Calibri" w:cs="Calibri"/>
          <w:b/>
          <w:bCs/>
          <w:sz w:val="22"/>
          <w:szCs w:val="22"/>
          <w:lang w:bidi="si-LK"/>
        </w:rPr>
        <w:t>CAPÍTULO X</w:t>
      </w:r>
    </w:p>
    <w:p w14:paraId="62FC0F87" w14:textId="77777777" w:rsidR="008019A2" w:rsidRPr="00977BF8" w:rsidRDefault="008019A2" w:rsidP="000F22E6">
      <w:pPr>
        <w:autoSpaceDE w:val="0"/>
        <w:jc w:val="center"/>
        <w:rPr>
          <w:rFonts w:ascii="Calibri" w:hAnsi="Calibri" w:cs="Calibri"/>
          <w:b/>
          <w:bCs/>
          <w:sz w:val="22"/>
          <w:szCs w:val="22"/>
          <w:lang w:bidi="si-LK"/>
        </w:rPr>
      </w:pPr>
      <w:r w:rsidRPr="00977BF8">
        <w:rPr>
          <w:rFonts w:ascii="Calibri" w:hAnsi="Calibri" w:cs="Calibri"/>
          <w:b/>
          <w:bCs/>
          <w:sz w:val="22"/>
          <w:szCs w:val="22"/>
          <w:lang w:bidi="si-LK"/>
        </w:rPr>
        <w:t>DO REGIME JURÍDICO E PREVIDENCIÁRIO</w:t>
      </w:r>
    </w:p>
    <w:p w14:paraId="7AEC8C86" w14:textId="77777777" w:rsidR="008019A2" w:rsidRPr="00977BF8" w:rsidRDefault="008019A2" w:rsidP="009B2AF2">
      <w:pPr>
        <w:autoSpaceDE w:val="0"/>
        <w:jc w:val="both"/>
        <w:rPr>
          <w:rFonts w:ascii="Calibri" w:hAnsi="Calibri" w:cs="Calibri"/>
          <w:b/>
          <w:bCs/>
          <w:sz w:val="22"/>
          <w:szCs w:val="22"/>
          <w:lang w:bidi="si-LK"/>
        </w:rPr>
      </w:pPr>
    </w:p>
    <w:p w14:paraId="5FD7F2C1"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10.1</w:t>
      </w:r>
      <w:r w:rsidR="00872118" w:rsidRPr="00977BF8">
        <w:rPr>
          <w:rFonts w:ascii="Calibri" w:hAnsi="Calibri" w:cs="Calibri"/>
          <w:bCs/>
          <w:sz w:val="22"/>
          <w:szCs w:val="22"/>
        </w:rPr>
        <w:t xml:space="preserve">. </w:t>
      </w:r>
      <w:r w:rsidRPr="00977BF8">
        <w:rPr>
          <w:rFonts w:ascii="Calibri" w:hAnsi="Calibri" w:cs="Calibri"/>
          <w:bCs/>
          <w:sz w:val="22"/>
          <w:szCs w:val="22"/>
        </w:rPr>
        <w:t xml:space="preserve">Os candidatos habilitados e classificados neste </w:t>
      </w:r>
      <w:r w:rsidR="000F22E6" w:rsidRPr="000F22E6">
        <w:rPr>
          <w:rFonts w:ascii="Calibri" w:hAnsi="Calibri" w:cs="Calibri"/>
          <w:bCs/>
          <w:sz w:val="22"/>
          <w:szCs w:val="22"/>
        </w:rPr>
        <w:t xml:space="preserve">Processo Seletivo </w:t>
      </w:r>
      <w:r w:rsidRPr="00977BF8">
        <w:rPr>
          <w:rFonts w:ascii="Calibri" w:hAnsi="Calibri" w:cs="Calibri"/>
          <w:bCs/>
          <w:sz w:val="22"/>
          <w:szCs w:val="22"/>
        </w:rPr>
        <w:t>serão admitidos sob o regime jurídico estatutário, nos termos da legislação municipal própria, e serão filiados ao Regime Geral de Previdência Social.</w:t>
      </w:r>
    </w:p>
    <w:p w14:paraId="7A88BC89" w14:textId="77777777" w:rsidR="000F22E6" w:rsidRPr="00977BF8" w:rsidRDefault="000F22E6" w:rsidP="009B2AF2">
      <w:pPr>
        <w:jc w:val="both"/>
        <w:rPr>
          <w:rFonts w:ascii="Calibri" w:hAnsi="Calibri" w:cs="Calibri"/>
          <w:bCs/>
          <w:sz w:val="22"/>
          <w:szCs w:val="22"/>
        </w:rPr>
      </w:pPr>
    </w:p>
    <w:p w14:paraId="6AB5DF95" w14:textId="77777777" w:rsidR="008019A2" w:rsidRPr="00977BF8" w:rsidRDefault="008019A2" w:rsidP="00A26900">
      <w:pPr>
        <w:autoSpaceDE w:val="0"/>
        <w:jc w:val="center"/>
        <w:rPr>
          <w:rFonts w:ascii="Calibri" w:hAnsi="Calibri" w:cs="Calibri"/>
          <w:b/>
          <w:bCs/>
          <w:sz w:val="22"/>
          <w:szCs w:val="22"/>
          <w:lang w:bidi="si-LK"/>
        </w:rPr>
      </w:pPr>
      <w:r w:rsidRPr="00977BF8">
        <w:rPr>
          <w:rFonts w:ascii="Calibri" w:hAnsi="Calibri" w:cs="Calibri"/>
          <w:b/>
          <w:bCs/>
          <w:sz w:val="22"/>
          <w:szCs w:val="22"/>
          <w:lang w:bidi="si-LK"/>
        </w:rPr>
        <w:t>CAPÍTULO XI</w:t>
      </w:r>
    </w:p>
    <w:p w14:paraId="5E4F553B" w14:textId="77777777" w:rsidR="008019A2" w:rsidRPr="00977BF8" w:rsidRDefault="008019A2" w:rsidP="00A26900">
      <w:pPr>
        <w:autoSpaceDE w:val="0"/>
        <w:jc w:val="center"/>
        <w:rPr>
          <w:rFonts w:ascii="Calibri" w:hAnsi="Calibri" w:cs="Calibri"/>
          <w:b/>
          <w:bCs/>
          <w:sz w:val="22"/>
          <w:szCs w:val="22"/>
          <w:lang w:bidi="si-LK"/>
        </w:rPr>
      </w:pPr>
      <w:r w:rsidRPr="00977BF8">
        <w:rPr>
          <w:rFonts w:ascii="Calibri" w:hAnsi="Calibri" w:cs="Calibri"/>
          <w:b/>
          <w:bCs/>
          <w:sz w:val="22"/>
          <w:szCs w:val="22"/>
          <w:lang w:bidi="si-LK"/>
        </w:rPr>
        <w:t>DA IMPUGNAÇÃO DO EDITAL</w:t>
      </w:r>
    </w:p>
    <w:p w14:paraId="2485AD2D" w14:textId="77777777" w:rsidR="008019A2" w:rsidRPr="00977BF8" w:rsidRDefault="008019A2" w:rsidP="009B2AF2">
      <w:pPr>
        <w:autoSpaceDE w:val="0"/>
        <w:jc w:val="both"/>
        <w:rPr>
          <w:rFonts w:ascii="Calibri" w:hAnsi="Calibri" w:cs="Calibri"/>
          <w:b/>
          <w:bCs/>
          <w:sz w:val="22"/>
          <w:szCs w:val="22"/>
          <w:lang w:bidi="si-LK"/>
        </w:rPr>
      </w:pPr>
    </w:p>
    <w:p w14:paraId="37514AAD" w14:textId="0FEB9B7D" w:rsidR="008019A2" w:rsidRPr="00977BF8" w:rsidRDefault="00872118" w:rsidP="009B2AF2">
      <w:pPr>
        <w:jc w:val="both"/>
        <w:rPr>
          <w:rFonts w:ascii="Calibri" w:hAnsi="Calibri" w:cs="Calibri"/>
          <w:bCs/>
          <w:sz w:val="22"/>
          <w:szCs w:val="22"/>
        </w:rPr>
      </w:pPr>
      <w:r w:rsidRPr="00977BF8">
        <w:rPr>
          <w:rFonts w:ascii="Calibri" w:hAnsi="Calibri" w:cs="Calibri"/>
          <w:bCs/>
          <w:sz w:val="22"/>
          <w:szCs w:val="22"/>
        </w:rPr>
        <w:t xml:space="preserve">11.1. </w:t>
      </w:r>
      <w:r w:rsidR="008019A2" w:rsidRPr="00977BF8">
        <w:rPr>
          <w:rFonts w:ascii="Calibri" w:hAnsi="Calibri" w:cs="Calibri"/>
          <w:bCs/>
          <w:sz w:val="22"/>
          <w:szCs w:val="22"/>
        </w:rPr>
        <w:t xml:space="preserve">Qualquer cidadão é parte legítima </w:t>
      </w:r>
      <w:r w:rsidR="00540230" w:rsidRPr="00977BF8">
        <w:rPr>
          <w:rFonts w:ascii="Calibri" w:hAnsi="Calibri" w:cs="Calibri"/>
          <w:bCs/>
          <w:sz w:val="22"/>
          <w:szCs w:val="22"/>
        </w:rPr>
        <w:t>para</w:t>
      </w:r>
      <w:r w:rsidR="00540230">
        <w:rPr>
          <w:rFonts w:ascii="Calibri" w:hAnsi="Calibri" w:cs="Calibri"/>
          <w:bCs/>
          <w:sz w:val="22"/>
          <w:szCs w:val="22"/>
        </w:rPr>
        <w:t>,</w:t>
      </w:r>
      <w:r w:rsidR="00540230" w:rsidRPr="00977BF8">
        <w:rPr>
          <w:rFonts w:ascii="Calibri" w:hAnsi="Calibri" w:cs="Calibri"/>
          <w:bCs/>
          <w:sz w:val="22"/>
          <w:szCs w:val="22"/>
        </w:rPr>
        <w:t xml:space="preserve"> tempestiva</w:t>
      </w:r>
      <w:r w:rsidR="008019A2" w:rsidRPr="00977BF8">
        <w:rPr>
          <w:rFonts w:ascii="Calibri" w:hAnsi="Calibri" w:cs="Calibri"/>
          <w:bCs/>
          <w:sz w:val="22"/>
          <w:szCs w:val="22"/>
        </w:rPr>
        <w:t>, motivada e justificadamente, propor a impugnação deste Edital.</w:t>
      </w:r>
    </w:p>
    <w:p w14:paraId="44AA9295" w14:textId="77777777" w:rsidR="00A26900" w:rsidRPr="00977BF8" w:rsidRDefault="00A26900" w:rsidP="009B2AF2">
      <w:pPr>
        <w:jc w:val="both"/>
        <w:rPr>
          <w:rFonts w:ascii="Calibri" w:hAnsi="Calibri" w:cs="Calibri"/>
          <w:bCs/>
          <w:sz w:val="22"/>
          <w:szCs w:val="22"/>
        </w:rPr>
      </w:pPr>
    </w:p>
    <w:p w14:paraId="5EC63FC2" w14:textId="77777777" w:rsidR="008019A2" w:rsidRPr="00977BF8" w:rsidRDefault="008019A2" w:rsidP="009B2AF2">
      <w:pPr>
        <w:jc w:val="both"/>
        <w:rPr>
          <w:rFonts w:ascii="Calibri" w:hAnsi="Calibri" w:cs="Calibri"/>
          <w:bCs/>
          <w:sz w:val="22"/>
          <w:szCs w:val="22"/>
        </w:rPr>
      </w:pPr>
      <w:r w:rsidRPr="00977BF8">
        <w:rPr>
          <w:rFonts w:ascii="Calibri" w:hAnsi="Calibri" w:cs="Calibri"/>
          <w:bCs/>
          <w:sz w:val="22"/>
          <w:szCs w:val="22"/>
        </w:rPr>
        <w:t>11.1.1</w:t>
      </w:r>
      <w:r w:rsidR="00872118" w:rsidRPr="00977BF8">
        <w:rPr>
          <w:rFonts w:ascii="Calibri" w:hAnsi="Calibri" w:cs="Calibri"/>
          <w:bCs/>
          <w:sz w:val="22"/>
          <w:szCs w:val="22"/>
        </w:rPr>
        <w:t xml:space="preserve">. </w:t>
      </w:r>
      <w:r w:rsidRPr="00977BF8">
        <w:rPr>
          <w:rFonts w:ascii="Calibri" w:hAnsi="Calibri" w:cs="Calibri"/>
          <w:bCs/>
          <w:sz w:val="22"/>
          <w:szCs w:val="22"/>
        </w:rPr>
        <w:t>A petição que intencionar a impugnação deste Edital deverá ser dirigida a Prefeit</w:t>
      </w:r>
      <w:r w:rsidR="00E65C21">
        <w:rPr>
          <w:rFonts w:ascii="Calibri" w:hAnsi="Calibri" w:cs="Calibri"/>
          <w:bCs/>
          <w:sz w:val="22"/>
          <w:szCs w:val="22"/>
        </w:rPr>
        <w:t>a</w:t>
      </w:r>
      <w:r w:rsidRPr="00977BF8">
        <w:rPr>
          <w:rFonts w:ascii="Calibri" w:hAnsi="Calibri" w:cs="Calibri"/>
          <w:bCs/>
          <w:sz w:val="22"/>
          <w:szCs w:val="22"/>
        </w:rPr>
        <w:t xml:space="preserve"> Municipal, através de protocolo na </w:t>
      </w:r>
      <w:r w:rsidR="00872118" w:rsidRPr="00977BF8">
        <w:rPr>
          <w:rFonts w:ascii="Calibri" w:hAnsi="Calibri" w:cs="Calibri"/>
          <w:bCs/>
          <w:sz w:val="22"/>
          <w:szCs w:val="22"/>
        </w:rPr>
        <w:t xml:space="preserve">Prefeitura Municipal de </w:t>
      </w:r>
      <w:r w:rsidR="00A26900" w:rsidRPr="00977BF8">
        <w:rPr>
          <w:rFonts w:ascii="Calibri" w:hAnsi="Calibri" w:cs="Calibri"/>
          <w:bCs/>
          <w:sz w:val="22"/>
          <w:szCs w:val="22"/>
        </w:rPr>
        <w:t>Arvoredo</w:t>
      </w:r>
      <w:r w:rsidRPr="00977BF8">
        <w:rPr>
          <w:rFonts w:ascii="Calibri" w:hAnsi="Calibri" w:cs="Calibri"/>
          <w:bCs/>
          <w:sz w:val="22"/>
          <w:szCs w:val="22"/>
        </w:rPr>
        <w:t xml:space="preserve">/SC, até 03 (três) dias após a publicação deste edital. </w:t>
      </w:r>
    </w:p>
    <w:p w14:paraId="7688E950" w14:textId="77777777" w:rsidR="00A26900" w:rsidRPr="00977BF8" w:rsidRDefault="00A26900" w:rsidP="009B2AF2">
      <w:pPr>
        <w:jc w:val="both"/>
        <w:rPr>
          <w:rFonts w:ascii="Calibri" w:hAnsi="Calibri" w:cs="Calibri"/>
          <w:bCs/>
          <w:sz w:val="22"/>
          <w:szCs w:val="22"/>
        </w:rPr>
      </w:pPr>
    </w:p>
    <w:p w14:paraId="7D6B9B38" w14:textId="77777777" w:rsidR="008019A2" w:rsidRPr="00977BF8" w:rsidRDefault="00872118" w:rsidP="009B2AF2">
      <w:pPr>
        <w:jc w:val="both"/>
        <w:rPr>
          <w:rFonts w:ascii="Calibri" w:hAnsi="Calibri" w:cs="Calibri"/>
          <w:bCs/>
          <w:sz w:val="22"/>
          <w:szCs w:val="22"/>
        </w:rPr>
      </w:pPr>
      <w:r w:rsidRPr="00977BF8">
        <w:rPr>
          <w:rFonts w:ascii="Calibri" w:hAnsi="Calibri" w:cs="Calibri"/>
          <w:bCs/>
          <w:sz w:val="22"/>
          <w:szCs w:val="22"/>
        </w:rPr>
        <w:t xml:space="preserve">11.2. </w:t>
      </w:r>
      <w:r w:rsidR="008019A2" w:rsidRPr="00977BF8">
        <w:rPr>
          <w:rFonts w:ascii="Calibri" w:hAnsi="Calibri" w:cs="Calibri"/>
          <w:bCs/>
          <w:sz w:val="22"/>
          <w:szCs w:val="22"/>
        </w:rPr>
        <w:t>Na petição deverá constar a(s) razão(ões) da impugnação, acompanhada(s) de justificativa(s), sendo imprescindível a fundamentação legal. Ausentes estas condições a impugnação não será conhecida.</w:t>
      </w:r>
    </w:p>
    <w:p w14:paraId="242EA89C" w14:textId="77777777" w:rsidR="00A26900" w:rsidRPr="00977BF8" w:rsidRDefault="00A26900" w:rsidP="009B2AF2">
      <w:pPr>
        <w:jc w:val="both"/>
        <w:rPr>
          <w:rFonts w:ascii="Calibri" w:hAnsi="Calibri" w:cs="Calibri"/>
          <w:bCs/>
          <w:sz w:val="22"/>
          <w:szCs w:val="22"/>
        </w:rPr>
      </w:pPr>
    </w:p>
    <w:p w14:paraId="2D07267D" w14:textId="77777777" w:rsidR="008019A2" w:rsidRPr="00977BF8" w:rsidRDefault="00872118" w:rsidP="009B2AF2">
      <w:pPr>
        <w:jc w:val="both"/>
        <w:rPr>
          <w:rFonts w:ascii="Calibri" w:hAnsi="Calibri" w:cs="Calibri"/>
          <w:sz w:val="22"/>
          <w:szCs w:val="22"/>
        </w:rPr>
      </w:pPr>
      <w:r w:rsidRPr="00977BF8">
        <w:rPr>
          <w:rFonts w:ascii="Calibri" w:hAnsi="Calibri" w:cs="Calibri"/>
          <w:bCs/>
          <w:sz w:val="22"/>
          <w:szCs w:val="22"/>
        </w:rPr>
        <w:t xml:space="preserve">11.3. </w:t>
      </w:r>
      <w:r w:rsidR="008019A2" w:rsidRPr="00977BF8">
        <w:rPr>
          <w:rFonts w:ascii="Calibri" w:hAnsi="Calibri" w:cs="Calibri"/>
          <w:bCs/>
          <w:sz w:val="22"/>
          <w:szCs w:val="22"/>
        </w:rPr>
        <w:t xml:space="preserve">Os pedidos de impugnação serão decididos também no prazo de </w:t>
      </w:r>
      <w:r w:rsidR="00A26900" w:rsidRPr="00977BF8">
        <w:rPr>
          <w:rFonts w:ascii="Calibri" w:hAnsi="Calibri" w:cs="Calibri"/>
          <w:bCs/>
          <w:sz w:val="22"/>
          <w:szCs w:val="22"/>
        </w:rPr>
        <w:t xml:space="preserve">até </w:t>
      </w:r>
      <w:r w:rsidR="008019A2" w:rsidRPr="00977BF8">
        <w:rPr>
          <w:rFonts w:ascii="Calibri" w:hAnsi="Calibri" w:cs="Calibri"/>
          <w:bCs/>
          <w:sz w:val="22"/>
          <w:szCs w:val="22"/>
        </w:rPr>
        <w:t xml:space="preserve">03 (três) dias após o protocolo. </w:t>
      </w:r>
    </w:p>
    <w:p w14:paraId="065C5DA2" w14:textId="77777777" w:rsidR="008019A2" w:rsidRPr="00977BF8" w:rsidRDefault="008019A2" w:rsidP="009B2AF2">
      <w:pPr>
        <w:widowControl w:val="0"/>
        <w:autoSpaceDE w:val="0"/>
        <w:jc w:val="both"/>
        <w:rPr>
          <w:rFonts w:ascii="Calibri" w:hAnsi="Calibri" w:cs="Calibri"/>
          <w:sz w:val="22"/>
          <w:szCs w:val="22"/>
        </w:rPr>
      </w:pPr>
    </w:p>
    <w:p w14:paraId="2080C9A0" w14:textId="77777777" w:rsidR="008019A2" w:rsidRPr="00977BF8" w:rsidRDefault="008019A2" w:rsidP="00A26900">
      <w:pPr>
        <w:autoSpaceDE w:val="0"/>
        <w:jc w:val="center"/>
        <w:rPr>
          <w:rFonts w:ascii="Calibri" w:hAnsi="Calibri" w:cs="Calibri"/>
          <w:b/>
          <w:bCs/>
          <w:sz w:val="22"/>
          <w:szCs w:val="22"/>
          <w:lang w:bidi="si-LK"/>
        </w:rPr>
      </w:pPr>
      <w:r w:rsidRPr="00977BF8">
        <w:rPr>
          <w:rFonts w:ascii="Calibri" w:hAnsi="Calibri" w:cs="Calibri"/>
          <w:b/>
          <w:bCs/>
          <w:sz w:val="22"/>
          <w:szCs w:val="22"/>
          <w:lang w:bidi="si-LK"/>
        </w:rPr>
        <w:lastRenderedPageBreak/>
        <w:t>CAPÍTULO XII</w:t>
      </w:r>
    </w:p>
    <w:p w14:paraId="07C3B454" w14:textId="77777777" w:rsidR="008019A2" w:rsidRPr="00977BF8" w:rsidRDefault="008019A2" w:rsidP="00A26900">
      <w:pPr>
        <w:autoSpaceDE w:val="0"/>
        <w:jc w:val="center"/>
        <w:rPr>
          <w:rFonts w:ascii="Calibri" w:hAnsi="Calibri" w:cs="Calibri"/>
          <w:b/>
          <w:bCs/>
          <w:sz w:val="22"/>
          <w:szCs w:val="22"/>
          <w:lang w:bidi="si-LK"/>
        </w:rPr>
      </w:pPr>
      <w:r w:rsidRPr="00977BF8">
        <w:rPr>
          <w:rFonts w:ascii="Calibri" w:hAnsi="Calibri" w:cs="Calibri"/>
          <w:b/>
          <w:bCs/>
          <w:sz w:val="22"/>
          <w:szCs w:val="22"/>
          <w:lang w:bidi="si-LK"/>
        </w:rPr>
        <w:t>DAS DISPOSIÇÕES FINAIS</w:t>
      </w:r>
    </w:p>
    <w:p w14:paraId="79E9ACA4" w14:textId="77777777" w:rsidR="008019A2" w:rsidRPr="00977BF8" w:rsidRDefault="008019A2" w:rsidP="009B2AF2">
      <w:pPr>
        <w:autoSpaceDE w:val="0"/>
        <w:jc w:val="both"/>
        <w:rPr>
          <w:rFonts w:ascii="Calibri" w:hAnsi="Calibri" w:cs="Calibri"/>
          <w:b/>
          <w:bCs/>
          <w:sz w:val="22"/>
          <w:szCs w:val="22"/>
          <w:lang w:bidi="si-LK"/>
        </w:rPr>
      </w:pPr>
    </w:p>
    <w:p w14:paraId="1490FD47" w14:textId="77777777" w:rsidR="008019A2" w:rsidRPr="00CE5D79" w:rsidRDefault="00872118" w:rsidP="009B2AF2">
      <w:pPr>
        <w:jc w:val="both"/>
        <w:rPr>
          <w:rFonts w:ascii="Calibri" w:hAnsi="Calibri" w:cs="Calibri"/>
          <w:bCs/>
          <w:color w:val="000000"/>
          <w:sz w:val="22"/>
          <w:szCs w:val="22"/>
        </w:rPr>
      </w:pPr>
      <w:r w:rsidRPr="00CE5D79">
        <w:rPr>
          <w:rFonts w:ascii="Calibri" w:hAnsi="Calibri" w:cs="Calibri"/>
          <w:bCs/>
          <w:color w:val="000000"/>
          <w:sz w:val="22"/>
          <w:szCs w:val="22"/>
        </w:rPr>
        <w:t xml:space="preserve">12.1. </w:t>
      </w:r>
      <w:r w:rsidR="008019A2" w:rsidRPr="00CE5D79">
        <w:rPr>
          <w:rFonts w:ascii="Calibri" w:hAnsi="Calibri" w:cs="Calibri"/>
          <w:bCs/>
          <w:color w:val="000000"/>
          <w:sz w:val="22"/>
          <w:szCs w:val="22"/>
        </w:rPr>
        <w:t xml:space="preserve">O prazo de validade deste </w:t>
      </w:r>
      <w:r w:rsidR="00055BE6" w:rsidRPr="00CE5D79">
        <w:rPr>
          <w:rFonts w:ascii="Calibri" w:hAnsi="Calibri" w:cs="Calibri"/>
          <w:bCs/>
          <w:color w:val="000000"/>
          <w:sz w:val="22"/>
          <w:szCs w:val="22"/>
        </w:rPr>
        <w:t>Processo Seletivo</w:t>
      </w:r>
      <w:r w:rsidR="008019A2" w:rsidRPr="00CE5D79">
        <w:rPr>
          <w:rFonts w:ascii="Calibri" w:hAnsi="Calibri" w:cs="Calibri"/>
          <w:bCs/>
          <w:color w:val="000000"/>
          <w:sz w:val="22"/>
          <w:szCs w:val="22"/>
        </w:rPr>
        <w:t xml:space="preserve">, nos termos estabelecidos no item </w:t>
      </w:r>
      <w:r w:rsidR="00A8293E">
        <w:rPr>
          <w:rFonts w:ascii="Calibri" w:hAnsi="Calibri" w:cs="Calibri"/>
          <w:bCs/>
          <w:color w:val="000000"/>
          <w:sz w:val="22"/>
          <w:szCs w:val="22"/>
        </w:rPr>
        <w:t>“</w:t>
      </w:r>
      <w:r w:rsidR="008019A2" w:rsidRPr="00CE5D79">
        <w:rPr>
          <w:rFonts w:ascii="Calibri" w:hAnsi="Calibri" w:cs="Calibri"/>
          <w:bCs/>
          <w:color w:val="000000"/>
          <w:sz w:val="22"/>
          <w:szCs w:val="22"/>
        </w:rPr>
        <w:t>1.3</w:t>
      </w:r>
      <w:r w:rsidR="00A8293E">
        <w:rPr>
          <w:rFonts w:ascii="Calibri" w:hAnsi="Calibri" w:cs="Calibri"/>
          <w:bCs/>
          <w:color w:val="000000"/>
          <w:sz w:val="22"/>
          <w:szCs w:val="22"/>
        </w:rPr>
        <w:t>.”</w:t>
      </w:r>
      <w:r w:rsidR="008019A2" w:rsidRPr="00CE5D79">
        <w:rPr>
          <w:rFonts w:ascii="Calibri" w:hAnsi="Calibri" w:cs="Calibri"/>
          <w:bCs/>
          <w:color w:val="000000"/>
          <w:sz w:val="22"/>
          <w:szCs w:val="22"/>
        </w:rPr>
        <w:t xml:space="preserve"> deste Edital, é de </w:t>
      </w:r>
      <w:r w:rsidR="00055BE6" w:rsidRPr="00CE5D79">
        <w:rPr>
          <w:rFonts w:ascii="Calibri" w:hAnsi="Calibri" w:cs="Calibri"/>
          <w:bCs/>
          <w:color w:val="000000"/>
          <w:sz w:val="22"/>
          <w:szCs w:val="22"/>
        </w:rPr>
        <w:t>1</w:t>
      </w:r>
      <w:r w:rsidR="008019A2" w:rsidRPr="00CE5D79">
        <w:rPr>
          <w:rFonts w:ascii="Calibri" w:hAnsi="Calibri" w:cs="Calibri"/>
          <w:bCs/>
          <w:color w:val="000000"/>
          <w:sz w:val="22"/>
          <w:szCs w:val="22"/>
        </w:rPr>
        <w:t xml:space="preserve"> (</w:t>
      </w:r>
      <w:r w:rsidR="00055BE6" w:rsidRPr="00CE5D79">
        <w:rPr>
          <w:rFonts w:ascii="Calibri" w:hAnsi="Calibri" w:cs="Calibri"/>
          <w:bCs/>
          <w:color w:val="000000"/>
          <w:sz w:val="22"/>
          <w:szCs w:val="22"/>
        </w:rPr>
        <w:t>um</w:t>
      </w:r>
      <w:r w:rsidR="008019A2" w:rsidRPr="00CE5D79">
        <w:rPr>
          <w:rFonts w:ascii="Calibri" w:hAnsi="Calibri" w:cs="Calibri"/>
          <w:bCs/>
          <w:color w:val="000000"/>
          <w:sz w:val="22"/>
          <w:szCs w:val="22"/>
        </w:rPr>
        <w:t>) ano, podendo ser prorrogado, por uma única vez, por igual período, mediante justificativa, interesse e conveniência da Administração Municipal.</w:t>
      </w:r>
    </w:p>
    <w:p w14:paraId="19513D46" w14:textId="77777777" w:rsidR="00055BE6" w:rsidRPr="00CE5D79" w:rsidRDefault="00055BE6" w:rsidP="009B2AF2">
      <w:pPr>
        <w:jc w:val="both"/>
        <w:rPr>
          <w:rFonts w:ascii="Calibri" w:hAnsi="Calibri" w:cs="Calibri"/>
          <w:bCs/>
          <w:color w:val="000000"/>
          <w:sz w:val="22"/>
          <w:szCs w:val="22"/>
        </w:rPr>
      </w:pPr>
    </w:p>
    <w:p w14:paraId="5CA86DE9" w14:textId="77777777" w:rsidR="008019A2" w:rsidRPr="00977BF8" w:rsidRDefault="005C619A" w:rsidP="009B2AF2">
      <w:pPr>
        <w:jc w:val="both"/>
        <w:rPr>
          <w:rFonts w:ascii="Calibri" w:hAnsi="Calibri" w:cs="Calibri"/>
          <w:bCs/>
          <w:sz w:val="22"/>
          <w:szCs w:val="22"/>
        </w:rPr>
      </w:pPr>
      <w:r w:rsidRPr="00977BF8">
        <w:rPr>
          <w:rFonts w:ascii="Calibri" w:hAnsi="Calibri" w:cs="Calibri"/>
          <w:bCs/>
          <w:sz w:val="22"/>
          <w:szCs w:val="22"/>
        </w:rPr>
        <w:t>12.2.</w:t>
      </w:r>
      <w:r w:rsidR="008019A2" w:rsidRPr="00977BF8">
        <w:rPr>
          <w:rFonts w:ascii="Calibri" w:hAnsi="Calibri" w:cs="Calibri"/>
          <w:bCs/>
          <w:sz w:val="22"/>
          <w:szCs w:val="22"/>
        </w:rPr>
        <w:t xml:space="preserve"> A inscrição do candidato implicará no conhecimento das instruções e normas aqui estabelecidas. Decorrido o prazo estabelecido para a impugnação do Edital, conforme Capítulo anterior, restará caracterizada, por parte de quem vier a se inscrever, a aceitação tácita das condições do </w:t>
      </w:r>
      <w:r w:rsidR="000227DF">
        <w:rPr>
          <w:rFonts w:ascii="Calibri" w:hAnsi="Calibri" w:cs="Calibri"/>
          <w:bCs/>
          <w:sz w:val="22"/>
          <w:szCs w:val="22"/>
        </w:rPr>
        <w:t>Processo Seletivo</w:t>
      </w:r>
      <w:r w:rsidR="008019A2" w:rsidRPr="00977BF8">
        <w:rPr>
          <w:rFonts w:ascii="Calibri" w:hAnsi="Calibri" w:cs="Calibri"/>
          <w:bCs/>
          <w:sz w:val="22"/>
          <w:szCs w:val="22"/>
        </w:rPr>
        <w:t>, tais como se acham dispostas neste Edital e nas normas legais pertinentes, das quais não poderá alegar desconhecimento e a elas ficará vinculado, o candidato e a Administração, até o encerramento do procedimento.</w:t>
      </w:r>
    </w:p>
    <w:p w14:paraId="448D686C" w14:textId="77777777" w:rsidR="00055BE6" w:rsidRPr="00977BF8" w:rsidRDefault="00055BE6" w:rsidP="009B2AF2">
      <w:pPr>
        <w:jc w:val="both"/>
        <w:rPr>
          <w:rFonts w:ascii="Calibri" w:hAnsi="Calibri" w:cs="Calibri"/>
          <w:bCs/>
          <w:sz w:val="22"/>
          <w:szCs w:val="22"/>
        </w:rPr>
      </w:pPr>
    </w:p>
    <w:p w14:paraId="7FEBDCD5" w14:textId="77777777" w:rsidR="008019A2" w:rsidRPr="00977BF8" w:rsidRDefault="005C619A" w:rsidP="009B2AF2">
      <w:pPr>
        <w:jc w:val="both"/>
        <w:rPr>
          <w:rFonts w:ascii="Calibri" w:hAnsi="Calibri" w:cs="Calibri"/>
          <w:bCs/>
          <w:sz w:val="22"/>
          <w:szCs w:val="22"/>
        </w:rPr>
      </w:pPr>
      <w:r w:rsidRPr="00977BF8">
        <w:rPr>
          <w:rFonts w:ascii="Calibri" w:hAnsi="Calibri" w:cs="Calibri"/>
          <w:bCs/>
          <w:sz w:val="22"/>
          <w:szCs w:val="22"/>
        </w:rPr>
        <w:t xml:space="preserve">12.3. </w:t>
      </w:r>
      <w:r w:rsidR="008019A2" w:rsidRPr="00977BF8">
        <w:rPr>
          <w:rFonts w:ascii="Calibri" w:hAnsi="Calibri" w:cs="Calibri"/>
          <w:bCs/>
          <w:sz w:val="22"/>
          <w:szCs w:val="22"/>
        </w:rPr>
        <w:t xml:space="preserve">A inexatidão das afirmativas e/ou irregularidades nos documentos apresentados, mesmo que verificadas a </w:t>
      </w:r>
      <w:r w:rsidR="008019A2" w:rsidRPr="00977BF8">
        <w:rPr>
          <w:rFonts w:ascii="Calibri" w:hAnsi="Calibri" w:cs="Calibri"/>
          <w:bCs/>
          <w:i/>
          <w:sz w:val="22"/>
          <w:szCs w:val="22"/>
        </w:rPr>
        <w:t>posteriori</w:t>
      </w:r>
      <w:r w:rsidR="008019A2" w:rsidRPr="00977BF8">
        <w:rPr>
          <w:rFonts w:ascii="Calibri" w:hAnsi="Calibri" w:cs="Calibri"/>
          <w:bCs/>
          <w:sz w:val="22"/>
          <w:szCs w:val="22"/>
        </w:rPr>
        <w:t xml:space="preserve"> ou a qualquer tempo, em especial por ocasião da nomeação ou da posse, acarretarão na nulidade da inscrição com todas suas decorrências, sem prejuízo das demais medidas de ordem administrativa, civil e criminal.</w:t>
      </w:r>
    </w:p>
    <w:p w14:paraId="1683E346" w14:textId="77777777" w:rsidR="00055BE6" w:rsidRPr="00977BF8" w:rsidRDefault="00055BE6" w:rsidP="009B2AF2">
      <w:pPr>
        <w:jc w:val="both"/>
        <w:rPr>
          <w:rFonts w:ascii="Calibri" w:hAnsi="Calibri" w:cs="Calibri"/>
          <w:bCs/>
          <w:sz w:val="22"/>
          <w:szCs w:val="22"/>
        </w:rPr>
      </w:pPr>
    </w:p>
    <w:p w14:paraId="5CB2ACB3" w14:textId="77777777" w:rsidR="008019A2" w:rsidRDefault="005C619A" w:rsidP="009B2AF2">
      <w:pPr>
        <w:jc w:val="both"/>
        <w:rPr>
          <w:rFonts w:ascii="Calibri" w:hAnsi="Calibri" w:cs="Calibri"/>
          <w:bCs/>
          <w:sz w:val="22"/>
          <w:szCs w:val="22"/>
        </w:rPr>
      </w:pPr>
      <w:r w:rsidRPr="00977BF8">
        <w:rPr>
          <w:rFonts w:ascii="Calibri" w:hAnsi="Calibri" w:cs="Calibri"/>
          <w:bCs/>
          <w:sz w:val="22"/>
          <w:szCs w:val="22"/>
        </w:rPr>
        <w:t>12.4.</w:t>
      </w:r>
      <w:r w:rsidR="008019A2" w:rsidRPr="00977BF8">
        <w:rPr>
          <w:rFonts w:ascii="Calibri" w:hAnsi="Calibri" w:cs="Calibri"/>
          <w:bCs/>
          <w:sz w:val="22"/>
          <w:szCs w:val="22"/>
        </w:rPr>
        <w:t xml:space="preserve"> O candidato deverá manter o endereço atualizado junto ao setor de Recursos Humanos da </w:t>
      </w:r>
      <w:r w:rsidRPr="00977BF8">
        <w:rPr>
          <w:rFonts w:ascii="Calibri" w:hAnsi="Calibri" w:cs="Calibri"/>
          <w:bCs/>
          <w:sz w:val="22"/>
          <w:szCs w:val="22"/>
        </w:rPr>
        <w:t xml:space="preserve">Prefeitura Municipal de </w:t>
      </w:r>
      <w:r w:rsidR="00055BE6">
        <w:rPr>
          <w:rFonts w:ascii="Calibri" w:hAnsi="Calibri" w:cs="Calibri"/>
          <w:bCs/>
          <w:sz w:val="22"/>
          <w:szCs w:val="22"/>
        </w:rPr>
        <w:t>Arvoredo</w:t>
      </w:r>
      <w:r w:rsidR="00B56031" w:rsidRPr="00977BF8">
        <w:rPr>
          <w:rFonts w:ascii="Calibri" w:hAnsi="Calibri" w:cs="Calibri"/>
          <w:bCs/>
          <w:sz w:val="22"/>
          <w:szCs w:val="22"/>
        </w:rPr>
        <w:t>/</w:t>
      </w:r>
      <w:r w:rsidR="008019A2" w:rsidRPr="00977BF8">
        <w:rPr>
          <w:rFonts w:ascii="Calibri" w:hAnsi="Calibri" w:cs="Calibri"/>
          <w:bCs/>
          <w:sz w:val="22"/>
          <w:szCs w:val="22"/>
        </w:rPr>
        <w:t xml:space="preserve">SC, enquanto perdurar a validade do </w:t>
      </w:r>
      <w:r w:rsidR="00055BE6" w:rsidRPr="00055BE6">
        <w:rPr>
          <w:rFonts w:ascii="Calibri" w:hAnsi="Calibri" w:cs="Calibri"/>
          <w:bCs/>
          <w:sz w:val="22"/>
          <w:szCs w:val="22"/>
        </w:rPr>
        <w:t>Processo Seletivo</w:t>
      </w:r>
      <w:r w:rsidR="008019A2" w:rsidRPr="00977BF8">
        <w:rPr>
          <w:rFonts w:ascii="Calibri" w:hAnsi="Calibri" w:cs="Calibri"/>
          <w:bCs/>
          <w:sz w:val="22"/>
          <w:szCs w:val="22"/>
        </w:rPr>
        <w:t>. Na convocação, para posse, de aprovado ou classificado, não encontrado no endereço informado, será o mesmo convocado por edital, com prazo máximo de 30 (trinta) dias.</w:t>
      </w:r>
    </w:p>
    <w:p w14:paraId="4D9838AD" w14:textId="77777777" w:rsidR="00CD0768" w:rsidRPr="00977BF8" w:rsidRDefault="00CD0768" w:rsidP="009B2AF2">
      <w:pPr>
        <w:jc w:val="both"/>
        <w:rPr>
          <w:rFonts w:ascii="Calibri" w:hAnsi="Calibri" w:cs="Calibri"/>
          <w:bCs/>
          <w:sz w:val="22"/>
          <w:szCs w:val="22"/>
        </w:rPr>
      </w:pPr>
    </w:p>
    <w:p w14:paraId="63C32308" w14:textId="77777777" w:rsidR="008019A2" w:rsidRPr="00977BF8" w:rsidRDefault="005C619A" w:rsidP="009B2AF2">
      <w:pPr>
        <w:jc w:val="both"/>
        <w:rPr>
          <w:rFonts w:ascii="Calibri" w:hAnsi="Calibri" w:cs="Calibri"/>
          <w:bCs/>
          <w:sz w:val="22"/>
          <w:szCs w:val="22"/>
        </w:rPr>
      </w:pPr>
      <w:r w:rsidRPr="00977BF8">
        <w:rPr>
          <w:rFonts w:ascii="Calibri" w:hAnsi="Calibri" w:cs="Calibri"/>
          <w:bCs/>
          <w:sz w:val="22"/>
          <w:szCs w:val="22"/>
        </w:rPr>
        <w:t>12.5.</w:t>
      </w:r>
      <w:r w:rsidR="008019A2" w:rsidRPr="00977BF8">
        <w:rPr>
          <w:rFonts w:ascii="Calibri" w:hAnsi="Calibri" w:cs="Calibri"/>
          <w:bCs/>
          <w:sz w:val="22"/>
          <w:szCs w:val="22"/>
        </w:rPr>
        <w:t xml:space="preserve"> A aprovação no </w:t>
      </w:r>
      <w:r w:rsidR="00055BE6" w:rsidRPr="00055BE6">
        <w:rPr>
          <w:rFonts w:ascii="Calibri" w:hAnsi="Calibri" w:cs="Calibri"/>
          <w:bCs/>
          <w:sz w:val="22"/>
          <w:szCs w:val="22"/>
        </w:rPr>
        <w:t xml:space="preserve">Processo Seletivo </w:t>
      </w:r>
      <w:r w:rsidR="008019A2" w:rsidRPr="00977BF8">
        <w:rPr>
          <w:rFonts w:ascii="Calibri" w:hAnsi="Calibri" w:cs="Calibri"/>
          <w:bCs/>
          <w:sz w:val="22"/>
          <w:szCs w:val="22"/>
        </w:rPr>
        <w:t xml:space="preserve">assegura ao candidato o direito à investidura, até o limite de vagas abertas neste Edital, no prazo de validade do presente </w:t>
      </w:r>
      <w:r w:rsidR="00055BE6" w:rsidRPr="00055BE6">
        <w:rPr>
          <w:rFonts w:ascii="Calibri" w:hAnsi="Calibri" w:cs="Calibri"/>
          <w:bCs/>
          <w:sz w:val="22"/>
          <w:szCs w:val="22"/>
        </w:rPr>
        <w:t xml:space="preserve">Processo Seletivo </w:t>
      </w:r>
      <w:r w:rsidR="008019A2" w:rsidRPr="00977BF8">
        <w:rPr>
          <w:rFonts w:ascii="Calibri" w:hAnsi="Calibri" w:cs="Calibri"/>
          <w:bCs/>
          <w:sz w:val="22"/>
          <w:szCs w:val="22"/>
        </w:rPr>
        <w:t xml:space="preserve">e sua eventual prorrogação. A classificação (além do número de vagas abertas neste edital) gera apenas a expectativa de direito de ser admitido, em caso de surgimento de vagas dentro do prazo de validade do </w:t>
      </w:r>
      <w:r w:rsidR="00CD0768">
        <w:rPr>
          <w:rFonts w:ascii="Calibri" w:hAnsi="Calibri" w:cs="Calibri"/>
          <w:bCs/>
          <w:sz w:val="22"/>
          <w:szCs w:val="22"/>
        </w:rPr>
        <w:t>processo seletivo</w:t>
      </w:r>
      <w:r w:rsidR="008019A2" w:rsidRPr="00977BF8">
        <w:rPr>
          <w:rFonts w:ascii="Calibri" w:hAnsi="Calibri" w:cs="Calibri"/>
          <w:bCs/>
          <w:sz w:val="22"/>
          <w:szCs w:val="22"/>
        </w:rPr>
        <w:t xml:space="preserve"> ou de sua prorrogação.</w:t>
      </w:r>
    </w:p>
    <w:p w14:paraId="5023D01C" w14:textId="77777777" w:rsidR="00055BE6" w:rsidRPr="00977BF8" w:rsidRDefault="00055BE6" w:rsidP="009B2AF2">
      <w:pPr>
        <w:jc w:val="both"/>
        <w:rPr>
          <w:rFonts w:ascii="Calibri" w:hAnsi="Calibri" w:cs="Calibri"/>
          <w:bCs/>
          <w:sz w:val="22"/>
          <w:szCs w:val="22"/>
        </w:rPr>
      </w:pPr>
    </w:p>
    <w:p w14:paraId="08F392B9" w14:textId="77777777" w:rsidR="008019A2" w:rsidRPr="00977BF8" w:rsidRDefault="005C619A" w:rsidP="009B2AF2">
      <w:pPr>
        <w:jc w:val="both"/>
        <w:rPr>
          <w:rFonts w:ascii="Calibri" w:hAnsi="Calibri" w:cs="Calibri"/>
          <w:bCs/>
          <w:sz w:val="22"/>
          <w:szCs w:val="22"/>
        </w:rPr>
      </w:pPr>
      <w:r w:rsidRPr="00977BF8">
        <w:rPr>
          <w:rFonts w:ascii="Calibri" w:hAnsi="Calibri" w:cs="Calibri"/>
          <w:bCs/>
          <w:sz w:val="22"/>
          <w:szCs w:val="22"/>
        </w:rPr>
        <w:t xml:space="preserve">12.6. </w:t>
      </w:r>
      <w:r w:rsidR="008019A2" w:rsidRPr="00977BF8">
        <w:rPr>
          <w:rFonts w:ascii="Calibri" w:hAnsi="Calibri" w:cs="Calibri"/>
          <w:bCs/>
          <w:sz w:val="22"/>
          <w:szCs w:val="22"/>
        </w:rPr>
        <w:t>A Ad</w:t>
      </w:r>
      <w:r w:rsidRPr="00977BF8">
        <w:rPr>
          <w:rFonts w:ascii="Calibri" w:hAnsi="Calibri" w:cs="Calibri"/>
          <w:bCs/>
          <w:sz w:val="22"/>
          <w:szCs w:val="22"/>
        </w:rPr>
        <w:t>ministração Municipal contratou</w:t>
      </w:r>
      <w:r w:rsidR="008019A2" w:rsidRPr="00977BF8">
        <w:rPr>
          <w:rFonts w:ascii="Calibri" w:hAnsi="Calibri" w:cs="Calibri"/>
          <w:bCs/>
          <w:sz w:val="22"/>
          <w:szCs w:val="22"/>
        </w:rPr>
        <w:t xml:space="preserve">, através de </w:t>
      </w:r>
      <w:r w:rsidRPr="00977BF8">
        <w:rPr>
          <w:rFonts w:ascii="Calibri" w:hAnsi="Calibri" w:cs="Calibri"/>
          <w:bCs/>
          <w:sz w:val="22"/>
          <w:szCs w:val="22"/>
        </w:rPr>
        <w:t>precedente processo licitatório,</w:t>
      </w:r>
      <w:r w:rsidR="008019A2" w:rsidRPr="00977BF8">
        <w:rPr>
          <w:rFonts w:ascii="Calibri" w:hAnsi="Calibri" w:cs="Calibri"/>
          <w:bCs/>
          <w:sz w:val="22"/>
          <w:szCs w:val="22"/>
        </w:rPr>
        <w:t xml:space="preserve"> empresa tecnicamente habilitada para a operacionalização de todas as fases deste </w:t>
      </w:r>
      <w:r w:rsidR="00055BE6" w:rsidRPr="00055BE6">
        <w:rPr>
          <w:rFonts w:ascii="Calibri" w:hAnsi="Calibri" w:cs="Calibri"/>
          <w:bCs/>
          <w:sz w:val="22"/>
          <w:szCs w:val="22"/>
        </w:rPr>
        <w:t>Processo Seletivo</w:t>
      </w:r>
      <w:r w:rsidR="008019A2" w:rsidRPr="00977BF8">
        <w:rPr>
          <w:rFonts w:ascii="Calibri" w:hAnsi="Calibri" w:cs="Calibri"/>
          <w:bCs/>
          <w:sz w:val="22"/>
          <w:szCs w:val="22"/>
        </w:rPr>
        <w:t xml:space="preserve">, especialmente o processo de elaboração, aplicação e correção das provas, aplicação da prova </w:t>
      </w:r>
      <w:r w:rsidR="00A8293E">
        <w:rPr>
          <w:rFonts w:ascii="Calibri" w:hAnsi="Calibri" w:cs="Calibri"/>
          <w:bCs/>
          <w:sz w:val="22"/>
          <w:szCs w:val="22"/>
        </w:rPr>
        <w:t>de títulos</w:t>
      </w:r>
      <w:r w:rsidR="008019A2" w:rsidRPr="00977BF8">
        <w:rPr>
          <w:rFonts w:ascii="Calibri" w:hAnsi="Calibri" w:cs="Calibri"/>
          <w:bCs/>
          <w:sz w:val="22"/>
          <w:szCs w:val="22"/>
        </w:rPr>
        <w:t xml:space="preserve"> e fiscalização das provas, apuração dos resultados para divulgação pela Administração, apreciação de pedidos de revisão e de recursos com fornecimento de subsídios para o julgamento administrativo, e demais atividades e ações decorrentes das especificidades contratadas e para a execução cabal deste </w:t>
      </w:r>
      <w:r w:rsidR="00055BE6" w:rsidRPr="00055BE6">
        <w:rPr>
          <w:rFonts w:ascii="Calibri" w:hAnsi="Calibri" w:cs="Calibri"/>
          <w:bCs/>
          <w:sz w:val="22"/>
          <w:szCs w:val="22"/>
        </w:rPr>
        <w:t>Processo Seletivo</w:t>
      </w:r>
      <w:r w:rsidR="008019A2" w:rsidRPr="00977BF8">
        <w:rPr>
          <w:rFonts w:ascii="Calibri" w:hAnsi="Calibri" w:cs="Calibri"/>
          <w:bCs/>
          <w:sz w:val="22"/>
          <w:szCs w:val="22"/>
        </w:rPr>
        <w:t>.</w:t>
      </w:r>
    </w:p>
    <w:p w14:paraId="035080CD" w14:textId="77777777" w:rsidR="00055BE6" w:rsidRPr="00977BF8" w:rsidRDefault="00055BE6" w:rsidP="009B2AF2">
      <w:pPr>
        <w:jc w:val="both"/>
        <w:rPr>
          <w:rFonts w:ascii="Calibri" w:hAnsi="Calibri" w:cs="Calibri"/>
          <w:bCs/>
          <w:sz w:val="22"/>
          <w:szCs w:val="22"/>
        </w:rPr>
      </w:pPr>
    </w:p>
    <w:p w14:paraId="4269F7CA" w14:textId="77777777" w:rsidR="008019A2" w:rsidRPr="00977BF8" w:rsidRDefault="00674022" w:rsidP="009B2AF2">
      <w:pPr>
        <w:jc w:val="both"/>
        <w:rPr>
          <w:rFonts w:ascii="Calibri" w:hAnsi="Calibri" w:cs="Calibri"/>
          <w:bCs/>
          <w:sz w:val="22"/>
          <w:szCs w:val="22"/>
        </w:rPr>
      </w:pPr>
      <w:r w:rsidRPr="00977BF8">
        <w:rPr>
          <w:rFonts w:ascii="Calibri" w:hAnsi="Calibri" w:cs="Calibri"/>
          <w:bCs/>
          <w:sz w:val="22"/>
          <w:szCs w:val="22"/>
        </w:rPr>
        <w:t xml:space="preserve">12.7. </w:t>
      </w:r>
      <w:r w:rsidR="008019A2" w:rsidRPr="00977BF8">
        <w:rPr>
          <w:rFonts w:ascii="Calibri" w:hAnsi="Calibri" w:cs="Calibri"/>
          <w:bCs/>
          <w:sz w:val="22"/>
          <w:szCs w:val="22"/>
        </w:rPr>
        <w:t xml:space="preserve">As publicações relativas a este </w:t>
      </w:r>
      <w:r w:rsidR="00055BE6" w:rsidRPr="00055BE6">
        <w:rPr>
          <w:rFonts w:ascii="Calibri" w:hAnsi="Calibri" w:cs="Calibri"/>
          <w:bCs/>
          <w:sz w:val="22"/>
          <w:szCs w:val="22"/>
        </w:rPr>
        <w:t>Processo Seletivo</w:t>
      </w:r>
      <w:r w:rsidR="008019A2" w:rsidRPr="00977BF8">
        <w:rPr>
          <w:rFonts w:ascii="Calibri" w:hAnsi="Calibri" w:cs="Calibri"/>
          <w:bCs/>
          <w:sz w:val="22"/>
          <w:szCs w:val="22"/>
        </w:rPr>
        <w:t xml:space="preserve">, em todas as suas fases (Editais, instruções, avisos, </w:t>
      </w:r>
      <w:r w:rsidR="000227DF" w:rsidRPr="00977BF8">
        <w:rPr>
          <w:rFonts w:ascii="Calibri" w:hAnsi="Calibri" w:cs="Calibri"/>
          <w:bCs/>
          <w:sz w:val="22"/>
          <w:szCs w:val="22"/>
        </w:rPr>
        <w:t>etc.</w:t>
      </w:r>
      <w:r w:rsidR="008019A2" w:rsidRPr="00977BF8">
        <w:rPr>
          <w:rFonts w:ascii="Calibri" w:hAnsi="Calibri" w:cs="Calibri"/>
          <w:bCs/>
          <w:sz w:val="22"/>
          <w:szCs w:val="22"/>
        </w:rPr>
        <w:t xml:space="preserve">), serão feitas por editais, publicados no Mural Público da Prefeitura Municipal de </w:t>
      </w:r>
      <w:r w:rsidR="00DB21ED">
        <w:rPr>
          <w:rFonts w:ascii="Calibri" w:hAnsi="Calibri" w:cs="Calibri"/>
          <w:bCs/>
          <w:sz w:val="22"/>
          <w:szCs w:val="22"/>
        </w:rPr>
        <w:t>Arvoredo</w:t>
      </w:r>
      <w:r w:rsidR="008019A2" w:rsidRPr="00977BF8">
        <w:rPr>
          <w:rFonts w:ascii="Calibri" w:hAnsi="Calibri" w:cs="Calibri"/>
          <w:bCs/>
          <w:sz w:val="22"/>
          <w:szCs w:val="22"/>
        </w:rPr>
        <w:t xml:space="preserve">/SC e na internet, através do sítio </w:t>
      </w:r>
      <w:hyperlink r:id="rId14" w:history="1">
        <w:r w:rsidR="00B56031" w:rsidRPr="00977BF8">
          <w:rPr>
            <w:rStyle w:val="Hyperlink"/>
            <w:rFonts w:ascii="Calibri" w:hAnsi="Calibri" w:cs="Calibri"/>
            <w:bCs/>
            <w:color w:val="auto"/>
            <w:sz w:val="22"/>
            <w:szCs w:val="22"/>
          </w:rPr>
          <w:t>www.</w:t>
        </w:r>
        <w:r w:rsidR="000F22E6" w:rsidRPr="00977BF8">
          <w:rPr>
            <w:rStyle w:val="Hyperlink"/>
            <w:rFonts w:ascii="Calibri" w:hAnsi="Calibri" w:cs="Calibri"/>
            <w:bCs/>
            <w:color w:val="auto"/>
            <w:sz w:val="22"/>
            <w:szCs w:val="22"/>
          </w:rPr>
          <w:t>arvoredo</w:t>
        </w:r>
        <w:r w:rsidR="00B56031" w:rsidRPr="00977BF8">
          <w:rPr>
            <w:rStyle w:val="Hyperlink"/>
            <w:rFonts w:ascii="Calibri" w:hAnsi="Calibri" w:cs="Calibri"/>
            <w:bCs/>
            <w:color w:val="auto"/>
            <w:sz w:val="22"/>
            <w:szCs w:val="22"/>
          </w:rPr>
          <w:t>.sc.gov.br</w:t>
        </w:r>
      </w:hyperlink>
      <w:r w:rsidRPr="00977BF8">
        <w:rPr>
          <w:rFonts w:ascii="Calibri" w:hAnsi="Calibri" w:cs="Calibri"/>
          <w:bCs/>
          <w:sz w:val="22"/>
          <w:szCs w:val="22"/>
        </w:rPr>
        <w:t xml:space="preserve"> e também no sítio </w:t>
      </w:r>
      <w:r w:rsidRPr="00977BF8">
        <w:rPr>
          <w:rFonts w:ascii="Calibri" w:hAnsi="Calibri" w:cs="Calibri"/>
          <w:bCs/>
          <w:sz w:val="22"/>
          <w:szCs w:val="22"/>
          <w:u w:val="single"/>
        </w:rPr>
        <w:t>www.ioplan.com.br</w:t>
      </w:r>
      <w:r w:rsidR="008019A2" w:rsidRPr="00977BF8">
        <w:rPr>
          <w:rFonts w:ascii="Calibri" w:hAnsi="Calibri" w:cs="Calibri"/>
          <w:bCs/>
          <w:sz w:val="22"/>
          <w:szCs w:val="22"/>
        </w:rPr>
        <w:t xml:space="preserve"> em observância às datas fixadas no </w:t>
      </w:r>
      <w:r w:rsidR="008019A2" w:rsidRPr="00977BF8">
        <w:rPr>
          <w:rFonts w:ascii="Calibri" w:hAnsi="Calibri" w:cs="Calibri"/>
          <w:sz w:val="22"/>
          <w:szCs w:val="22"/>
        </w:rPr>
        <w:t xml:space="preserve">CRONOGRAMA GERAL DAS FASES DO </w:t>
      </w:r>
      <w:r w:rsidR="000227DF">
        <w:rPr>
          <w:rFonts w:ascii="Calibri" w:hAnsi="Calibri" w:cs="Calibri"/>
          <w:sz w:val="22"/>
          <w:szCs w:val="22"/>
        </w:rPr>
        <w:t>CERTAME</w:t>
      </w:r>
      <w:r w:rsidR="00087FD8" w:rsidRPr="00977BF8">
        <w:rPr>
          <w:rFonts w:ascii="Calibri" w:hAnsi="Calibri" w:cs="Calibri"/>
          <w:bCs/>
          <w:sz w:val="22"/>
          <w:szCs w:val="22"/>
        </w:rPr>
        <w:t xml:space="preserve"> (ANEXO </w:t>
      </w:r>
      <w:r w:rsidR="008B4650" w:rsidRPr="00977BF8">
        <w:rPr>
          <w:rFonts w:ascii="Calibri" w:hAnsi="Calibri" w:cs="Calibri"/>
          <w:bCs/>
          <w:sz w:val="22"/>
          <w:szCs w:val="22"/>
        </w:rPr>
        <w:t>I</w:t>
      </w:r>
      <w:r w:rsidR="00087FD8" w:rsidRPr="00977BF8">
        <w:rPr>
          <w:rFonts w:ascii="Calibri" w:hAnsi="Calibri" w:cs="Calibri"/>
          <w:bCs/>
          <w:sz w:val="22"/>
          <w:szCs w:val="22"/>
        </w:rPr>
        <w:t>V</w:t>
      </w:r>
      <w:r w:rsidR="008019A2" w:rsidRPr="00977BF8">
        <w:rPr>
          <w:rFonts w:ascii="Calibri" w:hAnsi="Calibri" w:cs="Calibri"/>
          <w:bCs/>
          <w:sz w:val="22"/>
          <w:szCs w:val="22"/>
        </w:rPr>
        <w:t>).</w:t>
      </w:r>
    </w:p>
    <w:p w14:paraId="7653C684" w14:textId="77777777" w:rsidR="00055BE6" w:rsidRPr="00977BF8" w:rsidRDefault="00055BE6" w:rsidP="009B2AF2">
      <w:pPr>
        <w:jc w:val="both"/>
        <w:rPr>
          <w:rFonts w:ascii="Calibri" w:hAnsi="Calibri" w:cs="Calibri"/>
          <w:bCs/>
          <w:sz w:val="22"/>
          <w:szCs w:val="22"/>
        </w:rPr>
      </w:pPr>
    </w:p>
    <w:p w14:paraId="06F3A766" w14:textId="5CB8C8D3" w:rsidR="008019A2" w:rsidRPr="00977BF8" w:rsidRDefault="00344416" w:rsidP="009B2AF2">
      <w:pPr>
        <w:jc w:val="both"/>
        <w:rPr>
          <w:rFonts w:ascii="Calibri" w:hAnsi="Calibri" w:cs="Calibri"/>
          <w:bCs/>
          <w:sz w:val="22"/>
          <w:szCs w:val="22"/>
        </w:rPr>
      </w:pPr>
      <w:r w:rsidRPr="00977BF8">
        <w:rPr>
          <w:rFonts w:ascii="Calibri" w:hAnsi="Calibri" w:cs="Calibri"/>
          <w:bCs/>
          <w:sz w:val="22"/>
          <w:szCs w:val="22"/>
        </w:rPr>
        <w:t xml:space="preserve">12.8. </w:t>
      </w:r>
      <w:r w:rsidR="008019A2" w:rsidRPr="00977BF8">
        <w:rPr>
          <w:rFonts w:ascii="Calibri" w:hAnsi="Calibri" w:cs="Calibri"/>
          <w:bCs/>
          <w:sz w:val="22"/>
          <w:szCs w:val="22"/>
        </w:rPr>
        <w:t>É de inteira responsabilidade dos candidatos</w:t>
      </w:r>
      <w:r w:rsidR="00855F76" w:rsidRPr="00977BF8">
        <w:rPr>
          <w:rFonts w:ascii="Calibri" w:hAnsi="Calibri" w:cs="Calibri"/>
          <w:bCs/>
          <w:sz w:val="22"/>
          <w:szCs w:val="22"/>
        </w:rPr>
        <w:t xml:space="preserve"> o acompanhamento dos editais, comunicados e </w:t>
      </w:r>
      <w:r w:rsidR="008019A2" w:rsidRPr="00977BF8">
        <w:rPr>
          <w:rFonts w:ascii="Calibri" w:hAnsi="Calibri" w:cs="Calibri"/>
          <w:bCs/>
          <w:sz w:val="22"/>
          <w:szCs w:val="22"/>
        </w:rPr>
        <w:t xml:space="preserve">demais publicações referentes a este </w:t>
      </w:r>
      <w:r w:rsidR="000227DF" w:rsidRPr="000227DF">
        <w:rPr>
          <w:rFonts w:ascii="Calibri" w:hAnsi="Calibri" w:cs="Calibri"/>
          <w:bCs/>
          <w:sz w:val="22"/>
          <w:szCs w:val="22"/>
        </w:rPr>
        <w:t>Processo Seletivo</w:t>
      </w:r>
      <w:r w:rsidR="008019A2" w:rsidRPr="00977BF8">
        <w:rPr>
          <w:rFonts w:ascii="Calibri" w:hAnsi="Calibri" w:cs="Calibri"/>
          <w:bCs/>
          <w:sz w:val="22"/>
          <w:szCs w:val="22"/>
        </w:rPr>
        <w:t xml:space="preserve">, através do Mural Público da Prefeitura Municipal, na imprensa, se desejar a Administração Municipal, ou pela </w:t>
      </w:r>
      <w:r w:rsidR="008019A2" w:rsidRPr="00977BF8">
        <w:rPr>
          <w:rFonts w:ascii="Calibri" w:hAnsi="Calibri" w:cs="Calibri"/>
          <w:bCs/>
          <w:i/>
          <w:sz w:val="22"/>
          <w:szCs w:val="22"/>
        </w:rPr>
        <w:t xml:space="preserve">internet </w:t>
      </w:r>
      <w:r w:rsidR="008019A2" w:rsidRPr="00977BF8">
        <w:rPr>
          <w:rFonts w:ascii="Calibri" w:hAnsi="Calibri" w:cs="Calibri"/>
          <w:bCs/>
          <w:sz w:val="22"/>
          <w:szCs w:val="22"/>
        </w:rPr>
        <w:t>através do sítio anunciado no item anterior. Os resultados de cada uma das fases serão publicados através de Edita</w:t>
      </w:r>
      <w:r w:rsidR="00540230">
        <w:rPr>
          <w:rFonts w:ascii="Calibri" w:hAnsi="Calibri" w:cs="Calibri"/>
          <w:bCs/>
          <w:sz w:val="22"/>
          <w:szCs w:val="22"/>
        </w:rPr>
        <w:t>i</w:t>
      </w:r>
      <w:r w:rsidR="008019A2" w:rsidRPr="00977BF8">
        <w:rPr>
          <w:rFonts w:ascii="Calibri" w:hAnsi="Calibri" w:cs="Calibri"/>
          <w:bCs/>
          <w:sz w:val="22"/>
          <w:szCs w:val="22"/>
        </w:rPr>
        <w:t>s que receberão numeração específica.</w:t>
      </w:r>
    </w:p>
    <w:p w14:paraId="4C69A7D4" w14:textId="77777777" w:rsidR="00055BE6" w:rsidRPr="00977BF8" w:rsidRDefault="00055BE6" w:rsidP="009B2AF2">
      <w:pPr>
        <w:jc w:val="both"/>
        <w:rPr>
          <w:rFonts w:ascii="Calibri" w:hAnsi="Calibri" w:cs="Calibri"/>
          <w:bCs/>
          <w:sz w:val="22"/>
          <w:szCs w:val="22"/>
        </w:rPr>
      </w:pPr>
    </w:p>
    <w:p w14:paraId="0C585D90" w14:textId="77777777" w:rsidR="008019A2" w:rsidRPr="00977BF8" w:rsidRDefault="00855F76" w:rsidP="009B2AF2">
      <w:pPr>
        <w:jc w:val="both"/>
        <w:rPr>
          <w:rFonts w:ascii="Calibri" w:hAnsi="Calibri" w:cs="Calibri"/>
          <w:bCs/>
          <w:sz w:val="22"/>
          <w:szCs w:val="22"/>
        </w:rPr>
      </w:pPr>
      <w:r w:rsidRPr="00977BF8">
        <w:rPr>
          <w:rFonts w:ascii="Calibri" w:hAnsi="Calibri" w:cs="Calibri"/>
          <w:bCs/>
          <w:sz w:val="22"/>
          <w:szCs w:val="22"/>
        </w:rPr>
        <w:t xml:space="preserve">12.9. </w:t>
      </w:r>
      <w:r w:rsidR="008019A2" w:rsidRPr="00977BF8">
        <w:rPr>
          <w:rFonts w:ascii="Calibri" w:hAnsi="Calibri" w:cs="Calibri"/>
          <w:bCs/>
          <w:sz w:val="22"/>
          <w:szCs w:val="22"/>
        </w:rPr>
        <w:t xml:space="preserve">Os candidatos que recusarem o provimento de vagas deste </w:t>
      </w:r>
      <w:r w:rsidR="00055BE6" w:rsidRPr="00055BE6">
        <w:rPr>
          <w:rFonts w:ascii="Calibri" w:hAnsi="Calibri" w:cs="Calibri"/>
          <w:bCs/>
          <w:sz w:val="22"/>
          <w:szCs w:val="22"/>
        </w:rPr>
        <w:t>Processo Seletivo</w:t>
      </w:r>
      <w:r w:rsidR="008019A2" w:rsidRPr="00977BF8">
        <w:rPr>
          <w:rFonts w:ascii="Calibri" w:hAnsi="Calibri" w:cs="Calibri"/>
          <w:bCs/>
          <w:sz w:val="22"/>
          <w:szCs w:val="22"/>
        </w:rPr>
        <w:t xml:space="preserve">, ou manifestarem sua desistência por escrito, serão excluídos do cadastro dos aprovados ou classificados. </w:t>
      </w:r>
    </w:p>
    <w:p w14:paraId="350A2638" w14:textId="77777777" w:rsidR="00055BE6" w:rsidRPr="00977BF8" w:rsidRDefault="00055BE6" w:rsidP="009B2AF2">
      <w:pPr>
        <w:jc w:val="both"/>
        <w:rPr>
          <w:rFonts w:ascii="Calibri" w:hAnsi="Calibri" w:cs="Calibri"/>
          <w:bCs/>
          <w:sz w:val="22"/>
          <w:szCs w:val="22"/>
        </w:rPr>
      </w:pPr>
    </w:p>
    <w:p w14:paraId="61690211" w14:textId="77777777" w:rsidR="008019A2" w:rsidRPr="00977BF8" w:rsidRDefault="00855F76" w:rsidP="009B2AF2">
      <w:pPr>
        <w:jc w:val="both"/>
        <w:rPr>
          <w:rFonts w:ascii="Calibri" w:hAnsi="Calibri" w:cs="Calibri"/>
          <w:bCs/>
          <w:sz w:val="22"/>
          <w:szCs w:val="22"/>
        </w:rPr>
      </w:pPr>
      <w:r w:rsidRPr="00977BF8">
        <w:rPr>
          <w:rFonts w:ascii="Calibri" w:hAnsi="Calibri" w:cs="Calibri"/>
          <w:bCs/>
          <w:sz w:val="22"/>
          <w:szCs w:val="22"/>
        </w:rPr>
        <w:lastRenderedPageBreak/>
        <w:t xml:space="preserve">12.10. </w:t>
      </w:r>
      <w:r w:rsidR="008019A2" w:rsidRPr="00977BF8">
        <w:rPr>
          <w:rFonts w:ascii="Calibri" w:hAnsi="Calibri" w:cs="Calibri"/>
          <w:bCs/>
          <w:sz w:val="22"/>
          <w:szCs w:val="22"/>
        </w:rPr>
        <w:t xml:space="preserve">Decorrido do prazo de validade do </w:t>
      </w:r>
      <w:r w:rsidR="00055BE6" w:rsidRPr="00055BE6">
        <w:rPr>
          <w:rFonts w:ascii="Calibri" w:hAnsi="Calibri" w:cs="Calibri"/>
          <w:bCs/>
          <w:sz w:val="22"/>
          <w:szCs w:val="22"/>
        </w:rPr>
        <w:t>Processo Seletivo</w:t>
      </w:r>
      <w:r w:rsidR="008019A2" w:rsidRPr="00977BF8">
        <w:rPr>
          <w:rFonts w:ascii="Calibri" w:hAnsi="Calibri" w:cs="Calibri"/>
          <w:bCs/>
          <w:sz w:val="22"/>
          <w:szCs w:val="22"/>
        </w:rPr>
        <w:t xml:space="preserve"> e, não se caracterizando qualquer óbice,</w:t>
      </w:r>
      <w:r w:rsidRPr="00977BF8">
        <w:rPr>
          <w:rFonts w:ascii="Calibri" w:hAnsi="Calibri" w:cs="Calibri"/>
          <w:bCs/>
          <w:sz w:val="22"/>
          <w:szCs w:val="22"/>
        </w:rPr>
        <w:t xml:space="preserve"> é facultado a incineração dos Cadernos de P</w:t>
      </w:r>
      <w:r w:rsidR="008019A2" w:rsidRPr="00977BF8">
        <w:rPr>
          <w:rFonts w:ascii="Calibri" w:hAnsi="Calibri" w:cs="Calibri"/>
          <w:bCs/>
          <w:sz w:val="22"/>
          <w:szCs w:val="22"/>
        </w:rPr>
        <w:t xml:space="preserve">rovas. No período previsto neste item os candidatos poderão requerer o seu caderno de prova, exclusivamente, para pleitear a impugnação judicial do </w:t>
      </w:r>
      <w:r w:rsidR="00055BE6" w:rsidRPr="00055BE6">
        <w:rPr>
          <w:rFonts w:ascii="Calibri" w:hAnsi="Calibri" w:cs="Calibri"/>
          <w:bCs/>
          <w:sz w:val="22"/>
          <w:szCs w:val="22"/>
        </w:rPr>
        <w:t>Processo Seletivo</w:t>
      </w:r>
      <w:r w:rsidR="008019A2" w:rsidRPr="00977BF8">
        <w:rPr>
          <w:rFonts w:ascii="Calibri" w:hAnsi="Calibri" w:cs="Calibri"/>
          <w:bCs/>
          <w:sz w:val="22"/>
          <w:szCs w:val="22"/>
        </w:rPr>
        <w:t>.</w:t>
      </w:r>
    </w:p>
    <w:p w14:paraId="14812A35" w14:textId="77777777" w:rsidR="00055BE6" w:rsidRPr="00977BF8" w:rsidRDefault="00055BE6" w:rsidP="009B2AF2">
      <w:pPr>
        <w:jc w:val="both"/>
        <w:rPr>
          <w:rFonts w:ascii="Calibri" w:hAnsi="Calibri" w:cs="Calibri"/>
          <w:bCs/>
          <w:sz w:val="22"/>
          <w:szCs w:val="22"/>
        </w:rPr>
      </w:pPr>
    </w:p>
    <w:p w14:paraId="3A3CF98A" w14:textId="77777777" w:rsidR="008019A2" w:rsidRPr="00977BF8" w:rsidRDefault="00C4032E" w:rsidP="009B2AF2">
      <w:pPr>
        <w:jc w:val="both"/>
        <w:rPr>
          <w:rFonts w:ascii="Calibri" w:hAnsi="Calibri" w:cs="Calibri"/>
          <w:bCs/>
          <w:sz w:val="22"/>
          <w:szCs w:val="22"/>
        </w:rPr>
      </w:pPr>
      <w:r w:rsidRPr="00977BF8">
        <w:rPr>
          <w:rFonts w:ascii="Calibri" w:hAnsi="Calibri" w:cs="Calibri"/>
          <w:bCs/>
          <w:sz w:val="22"/>
          <w:szCs w:val="22"/>
        </w:rPr>
        <w:t xml:space="preserve">12.11. </w:t>
      </w:r>
      <w:r w:rsidR="008019A2" w:rsidRPr="00977BF8">
        <w:rPr>
          <w:rFonts w:ascii="Calibri" w:hAnsi="Calibri" w:cs="Calibri"/>
          <w:bCs/>
          <w:sz w:val="22"/>
          <w:szCs w:val="22"/>
        </w:rPr>
        <w:t>A Adm</w:t>
      </w:r>
      <w:r w:rsidRPr="00977BF8">
        <w:rPr>
          <w:rFonts w:ascii="Calibri" w:hAnsi="Calibri" w:cs="Calibri"/>
          <w:bCs/>
          <w:sz w:val="22"/>
          <w:szCs w:val="22"/>
        </w:rPr>
        <w:t xml:space="preserve">inistração Municipal de </w:t>
      </w:r>
      <w:r w:rsidR="00055BE6" w:rsidRPr="00977BF8">
        <w:rPr>
          <w:rFonts w:ascii="Calibri" w:hAnsi="Calibri" w:cs="Calibri"/>
          <w:bCs/>
          <w:sz w:val="22"/>
          <w:szCs w:val="22"/>
        </w:rPr>
        <w:t>Arvoredo</w:t>
      </w:r>
      <w:r w:rsidR="008019A2" w:rsidRPr="00977BF8">
        <w:rPr>
          <w:rFonts w:ascii="Calibri" w:hAnsi="Calibri" w:cs="Calibri"/>
          <w:bCs/>
          <w:sz w:val="22"/>
          <w:szCs w:val="22"/>
        </w:rPr>
        <w:t xml:space="preserve">/SC e a </w:t>
      </w:r>
      <w:r w:rsidRPr="00977BF8">
        <w:rPr>
          <w:rFonts w:ascii="Calibri" w:hAnsi="Calibri" w:cs="Calibri"/>
          <w:bCs/>
          <w:sz w:val="22"/>
          <w:szCs w:val="22"/>
        </w:rPr>
        <w:t>IOPLAN Instituto Oeste de Planejamento &amp; Consultoria Ltda.</w:t>
      </w:r>
      <w:r w:rsidR="008019A2" w:rsidRPr="00977BF8">
        <w:rPr>
          <w:rFonts w:ascii="Calibri" w:hAnsi="Calibri" w:cs="Calibri"/>
          <w:bCs/>
          <w:sz w:val="22"/>
          <w:szCs w:val="22"/>
        </w:rPr>
        <w:t xml:space="preserve">, não assumem, ou não terão qualquer compromisso quanto ao transporte, à alimentação e à estadia dos candidatos, quando da realização da prova escrita, ou de qualquer outro ato decorrente deste </w:t>
      </w:r>
      <w:r w:rsidR="000227DF">
        <w:rPr>
          <w:rFonts w:ascii="Calibri" w:hAnsi="Calibri" w:cs="Calibri"/>
          <w:bCs/>
          <w:sz w:val="22"/>
          <w:szCs w:val="22"/>
        </w:rPr>
        <w:t>Processo Seletivo</w:t>
      </w:r>
      <w:r w:rsidR="008019A2" w:rsidRPr="00977BF8">
        <w:rPr>
          <w:rFonts w:ascii="Calibri" w:hAnsi="Calibri" w:cs="Calibri"/>
          <w:bCs/>
          <w:sz w:val="22"/>
          <w:szCs w:val="22"/>
        </w:rPr>
        <w:t>.</w:t>
      </w:r>
    </w:p>
    <w:p w14:paraId="503DE525" w14:textId="77777777" w:rsidR="00055BE6" w:rsidRPr="00977BF8" w:rsidRDefault="00055BE6" w:rsidP="009B2AF2">
      <w:pPr>
        <w:jc w:val="both"/>
        <w:rPr>
          <w:rFonts w:ascii="Calibri" w:hAnsi="Calibri" w:cs="Calibri"/>
          <w:bCs/>
          <w:sz w:val="22"/>
          <w:szCs w:val="22"/>
        </w:rPr>
      </w:pPr>
    </w:p>
    <w:p w14:paraId="718C9740" w14:textId="77777777" w:rsidR="008019A2" w:rsidRPr="00977BF8" w:rsidRDefault="00CE4FC5" w:rsidP="009B2AF2">
      <w:pPr>
        <w:jc w:val="both"/>
        <w:rPr>
          <w:rFonts w:ascii="Calibri" w:hAnsi="Calibri" w:cs="Calibri"/>
          <w:bCs/>
          <w:sz w:val="22"/>
          <w:szCs w:val="22"/>
        </w:rPr>
      </w:pPr>
      <w:r w:rsidRPr="00977BF8">
        <w:rPr>
          <w:rFonts w:ascii="Calibri" w:hAnsi="Calibri" w:cs="Calibri"/>
          <w:bCs/>
          <w:sz w:val="22"/>
          <w:szCs w:val="22"/>
        </w:rPr>
        <w:t xml:space="preserve">12.12. </w:t>
      </w:r>
      <w:r w:rsidR="008019A2" w:rsidRPr="00977BF8">
        <w:rPr>
          <w:rFonts w:ascii="Calibri" w:hAnsi="Calibri" w:cs="Calibri"/>
          <w:bCs/>
          <w:sz w:val="22"/>
          <w:szCs w:val="22"/>
        </w:rPr>
        <w:t xml:space="preserve">Os casos não previstos, no que tange à realização deste </w:t>
      </w:r>
      <w:r w:rsidR="000227DF">
        <w:rPr>
          <w:rFonts w:ascii="Calibri" w:hAnsi="Calibri" w:cs="Calibri"/>
          <w:bCs/>
          <w:sz w:val="22"/>
          <w:szCs w:val="22"/>
        </w:rPr>
        <w:t>Processo Seletivo</w:t>
      </w:r>
      <w:r w:rsidR="008019A2" w:rsidRPr="00977BF8">
        <w:rPr>
          <w:rFonts w:ascii="Calibri" w:hAnsi="Calibri" w:cs="Calibri"/>
          <w:bCs/>
          <w:sz w:val="22"/>
          <w:szCs w:val="22"/>
        </w:rPr>
        <w:t xml:space="preserve">, serão resolvidos, conjuntamente, em fase administrativa, entre a Administração Municipal (através da Comissão Municipal do </w:t>
      </w:r>
      <w:r w:rsidR="00055BE6" w:rsidRPr="00977BF8">
        <w:rPr>
          <w:rFonts w:ascii="Calibri" w:hAnsi="Calibri" w:cs="Calibri"/>
          <w:bCs/>
          <w:sz w:val="22"/>
          <w:szCs w:val="22"/>
        </w:rPr>
        <w:t>Processo Seletivo</w:t>
      </w:r>
      <w:r w:rsidR="008019A2" w:rsidRPr="00977BF8">
        <w:rPr>
          <w:rFonts w:ascii="Calibri" w:hAnsi="Calibri" w:cs="Calibri"/>
          <w:bCs/>
          <w:sz w:val="22"/>
          <w:szCs w:val="22"/>
        </w:rPr>
        <w:t xml:space="preserve">) e a </w:t>
      </w:r>
      <w:r w:rsidRPr="00977BF8">
        <w:rPr>
          <w:rFonts w:ascii="Calibri" w:hAnsi="Calibri" w:cs="Calibri"/>
          <w:bCs/>
          <w:sz w:val="22"/>
          <w:szCs w:val="22"/>
        </w:rPr>
        <w:t>IOPLAN na fo</w:t>
      </w:r>
      <w:r w:rsidR="008019A2" w:rsidRPr="00977BF8">
        <w:rPr>
          <w:rFonts w:ascii="Calibri" w:hAnsi="Calibri" w:cs="Calibri"/>
          <w:bCs/>
          <w:sz w:val="22"/>
          <w:szCs w:val="22"/>
        </w:rPr>
        <w:t xml:space="preserve">rma do item </w:t>
      </w:r>
      <w:r w:rsidR="00A8293E">
        <w:rPr>
          <w:rFonts w:ascii="Calibri" w:hAnsi="Calibri" w:cs="Calibri"/>
          <w:bCs/>
          <w:sz w:val="22"/>
          <w:szCs w:val="22"/>
        </w:rPr>
        <w:t>“</w:t>
      </w:r>
      <w:r w:rsidR="008019A2" w:rsidRPr="00977BF8">
        <w:rPr>
          <w:rFonts w:ascii="Calibri" w:hAnsi="Calibri" w:cs="Calibri"/>
          <w:bCs/>
          <w:sz w:val="22"/>
          <w:szCs w:val="22"/>
        </w:rPr>
        <w:t>12.6</w:t>
      </w:r>
      <w:r w:rsidR="00A8293E">
        <w:rPr>
          <w:rFonts w:ascii="Calibri" w:hAnsi="Calibri" w:cs="Calibri"/>
          <w:bCs/>
          <w:sz w:val="22"/>
          <w:szCs w:val="22"/>
        </w:rPr>
        <w:t>.”</w:t>
      </w:r>
      <w:r w:rsidR="008019A2" w:rsidRPr="00977BF8">
        <w:rPr>
          <w:rFonts w:ascii="Calibri" w:hAnsi="Calibri" w:cs="Calibri"/>
          <w:bCs/>
          <w:sz w:val="22"/>
          <w:szCs w:val="22"/>
        </w:rPr>
        <w:t xml:space="preserve"> acima, obedecidas às formas previstas e aplicáveis à matéria.</w:t>
      </w:r>
    </w:p>
    <w:p w14:paraId="39937826" w14:textId="77777777" w:rsidR="00055BE6" w:rsidRPr="00977BF8" w:rsidRDefault="00055BE6" w:rsidP="009B2AF2">
      <w:pPr>
        <w:jc w:val="both"/>
        <w:rPr>
          <w:rFonts w:ascii="Calibri" w:hAnsi="Calibri" w:cs="Calibri"/>
          <w:bCs/>
          <w:sz w:val="22"/>
          <w:szCs w:val="22"/>
        </w:rPr>
      </w:pPr>
    </w:p>
    <w:p w14:paraId="6975140E" w14:textId="77777777" w:rsidR="008019A2" w:rsidRPr="00977BF8" w:rsidRDefault="00A3051B" w:rsidP="009B2AF2">
      <w:pPr>
        <w:jc w:val="both"/>
        <w:rPr>
          <w:rFonts w:ascii="Calibri" w:hAnsi="Calibri" w:cs="Calibri"/>
          <w:bCs/>
          <w:sz w:val="22"/>
          <w:szCs w:val="22"/>
        </w:rPr>
      </w:pPr>
      <w:r w:rsidRPr="00977BF8">
        <w:rPr>
          <w:rFonts w:ascii="Calibri" w:hAnsi="Calibri" w:cs="Calibri"/>
          <w:bCs/>
          <w:sz w:val="22"/>
          <w:szCs w:val="22"/>
        </w:rPr>
        <w:t xml:space="preserve">12.13. </w:t>
      </w:r>
      <w:r w:rsidR="008019A2" w:rsidRPr="00977BF8">
        <w:rPr>
          <w:rFonts w:ascii="Calibri" w:hAnsi="Calibri" w:cs="Calibri"/>
          <w:bCs/>
          <w:sz w:val="22"/>
          <w:szCs w:val="22"/>
        </w:rPr>
        <w:t xml:space="preserve">Informações adicionais e a íntegra do Edital podem ser obtidas na Prefeitura Municipal de </w:t>
      </w:r>
      <w:r w:rsidR="00DB21ED">
        <w:rPr>
          <w:rFonts w:ascii="Calibri" w:hAnsi="Calibri" w:cs="Calibri"/>
          <w:bCs/>
          <w:sz w:val="22"/>
          <w:szCs w:val="22"/>
        </w:rPr>
        <w:t>Arvoredo</w:t>
      </w:r>
      <w:r w:rsidRPr="00977BF8">
        <w:rPr>
          <w:rFonts w:ascii="Calibri" w:hAnsi="Calibri" w:cs="Calibri"/>
          <w:bCs/>
          <w:sz w:val="22"/>
          <w:szCs w:val="22"/>
        </w:rPr>
        <w:t>/SC, telefone (49) 33</w:t>
      </w:r>
      <w:r w:rsidR="000227DF">
        <w:rPr>
          <w:rFonts w:ascii="Calibri" w:hAnsi="Calibri" w:cs="Calibri"/>
          <w:bCs/>
          <w:sz w:val="22"/>
          <w:szCs w:val="22"/>
        </w:rPr>
        <w:t>56</w:t>
      </w:r>
      <w:r w:rsidRPr="00977BF8">
        <w:rPr>
          <w:rFonts w:ascii="Calibri" w:hAnsi="Calibri" w:cs="Calibri"/>
          <w:bCs/>
          <w:sz w:val="22"/>
          <w:szCs w:val="22"/>
        </w:rPr>
        <w:t>-</w:t>
      </w:r>
      <w:r w:rsidR="000227DF">
        <w:rPr>
          <w:rFonts w:ascii="Calibri" w:hAnsi="Calibri" w:cs="Calibri"/>
          <w:bCs/>
          <w:sz w:val="22"/>
          <w:szCs w:val="22"/>
        </w:rPr>
        <w:t>30</w:t>
      </w:r>
      <w:r w:rsidR="00B56031" w:rsidRPr="00977BF8">
        <w:rPr>
          <w:rFonts w:ascii="Calibri" w:hAnsi="Calibri" w:cs="Calibri"/>
          <w:bCs/>
          <w:sz w:val="22"/>
          <w:szCs w:val="22"/>
        </w:rPr>
        <w:t>00</w:t>
      </w:r>
      <w:r w:rsidR="008019A2" w:rsidRPr="00977BF8">
        <w:rPr>
          <w:rFonts w:ascii="Calibri" w:hAnsi="Calibri" w:cs="Calibri"/>
          <w:bCs/>
          <w:sz w:val="22"/>
          <w:szCs w:val="22"/>
        </w:rPr>
        <w:t xml:space="preserve">, ou na </w:t>
      </w:r>
      <w:r w:rsidR="008019A2" w:rsidRPr="00977BF8">
        <w:rPr>
          <w:rFonts w:ascii="Calibri" w:hAnsi="Calibri" w:cs="Calibri"/>
          <w:bCs/>
          <w:i/>
          <w:sz w:val="22"/>
          <w:szCs w:val="22"/>
        </w:rPr>
        <w:t>internet</w:t>
      </w:r>
      <w:r w:rsidR="008019A2" w:rsidRPr="00977BF8">
        <w:rPr>
          <w:rFonts w:ascii="Calibri" w:hAnsi="Calibri" w:cs="Calibri"/>
          <w:bCs/>
          <w:sz w:val="22"/>
          <w:szCs w:val="22"/>
        </w:rPr>
        <w:t xml:space="preserve">, no sítio </w:t>
      </w:r>
      <w:r w:rsidRPr="00977BF8">
        <w:rPr>
          <w:rFonts w:ascii="Calibri" w:hAnsi="Calibri" w:cs="Calibri"/>
          <w:bCs/>
          <w:sz w:val="22"/>
          <w:szCs w:val="22"/>
          <w:u w:val="single"/>
        </w:rPr>
        <w:t>www.</w:t>
      </w:r>
      <w:r w:rsidR="000F22E6" w:rsidRPr="00977BF8">
        <w:rPr>
          <w:rFonts w:ascii="Calibri" w:hAnsi="Calibri" w:cs="Calibri"/>
          <w:bCs/>
          <w:sz w:val="22"/>
          <w:szCs w:val="22"/>
          <w:u w:val="single"/>
        </w:rPr>
        <w:t>arvoredo</w:t>
      </w:r>
      <w:r w:rsidRPr="00977BF8">
        <w:rPr>
          <w:rFonts w:ascii="Calibri" w:hAnsi="Calibri" w:cs="Calibri"/>
          <w:bCs/>
          <w:sz w:val="22"/>
          <w:szCs w:val="22"/>
          <w:u w:val="single"/>
        </w:rPr>
        <w:t>.sc.gov.br</w:t>
      </w:r>
      <w:r w:rsidRPr="00977BF8">
        <w:rPr>
          <w:rFonts w:ascii="Calibri" w:hAnsi="Calibri" w:cs="Calibri"/>
          <w:bCs/>
          <w:sz w:val="22"/>
          <w:szCs w:val="22"/>
        </w:rPr>
        <w:t xml:space="preserve"> e também com a empresa IOPLAN pelos telefones (49) 3323-8630/</w:t>
      </w:r>
      <w:r w:rsidR="00A8293E">
        <w:rPr>
          <w:rFonts w:ascii="Calibri" w:hAnsi="Calibri" w:cs="Calibri"/>
          <w:bCs/>
          <w:sz w:val="22"/>
          <w:szCs w:val="22"/>
        </w:rPr>
        <w:t>9</w:t>
      </w:r>
      <w:r w:rsidRPr="00977BF8">
        <w:rPr>
          <w:rFonts w:ascii="Calibri" w:hAnsi="Calibri" w:cs="Calibri"/>
          <w:bCs/>
          <w:sz w:val="22"/>
          <w:szCs w:val="22"/>
        </w:rPr>
        <w:t xml:space="preserve">9965-6773, no sítio </w:t>
      </w:r>
      <w:r w:rsidRPr="00977BF8">
        <w:rPr>
          <w:rFonts w:ascii="Calibri" w:hAnsi="Calibri" w:cs="Calibri"/>
          <w:bCs/>
          <w:sz w:val="22"/>
          <w:szCs w:val="22"/>
          <w:u w:val="single"/>
        </w:rPr>
        <w:t>www.ioplan.com.br</w:t>
      </w:r>
      <w:r w:rsidR="008019A2" w:rsidRPr="00977BF8">
        <w:rPr>
          <w:rFonts w:ascii="Calibri" w:hAnsi="Calibri" w:cs="Calibri"/>
          <w:bCs/>
          <w:sz w:val="22"/>
          <w:szCs w:val="22"/>
        </w:rPr>
        <w:t>.</w:t>
      </w:r>
    </w:p>
    <w:p w14:paraId="4B8F5D83" w14:textId="77777777" w:rsidR="000227DF" w:rsidRDefault="000227DF" w:rsidP="000227DF">
      <w:pPr>
        <w:jc w:val="both"/>
        <w:rPr>
          <w:rFonts w:ascii="Calibri" w:hAnsi="Calibri" w:cs="Calibri"/>
          <w:bCs/>
          <w:sz w:val="22"/>
          <w:szCs w:val="22"/>
        </w:rPr>
      </w:pPr>
    </w:p>
    <w:p w14:paraId="5603512A" w14:textId="77777777" w:rsidR="000227DF" w:rsidRDefault="00BC3A82" w:rsidP="000227DF">
      <w:pPr>
        <w:jc w:val="both"/>
        <w:rPr>
          <w:rFonts w:ascii="Calibri" w:hAnsi="Calibri" w:cs="Calibri"/>
          <w:bCs/>
          <w:sz w:val="22"/>
          <w:szCs w:val="22"/>
        </w:rPr>
      </w:pPr>
      <w:r w:rsidRPr="00977BF8">
        <w:rPr>
          <w:rFonts w:ascii="Calibri" w:hAnsi="Calibri" w:cs="Calibri"/>
          <w:bCs/>
          <w:sz w:val="22"/>
          <w:szCs w:val="22"/>
        </w:rPr>
        <w:t xml:space="preserve">12.14. </w:t>
      </w:r>
      <w:r w:rsidR="008019A2" w:rsidRPr="00977BF8">
        <w:rPr>
          <w:rFonts w:ascii="Calibri" w:hAnsi="Calibri" w:cs="Calibri"/>
          <w:bCs/>
          <w:sz w:val="22"/>
          <w:szCs w:val="22"/>
        </w:rPr>
        <w:t>Constituem anexos deste Edital:</w:t>
      </w:r>
    </w:p>
    <w:p w14:paraId="584DABA5" w14:textId="77777777" w:rsidR="00BC3A82" w:rsidRPr="00977BF8" w:rsidRDefault="008019A2" w:rsidP="000227DF">
      <w:pPr>
        <w:numPr>
          <w:ilvl w:val="0"/>
          <w:numId w:val="27"/>
        </w:numPr>
        <w:jc w:val="both"/>
        <w:rPr>
          <w:rFonts w:ascii="Calibri" w:hAnsi="Calibri" w:cs="Calibri"/>
          <w:bCs/>
          <w:sz w:val="22"/>
          <w:szCs w:val="22"/>
        </w:rPr>
      </w:pPr>
      <w:r w:rsidRPr="00977BF8">
        <w:rPr>
          <w:rFonts w:ascii="Calibri" w:hAnsi="Calibri" w:cs="Calibri"/>
          <w:bCs/>
          <w:sz w:val="22"/>
          <w:szCs w:val="22"/>
        </w:rPr>
        <w:t>ANE</w:t>
      </w:r>
      <w:r w:rsidR="00C846E4" w:rsidRPr="00977BF8">
        <w:rPr>
          <w:rFonts w:ascii="Calibri" w:hAnsi="Calibri" w:cs="Calibri"/>
          <w:bCs/>
          <w:sz w:val="22"/>
          <w:szCs w:val="22"/>
        </w:rPr>
        <w:t xml:space="preserve">XO I </w:t>
      </w:r>
      <w:r w:rsidR="00BC3A82" w:rsidRPr="00977BF8">
        <w:rPr>
          <w:rFonts w:ascii="Calibri" w:hAnsi="Calibri" w:cs="Calibri"/>
          <w:bCs/>
          <w:sz w:val="22"/>
          <w:szCs w:val="22"/>
        </w:rPr>
        <w:t>- Quadro de Cargos, Vagas, Habilitações e Valor das Inscrições;</w:t>
      </w:r>
    </w:p>
    <w:p w14:paraId="36BECEA8" w14:textId="77777777" w:rsidR="008019A2" w:rsidRPr="00977BF8" w:rsidRDefault="00BC3A82" w:rsidP="000227DF">
      <w:pPr>
        <w:numPr>
          <w:ilvl w:val="0"/>
          <w:numId w:val="27"/>
        </w:numPr>
        <w:jc w:val="both"/>
        <w:rPr>
          <w:rFonts w:ascii="Calibri" w:hAnsi="Calibri" w:cs="Calibri"/>
          <w:bCs/>
          <w:sz w:val="22"/>
          <w:szCs w:val="22"/>
        </w:rPr>
      </w:pPr>
      <w:r w:rsidRPr="00977BF8">
        <w:rPr>
          <w:rFonts w:ascii="Calibri" w:hAnsi="Calibri" w:cs="Calibri"/>
          <w:bCs/>
          <w:sz w:val="22"/>
          <w:szCs w:val="22"/>
        </w:rPr>
        <w:t xml:space="preserve">ANEXO II - </w:t>
      </w:r>
      <w:r w:rsidR="008019A2" w:rsidRPr="00977BF8">
        <w:rPr>
          <w:rFonts w:ascii="Calibri" w:hAnsi="Calibri" w:cs="Calibri"/>
          <w:bCs/>
          <w:sz w:val="22"/>
          <w:szCs w:val="22"/>
        </w:rPr>
        <w:t>Descrição das atribuições dos cargos em seleção;</w:t>
      </w:r>
    </w:p>
    <w:p w14:paraId="510AC438" w14:textId="77777777" w:rsidR="00381FD5" w:rsidRPr="00977BF8" w:rsidRDefault="008019A2" w:rsidP="000227DF">
      <w:pPr>
        <w:numPr>
          <w:ilvl w:val="0"/>
          <w:numId w:val="27"/>
        </w:numPr>
        <w:jc w:val="both"/>
        <w:rPr>
          <w:rFonts w:ascii="Calibri" w:hAnsi="Calibri" w:cs="Calibri"/>
          <w:bCs/>
          <w:sz w:val="22"/>
          <w:szCs w:val="22"/>
        </w:rPr>
      </w:pPr>
      <w:r w:rsidRPr="00977BF8">
        <w:rPr>
          <w:rFonts w:ascii="Calibri" w:hAnsi="Calibri" w:cs="Calibri"/>
          <w:bCs/>
          <w:sz w:val="22"/>
          <w:szCs w:val="22"/>
        </w:rPr>
        <w:t>ANEXO III</w:t>
      </w:r>
      <w:r w:rsidR="00381FD5" w:rsidRPr="00977BF8">
        <w:rPr>
          <w:rFonts w:ascii="Calibri" w:hAnsi="Calibri" w:cs="Calibri"/>
          <w:bCs/>
          <w:sz w:val="22"/>
          <w:szCs w:val="22"/>
        </w:rPr>
        <w:t xml:space="preserve"> – </w:t>
      </w:r>
      <w:r w:rsidR="00071E31" w:rsidRPr="00977BF8">
        <w:rPr>
          <w:rFonts w:ascii="Calibri" w:hAnsi="Calibri" w:cs="Calibri"/>
          <w:bCs/>
          <w:sz w:val="22"/>
          <w:szCs w:val="22"/>
        </w:rPr>
        <w:t>Conteúdo Programático Prova Escrita</w:t>
      </w:r>
      <w:r w:rsidR="00381FD5" w:rsidRPr="00977BF8">
        <w:rPr>
          <w:rFonts w:ascii="Calibri" w:hAnsi="Calibri" w:cs="Calibri"/>
          <w:bCs/>
          <w:sz w:val="22"/>
          <w:szCs w:val="22"/>
        </w:rPr>
        <w:t>;</w:t>
      </w:r>
    </w:p>
    <w:p w14:paraId="2516733C" w14:textId="77777777" w:rsidR="008019A2" w:rsidRPr="00977BF8" w:rsidRDefault="00956EB9" w:rsidP="000227DF">
      <w:pPr>
        <w:numPr>
          <w:ilvl w:val="0"/>
          <w:numId w:val="27"/>
        </w:numPr>
        <w:jc w:val="both"/>
        <w:rPr>
          <w:rFonts w:ascii="Calibri" w:hAnsi="Calibri" w:cs="Calibri"/>
          <w:bCs/>
          <w:sz w:val="22"/>
          <w:szCs w:val="22"/>
        </w:rPr>
      </w:pPr>
      <w:r w:rsidRPr="00977BF8">
        <w:rPr>
          <w:rFonts w:ascii="Calibri" w:hAnsi="Calibri" w:cs="Calibri"/>
          <w:bCs/>
          <w:sz w:val="22"/>
          <w:szCs w:val="22"/>
        </w:rPr>
        <w:t>ANEXO IV</w:t>
      </w:r>
      <w:r w:rsidR="008019A2" w:rsidRPr="00977BF8">
        <w:rPr>
          <w:rFonts w:ascii="Calibri" w:hAnsi="Calibri" w:cs="Calibri"/>
          <w:bCs/>
          <w:sz w:val="22"/>
          <w:szCs w:val="22"/>
        </w:rPr>
        <w:t xml:space="preserve"> – </w:t>
      </w:r>
      <w:r w:rsidR="00071E31" w:rsidRPr="00977BF8">
        <w:rPr>
          <w:rFonts w:ascii="Calibri" w:hAnsi="Calibri" w:cs="Calibri"/>
          <w:bCs/>
          <w:sz w:val="22"/>
          <w:szCs w:val="22"/>
        </w:rPr>
        <w:t xml:space="preserve">Cronograma Geral das Fases do </w:t>
      </w:r>
      <w:r w:rsidR="00024305">
        <w:rPr>
          <w:rFonts w:ascii="Calibri" w:hAnsi="Calibri" w:cs="Calibri"/>
          <w:bCs/>
          <w:sz w:val="22"/>
          <w:szCs w:val="22"/>
        </w:rPr>
        <w:t>Certame</w:t>
      </w:r>
      <w:r w:rsidR="008019A2" w:rsidRPr="00977BF8">
        <w:rPr>
          <w:rFonts w:ascii="Calibri" w:hAnsi="Calibri" w:cs="Calibri"/>
          <w:bCs/>
          <w:sz w:val="22"/>
          <w:szCs w:val="22"/>
        </w:rPr>
        <w:t>;</w:t>
      </w:r>
    </w:p>
    <w:p w14:paraId="694F84EF" w14:textId="77777777" w:rsidR="00086EB1" w:rsidRPr="008A1540" w:rsidRDefault="00956EB9" w:rsidP="000227DF">
      <w:pPr>
        <w:numPr>
          <w:ilvl w:val="0"/>
          <w:numId w:val="27"/>
        </w:numPr>
        <w:jc w:val="both"/>
        <w:rPr>
          <w:rFonts w:ascii="Calibri" w:hAnsi="Calibri" w:cs="Calibri"/>
          <w:bCs/>
          <w:sz w:val="22"/>
          <w:szCs w:val="22"/>
        </w:rPr>
      </w:pPr>
      <w:r w:rsidRPr="008A1540">
        <w:rPr>
          <w:rFonts w:ascii="Calibri" w:hAnsi="Calibri" w:cs="Calibri"/>
          <w:bCs/>
          <w:sz w:val="22"/>
          <w:szCs w:val="22"/>
        </w:rPr>
        <w:t xml:space="preserve">ANEXO </w:t>
      </w:r>
      <w:r w:rsidR="008019A2" w:rsidRPr="008A1540">
        <w:rPr>
          <w:rFonts w:ascii="Calibri" w:hAnsi="Calibri" w:cs="Calibri"/>
          <w:bCs/>
          <w:sz w:val="22"/>
          <w:szCs w:val="22"/>
        </w:rPr>
        <w:t xml:space="preserve">V – </w:t>
      </w:r>
      <w:r w:rsidR="008A1540">
        <w:rPr>
          <w:rFonts w:ascii="Calibri" w:hAnsi="Calibri" w:cs="Calibri"/>
          <w:bCs/>
          <w:sz w:val="22"/>
          <w:szCs w:val="22"/>
        </w:rPr>
        <w:t xml:space="preserve">Formulário </w:t>
      </w:r>
      <w:r w:rsidR="004704D7">
        <w:rPr>
          <w:rFonts w:ascii="Calibri" w:hAnsi="Calibri" w:cs="Calibri"/>
          <w:bCs/>
          <w:sz w:val="22"/>
          <w:szCs w:val="22"/>
        </w:rPr>
        <w:t xml:space="preserve">para </w:t>
      </w:r>
      <w:r w:rsidR="008A1540">
        <w:rPr>
          <w:rFonts w:ascii="Calibri" w:hAnsi="Calibri" w:cs="Calibri"/>
          <w:bCs/>
          <w:sz w:val="22"/>
          <w:szCs w:val="22"/>
        </w:rPr>
        <w:t>Prova de Títulos</w:t>
      </w:r>
      <w:r w:rsidR="008A1540" w:rsidRPr="008A1540">
        <w:rPr>
          <w:rFonts w:ascii="Calibri" w:hAnsi="Calibri" w:cs="Calibri"/>
          <w:bCs/>
          <w:sz w:val="22"/>
          <w:szCs w:val="22"/>
        </w:rPr>
        <w:t>;</w:t>
      </w:r>
    </w:p>
    <w:p w14:paraId="2AABB13F" w14:textId="77777777" w:rsidR="00D11970" w:rsidRDefault="00805307" w:rsidP="008A1540">
      <w:pPr>
        <w:numPr>
          <w:ilvl w:val="0"/>
          <w:numId w:val="27"/>
        </w:numPr>
        <w:jc w:val="both"/>
        <w:rPr>
          <w:rFonts w:ascii="Calibri" w:hAnsi="Calibri" w:cs="Calibri"/>
          <w:bCs/>
          <w:sz w:val="22"/>
          <w:szCs w:val="22"/>
        </w:rPr>
      </w:pPr>
      <w:r>
        <w:rPr>
          <w:rFonts w:ascii="Calibri" w:hAnsi="Calibri" w:cs="Calibri"/>
          <w:bCs/>
          <w:sz w:val="22"/>
          <w:szCs w:val="22"/>
        </w:rPr>
        <w:t>ANEXO VI -</w:t>
      </w:r>
      <w:r w:rsidR="00041C6F">
        <w:rPr>
          <w:rFonts w:ascii="Calibri" w:hAnsi="Calibri" w:cs="Calibri"/>
          <w:bCs/>
          <w:sz w:val="22"/>
          <w:szCs w:val="22"/>
        </w:rPr>
        <w:t xml:space="preserve"> Requerimento Pessoa c</w:t>
      </w:r>
      <w:r w:rsidR="00B91E93">
        <w:rPr>
          <w:rFonts w:ascii="Calibri" w:hAnsi="Calibri" w:cs="Calibri"/>
          <w:bCs/>
          <w:sz w:val="22"/>
          <w:szCs w:val="22"/>
        </w:rPr>
        <w:t>om Deficiência e Prova Especial;</w:t>
      </w:r>
    </w:p>
    <w:p w14:paraId="17BB915C" w14:textId="77777777" w:rsidR="00B91E93" w:rsidRPr="008A1540" w:rsidRDefault="00B91E93" w:rsidP="00B91E93">
      <w:pPr>
        <w:numPr>
          <w:ilvl w:val="0"/>
          <w:numId w:val="27"/>
        </w:numPr>
        <w:jc w:val="both"/>
        <w:rPr>
          <w:rFonts w:ascii="Calibri" w:hAnsi="Calibri" w:cs="Calibri"/>
          <w:bCs/>
          <w:sz w:val="22"/>
          <w:szCs w:val="22"/>
        </w:rPr>
      </w:pPr>
      <w:r>
        <w:rPr>
          <w:rFonts w:ascii="Calibri" w:hAnsi="Calibri" w:cs="Calibri"/>
          <w:bCs/>
          <w:sz w:val="22"/>
          <w:szCs w:val="22"/>
        </w:rPr>
        <w:t>ANEXO VII - R</w:t>
      </w:r>
      <w:r w:rsidRPr="00B91E93">
        <w:rPr>
          <w:rFonts w:ascii="Calibri" w:hAnsi="Calibri" w:cs="Calibri"/>
          <w:bCs/>
          <w:sz w:val="22"/>
          <w:szCs w:val="22"/>
        </w:rPr>
        <w:t xml:space="preserve">equerimento </w:t>
      </w:r>
      <w:r>
        <w:rPr>
          <w:rFonts w:ascii="Calibri" w:hAnsi="Calibri" w:cs="Calibri"/>
          <w:bCs/>
          <w:sz w:val="22"/>
          <w:szCs w:val="22"/>
        </w:rPr>
        <w:t>I</w:t>
      </w:r>
      <w:r w:rsidRPr="00B91E93">
        <w:rPr>
          <w:rFonts w:ascii="Calibri" w:hAnsi="Calibri" w:cs="Calibri"/>
          <w:bCs/>
          <w:sz w:val="22"/>
          <w:szCs w:val="22"/>
        </w:rPr>
        <w:t xml:space="preserve">senção </w:t>
      </w:r>
      <w:r>
        <w:rPr>
          <w:rFonts w:ascii="Calibri" w:hAnsi="Calibri" w:cs="Calibri"/>
          <w:bCs/>
          <w:sz w:val="22"/>
          <w:szCs w:val="22"/>
        </w:rPr>
        <w:t>T</w:t>
      </w:r>
      <w:r w:rsidRPr="00B91E93">
        <w:rPr>
          <w:rFonts w:ascii="Calibri" w:hAnsi="Calibri" w:cs="Calibri"/>
          <w:bCs/>
          <w:sz w:val="22"/>
          <w:szCs w:val="22"/>
        </w:rPr>
        <w:t xml:space="preserve">axa de </w:t>
      </w:r>
      <w:r>
        <w:rPr>
          <w:rFonts w:ascii="Calibri" w:hAnsi="Calibri" w:cs="Calibri"/>
          <w:bCs/>
          <w:sz w:val="22"/>
          <w:szCs w:val="22"/>
        </w:rPr>
        <w:t>I</w:t>
      </w:r>
      <w:r w:rsidRPr="00B91E93">
        <w:rPr>
          <w:rFonts w:ascii="Calibri" w:hAnsi="Calibri" w:cs="Calibri"/>
          <w:bCs/>
          <w:sz w:val="22"/>
          <w:szCs w:val="22"/>
        </w:rPr>
        <w:t>nscrição</w:t>
      </w:r>
      <w:r>
        <w:rPr>
          <w:rFonts w:ascii="Calibri" w:hAnsi="Calibri" w:cs="Calibri"/>
          <w:bCs/>
          <w:sz w:val="22"/>
          <w:szCs w:val="22"/>
        </w:rPr>
        <w:t>.</w:t>
      </w:r>
    </w:p>
    <w:p w14:paraId="11C4373D" w14:textId="77777777" w:rsidR="008019A2" w:rsidRPr="00977BF8" w:rsidRDefault="008019A2" w:rsidP="009B2AF2">
      <w:pPr>
        <w:jc w:val="both"/>
        <w:rPr>
          <w:rFonts w:ascii="Calibri" w:hAnsi="Calibri" w:cs="Calibri"/>
          <w:bCs/>
          <w:sz w:val="22"/>
          <w:szCs w:val="22"/>
        </w:rPr>
      </w:pPr>
    </w:p>
    <w:p w14:paraId="2F87D735" w14:textId="77777777" w:rsidR="008019A2" w:rsidRPr="00CE5D79" w:rsidRDefault="008019A2" w:rsidP="009B2AF2">
      <w:pPr>
        <w:jc w:val="both"/>
        <w:rPr>
          <w:rFonts w:ascii="Calibri" w:hAnsi="Calibri" w:cs="Calibri"/>
          <w:color w:val="000000"/>
          <w:sz w:val="22"/>
          <w:szCs w:val="22"/>
        </w:rPr>
      </w:pPr>
      <w:r w:rsidRPr="00CE5D79">
        <w:rPr>
          <w:rFonts w:ascii="Calibri" w:hAnsi="Calibri" w:cs="Calibri"/>
          <w:bCs/>
          <w:color w:val="000000"/>
          <w:sz w:val="22"/>
          <w:szCs w:val="22"/>
        </w:rPr>
        <w:t xml:space="preserve">12.15 – Fica eleito o Foro da Comarca de </w:t>
      </w:r>
      <w:r w:rsidR="00CE5D79" w:rsidRPr="00CE5D79">
        <w:rPr>
          <w:rFonts w:ascii="Calibri" w:hAnsi="Calibri" w:cs="Calibri"/>
          <w:bCs/>
          <w:color w:val="000000"/>
          <w:sz w:val="22"/>
          <w:szCs w:val="22"/>
        </w:rPr>
        <w:t>Seara</w:t>
      </w:r>
      <w:r w:rsidRPr="00CE5D79">
        <w:rPr>
          <w:rFonts w:ascii="Calibri" w:hAnsi="Calibri" w:cs="Calibri"/>
          <w:bCs/>
          <w:color w:val="000000"/>
          <w:sz w:val="22"/>
          <w:szCs w:val="22"/>
        </w:rPr>
        <w:t xml:space="preserve">/SC, para dirimir toda e qualquer questão inerente a este </w:t>
      </w:r>
      <w:r w:rsidR="000227DF" w:rsidRPr="00CE5D79">
        <w:rPr>
          <w:rFonts w:ascii="Calibri" w:hAnsi="Calibri" w:cs="Calibri"/>
          <w:bCs/>
          <w:color w:val="000000"/>
          <w:sz w:val="22"/>
          <w:szCs w:val="22"/>
        </w:rPr>
        <w:t>Processo Seletivo</w:t>
      </w:r>
      <w:r w:rsidRPr="00CE5D79">
        <w:rPr>
          <w:rFonts w:ascii="Calibri" w:hAnsi="Calibri" w:cs="Calibri"/>
          <w:bCs/>
          <w:color w:val="000000"/>
          <w:sz w:val="22"/>
          <w:szCs w:val="22"/>
        </w:rPr>
        <w:t>, que não encontre solução na área administrativa.</w:t>
      </w:r>
    </w:p>
    <w:p w14:paraId="0957E100" w14:textId="77777777" w:rsidR="008019A2" w:rsidRPr="00977BF8" w:rsidRDefault="008019A2" w:rsidP="009B2AF2">
      <w:pPr>
        <w:jc w:val="both"/>
        <w:rPr>
          <w:rFonts w:ascii="Calibri" w:hAnsi="Calibri" w:cs="Calibri"/>
          <w:sz w:val="22"/>
          <w:szCs w:val="22"/>
        </w:rPr>
      </w:pPr>
    </w:p>
    <w:p w14:paraId="0B5F8130" w14:textId="77777777" w:rsidR="008019A2" w:rsidRPr="00977BF8" w:rsidRDefault="008019A2" w:rsidP="009B2AF2">
      <w:pPr>
        <w:jc w:val="both"/>
        <w:rPr>
          <w:rFonts w:ascii="Calibri" w:hAnsi="Calibri" w:cs="Calibri"/>
          <w:sz w:val="22"/>
          <w:szCs w:val="22"/>
        </w:rPr>
      </w:pPr>
    </w:p>
    <w:p w14:paraId="69EBCD26" w14:textId="5D729C80" w:rsidR="008019A2" w:rsidRPr="00977BF8" w:rsidRDefault="00DB21ED" w:rsidP="00EB19D2">
      <w:pPr>
        <w:jc w:val="right"/>
        <w:rPr>
          <w:rFonts w:ascii="Calibri" w:hAnsi="Calibri" w:cs="Calibri"/>
          <w:sz w:val="22"/>
          <w:szCs w:val="22"/>
        </w:rPr>
      </w:pPr>
      <w:r>
        <w:rPr>
          <w:rFonts w:ascii="Calibri" w:hAnsi="Calibri" w:cs="Calibri"/>
          <w:sz w:val="22"/>
          <w:szCs w:val="22"/>
        </w:rPr>
        <w:t>Arvoredo</w:t>
      </w:r>
      <w:r w:rsidR="00956EB9" w:rsidRPr="00977BF8">
        <w:rPr>
          <w:rFonts w:ascii="Calibri" w:hAnsi="Calibri" w:cs="Calibri"/>
          <w:sz w:val="22"/>
          <w:szCs w:val="22"/>
        </w:rPr>
        <w:t xml:space="preserve">/SC, </w:t>
      </w:r>
      <w:r w:rsidR="00CA202D">
        <w:rPr>
          <w:rFonts w:ascii="Calibri" w:hAnsi="Calibri" w:cs="Calibri"/>
          <w:sz w:val="22"/>
          <w:szCs w:val="22"/>
        </w:rPr>
        <w:t>24</w:t>
      </w:r>
      <w:r w:rsidR="008019A2" w:rsidRPr="00977BF8">
        <w:rPr>
          <w:rFonts w:ascii="Calibri" w:hAnsi="Calibri" w:cs="Calibri"/>
          <w:sz w:val="22"/>
          <w:szCs w:val="22"/>
        </w:rPr>
        <w:t xml:space="preserve"> de </w:t>
      </w:r>
      <w:r w:rsidR="00540230">
        <w:rPr>
          <w:rFonts w:ascii="Calibri" w:hAnsi="Calibri" w:cs="Calibri"/>
          <w:sz w:val="22"/>
          <w:szCs w:val="22"/>
        </w:rPr>
        <w:t>outubro</w:t>
      </w:r>
      <w:r w:rsidR="00540230" w:rsidRPr="00977BF8">
        <w:rPr>
          <w:rFonts w:ascii="Calibri" w:hAnsi="Calibri" w:cs="Calibri"/>
          <w:sz w:val="22"/>
          <w:szCs w:val="22"/>
        </w:rPr>
        <w:t xml:space="preserve"> de</w:t>
      </w:r>
      <w:r w:rsidR="008019A2" w:rsidRPr="00977BF8">
        <w:rPr>
          <w:rFonts w:ascii="Calibri" w:hAnsi="Calibri" w:cs="Calibri"/>
          <w:sz w:val="22"/>
          <w:szCs w:val="22"/>
        </w:rPr>
        <w:t xml:space="preserve"> 201</w:t>
      </w:r>
      <w:r w:rsidR="00CA202D">
        <w:rPr>
          <w:rFonts w:ascii="Calibri" w:hAnsi="Calibri" w:cs="Calibri"/>
          <w:sz w:val="22"/>
          <w:szCs w:val="22"/>
        </w:rPr>
        <w:t>8</w:t>
      </w:r>
      <w:r w:rsidR="008019A2" w:rsidRPr="00977BF8">
        <w:rPr>
          <w:rFonts w:ascii="Calibri" w:hAnsi="Calibri" w:cs="Calibri"/>
          <w:sz w:val="22"/>
          <w:szCs w:val="22"/>
        </w:rPr>
        <w:t>.</w:t>
      </w:r>
    </w:p>
    <w:p w14:paraId="162A2C49" w14:textId="77777777" w:rsidR="008019A2" w:rsidRPr="00977BF8" w:rsidRDefault="008019A2" w:rsidP="009B2AF2">
      <w:pPr>
        <w:jc w:val="both"/>
        <w:rPr>
          <w:rFonts w:ascii="Calibri" w:hAnsi="Calibri" w:cs="Calibri"/>
          <w:sz w:val="22"/>
          <w:szCs w:val="22"/>
        </w:rPr>
      </w:pPr>
    </w:p>
    <w:p w14:paraId="6AF19B33" w14:textId="77777777" w:rsidR="008019A2" w:rsidRPr="00977BF8" w:rsidRDefault="008019A2" w:rsidP="009B2AF2">
      <w:pPr>
        <w:jc w:val="both"/>
        <w:rPr>
          <w:rFonts w:ascii="Calibri" w:hAnsi="Calibri" w:cs="Calibri"/>
          <w:sz w:val="22"/>
          <w:szCs w:val="22"/>
        </w:rPr>
      </w:pPr>
    </w:p>
    <w:p w14:paraId="51DBD396" w14:textId="77777777" w:rsidR="008019A2" w:rsidRPr="009D1714" w:rsidRDefault="008019A2" w:rsidP="009B2AF2">
      <w:pPr>
        <w:jc w:val="both"/>
        <w:rPr>
          <w:rFonts w:ascii="Calibri" w:hAnsi="Calibri" w:cs="Calibri"/>
          <w:color w:val="FF0000"/>
          <w:sz w:val="22"/>
          <w:szCs w:val="22"/>
        </w:rPr>
      </w:pPr>
    </w:p>
    <w:p w14:paraId="7950F63C" w14:textId="77777777" w:rsidR="009B4255" w:rsidRPr="00487EE2" w:rsidRDefault="000D332F" w:rsidP="00CB72BA">
      <w:pPr>
        <w:autoSpaceDE w:val="0"/>
        <w:jc w:val="center"/>
        <w:rPr>
          <w:rFonts w:ascii="Calibri" w:hAnsi="Calibri" w:cs="Calibri"/>
          <w:b/>
          <w:sz w:val="22"/>
          <w:szCs w:val="22"/>
        </w:rPr>
      </w:pPr>
      <w:r w:rsidRPr="00487EE2">
        <w:rPr>
          <w:rFonts w:ascii="Calibri" w:hAnsi="Calibri" w:cs="Calibri"/>
          <w:b/>
          <w:sz w:val="22"/>
          <w:szCs w:val="22"/>
        </w:rPr>
        <w:t>JANETE PARAVIZI BIANCHIN</w:t>
      </w:r>
    </w:p>
    <w:p w14:paraId="32034659" w14:textId="77777777" w:rsidR="008019A2" w:rsidRPr="00487EE2" w:rsidRDefault="008019A2" w:rsidP="003A4703">
      <w:pPr>
        <w:autoSpaceDE w:val="0"/>
        <w:jc w:val="center"/>
        <w:rPr>
          <w:rFonts w:ascii="Calibri" w:hAnsi="Calibri" w:cs="Calibri"/>
          <w:b/>
          <w:bCs/>
          <w:sz w:val="22"/>
          <w:szCs w:val="22"/>
        </w:rPr>
      </w:pPr>
      <w:r w:rsidRPr="00487EE2">
        <w:rPr>
          <w:rFonts w:ascii="Calibri" w:hAnsi="Calibri" w:cs="Calibri"/>
          <w:sz w:val="22"/>
          <w:szCs w:val="22"/>
        </w:rPr>
        <w:t>Prefeit</w:t>
      </w:r>
      <w:r w:rsidR="000D332F" w:rsidRPr="00487EE2">
        <w:rPr>
          <w:rFonts w:ascii="Calibri" w:hAnsi="Calibri" w:cs="Calibri"/>
          <w:sz w:val="22"/>
          <w:szCs w:val="22"/>
        </w:rPr>
        <w:t>a</w:t>
      </w:r>
      <w:r w:rsidRPr="00487EE2">
        <w:rPr>
          <w:rFonts w:ascii="Calibri" w:hAnsi="Calibri" w:cs="Calibri"/>
          <w:sz w:val="22"/>
          <w:szCs w:val="22"/>
        </w:rPr>
        <w:t xml:space="preserve"> Municipal</w:t>
      </w:r>
    </w:p>
    <w:p w14:paraId="42AE8332" w14:textId="77777777" w:rsidR="008019A2" w:rsidRPr="00487EE2" w:rsidRDefault="008019A2" w:rsidP="009B2AF2">
      <w:pPr>
        <w:widowControl w:val="0"/>
        <w:autoSpaceDE w:val="0"/>
        <w:jc w:val="both"/>
        <w:rPr>
          <w:rFonts w:ascii="Calibri" w:hAnsi="Calibri" w:cs="Calibri"/>
          <w:b/>
          <w:bCs/>
          <w:sz w:val="22"/>
          <w:szCs w:val="22"/>
        </w:rPr>
      </w:pPr>
    </w:p>
    <w:p w14:paraId="3BEBFE37" w14:textId="77777777" w:rsidR="00CA4471" w:rsidRPr="00977BF8" w:rsidRDefault="0076241B" w:rsidP="00EB19D2">
      <w:pPr>
        <w:widowControl w:val="0"/>
        <w:autoSpaceDE w:val="0"/>
        <w:jc w:val="center"/>
        <w:rPr>
          <w:rFonts w:ascii="Calibri" w:hAnsi="Calibri" w:cs="Calibri"/>
          <w:b/>
          <w:bCs/>
          <w:sz w:val="22"/>
          <w:szCs w:val="22"/>
        </w:rPr>
      </w:pPr>
      <w:r w:rsidRPr="009D1714">
        <w:rPr>
          <w:rFonts w:ascii="Calibri" w:hAnsi="Calibri" w:cs="Calibri"/>
          <w:b/>
          <w:bCs/>
          <w:color w:val="FF0000"/>
          <w:sz w:val="22"/>
          <w:szCs w:val="22"/>
        </w:rPr>
        <w:br w:type="page"/>
      </w:r>
    </w:p>
    <w:tbl>
      <w:tblPr>
        <w:tblW w:w="52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847"/>
        <w:gridCol w:w="3552"/>
        <w:gridCol w:w="991"/>
        <w:gridCol w:w="1419"/>
        <w:gridCol w:w="1133"/>
      </w:tblGrid>
      <w:tr w:rsidR="00E153C7" w:rsidRPr="006A065F" w14:paraId="33469D6C" w14:textId="77777777" w:rsidTr="00EA4E4F">
        <w:trPr>
          <w:trHeight w:hRule="exact" w:val="765"/>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78450C8" w14:textId="77777777" w:rsidR="00EA4E4F" w:rsidRDefault="00EA4E4F" w:rsidP="00EA4E4F">
            <w:pPr>
              <w:jc w:val="center"/>
              <w:rPr>
                <w:rFonts w:ascii="Calibri" w:hAnsi="Calibri" w:cs="Calibri"/>
                <w:b/>
                <w:bCs/>
                <w:sz w:val="22"/>
                <w:szCs w:val="22"/>
              </w:rPr>
            </w:pPr>
            <w:r w:rsidRPr="00977BF8">
              <w:rPr>
                <w:rFonts w:ascii="Calibri" w:hAnsi="Calibri" w:cs="Calibri"/>
                <w:b/>
                <w:bCs/>
                <w:sz w:val="22"/>
                <w:szCs w:val="22"/>
              </w:rPr>
              <w:lastRenderedPageBreak/>
              <w:t>ANEXO I</w:t>
            </w:r>
          </w:p>
          <w:p w14:paraId="5A1BE976" w14:textId="77777777" w:rsidR="00EA4E4F" w:rsidRDefault="00EA4E4F" w:rsidP="00EA4E4F">
            <w:pPr>
              <w:jc w:val="center"/>
              <w:rPr>
                <w:rFonts w:ascii="Calibri" w:hAnsi="Calibri" w:cs="Calibri"/>
                <w:b/>
                <w:sz w:val="20"/>
                <w:szCs w:val="20"/>
              </w:rPr>
            </w:pPr>
            <w:r w:rsidRPr="00977BF8">
              <w:rPr>
                <w:rFonts w:ascii="Calibri" w:hAnsi="Calibri" w:cs="Calibri"/>
                <w:b/>
                <w:bCs/>
                <w:sz w:val="22"/>
                <w:szCs w:val="22"/>
              </w:rPr>
              <w:t>PREVISÃO DOS CARGOS, HABILITAÇÃO, VENCIMENTO E VALOR INSCRIÇÃO</w:t>
            </w:r>
          </w:p>
          <w:p w14:paraId="7BD847C7" w14:textId="77777777" w:rsidR="00E153C7" w:rsidRPr="00665DEE" w:rsidRDefault="00E153C7" w:rsidP="00EA4E4F">
            <w:pPr>
              <w:jc w:val="center"/>
              <w:rPr>
                <w:rFonts w:ascii="Calibri" w:hAnsi="Calibri" w:cs="Calibri"/>
                <w:b/>
                <w:sz w:val="20"/>
                <w:szCs w:val="20"/>
              </w:rPr>
            </w:pPr>
            <w:r>
              <w:rPr>
                <w:rFonts w:ascii="Calibri" w:hAnsi="Calibri" w:cs="Calibri"/>
                <w:b/>
                <w:sz w:val="20"/>
                <w:szCs w:val="20"/>
              </w:rPr>
              <w:t>PROFESSORES HABILITADOS E NÃO HABILITADOS</w:t>
            </w:r>
          </w:p>
        </w:tc>
      </w:tr>
      <w:tr w:rsidR="00EA4E4F" w:rsidRPr="006A065F" w14:paraId="62406D58" w14:textId="77777777" w:rsidTr="00EA4E4F">
        <w:tc>
          <w:tcPr>
            <w:tcW w:w="1362" w:type="pct"/>
            <w:tcBorders>
              <w:top w:val="single" w:sz="4" w:space="0" w:color="auto"/>
              <w:left w:val="single" w:sz="4" w:space="0" w:color="auto"/>
              <w:bottom w:val="single" w:sz="4" w:space="0" w:color="auto"/>
              <w:right w:val="single" w:sz="4" w:space="0" w:color="auto"/>
            </w:tcBorders>
            <w:hideMark/>
          </w:tcPr>
          <w:p w14:paraId="37120317" w14:textId="77777777" w:rsidR="00CA4471" w:rsidRPr="00665DEE" w:rsidRDefault="00CA4471" w:rsidP="009B2AF2">
            <w:pPr>
              <w:jc w:val="both"/>
              <w:rPr>
                <w:rFonts w:ascii="Calibri" w:hAnsi="Calibri" w:cs="Calibri"/>
                <w:b/>
                <w:sz w:val="18"/>
                <w:szCs w:val="18"/>
              </w:rPr>
            </w:pPr>
            <w:r w:rsidRPr="00665DEE">
              <w:rPr>
                <w:rFonts w:ascii="Calibri" w:hAnsi="Calibri" w:cs="Calibri"/>
                <w:b/>
                <w:sz w:val="18"/>
                <w:szCs w:val="18"/>
              </w:rPr>
              <w:t>DESCRIÇÃO DOS CARGOS</w:t>
            </w:r>
          </w:p>
        </w:tc>
        <w:tc>
          <w:tcPr>
            <w:tcW w:w="388" w:type="pct"/>
            <w:tcBorders>
              <w:top w:val="single" w:sz="4" w:space="0" w:color="auto"/>
              <w:left w:val="single" w:sz="4" w:space="0" w:color="auto"/>
              <w:bottom w:val="single" w:sz="4" w:space="0" w:color="auto"/>
              <w:right w:val="single" w:sz="4" w:space="0" w:color="auto"/>
            </w:tcBorders>
            <w:hideMark/>
          </w:tcPr>
          <w:p w14:paraId="490D4E70" w14:textId="77777777" w:rsidR="00CA4471" w:rsidRPr="00665DEE" w:rsidRDefault="00CA4471" w:rsidP="00FE54F7">
            <w:pPr>
              <w:jc w:val="center"/>
              <w:rPr>
                <w:rFonts w:ascii="Calibri" w:hAnsi="Calibri" w:cs="Calibri"/>
                <w:b/>
                <w:sz w:val="18"/>
                <w:szCs w:val="18"/>
              </w:rPr>
            </w:pPr>
            <w:r w:rsidRPr="00665DEE">
              <w:rPr>
                <w:rFonts w:ascii="Calibri" w:hAnsi="Calibri" w:cs="Calibri"/>
                <w:b/>
                <w:sz w:val="18"/>
                <w:szCs w:val="18"/>
              </w:rPr>
              <w:t>N.º DE VAGAS</w:t>
            </w:r>
          </w:p>
        </w:tc>
        <w:tc>
          <w:tcPr>
            <w:tcW w:w="1627" w:type="pct"/>
            <w:tcBorders>
              <w:top w:val="single" w:sz="4" w:space="0" w:color="auto"/>
              <w:left w:val="single" w:sz="4" w:space="0" w:color="auto"/>
              <w:bottom w:val="single" w:sz="4" w:space="0" w:color="auto"/>
              <w:right w:val="single" w:sz="4" w:space="0" w:color="auto"/>
            </w:tcBorders>
            <w:hideMark/>
          </w:tcPr>
          <w:p w14:paraId="1E870AA9" w14:textId="77777777" w:rsidR="00CA4471" w:rsidRPr="00665DEE" w:rsidRDefault="00CA4471" w:rsidP="001C5380">
            <w:pPr>
              <w:jc w:val="both"/>
              <w:rPr>
                <w:rFonts w:ascii="Calibri" w:hAnsi="Calibri" w:cs="Calibri"/>
                <w:b/>
                <w:sz w:val="18"/>
                <w:szCs w:val="18"/>
              </w:rPr>
            </w:pPr>
            <w:r w:rsidRPr="00665DEE">
              <w:rPr>
                <w:rFonts w:ascii="Calibri" w:hAnsi="Calibri" w:cs="Calibri"/>
                <w:b/>
                <w:sz w:val="18"/>
                <w:szCs w:val="18"/>
              </w:rPr>
              <w:t>REQUISITOS EXIGIDOS PARA O CARGO</w:t>
            </w:r>
            <w:r w:rsidR="00B66315">
              <w:rPr>
                <w:rFonts w:ascii="Calibri" w:hAnsi="Calibri" w:cs="Calibri"/>
                <w:b/>
                <w:sz w:val="18"/>
                <w:szCs w:val="18"/>
              </w:rPr>
              <w:t xml:space="preserve"> </w:t>
            </w:r>
            <w:r w:rsidRPr="00665DEE">
              <w:rPr>
                <w:rFonts w:ascii="Calibri" w:hAnsi="Calibri" w:cs="Calibri"/>
                <w:b/>
                <w:sz w:val="18"/>
                <w:szCs w:val="18"/>
              </w:rPr>
              <w:t>NA POSSE</w:t>
            </w:r>
          </w:p>
        </w:tc>
        <w:tc>
          <w:tcPr>
            <w:tcW w:w="454" w:type="pct"/>
            <w:tcBorders>
              <w:top w:val="single" w:sz="4" w:space="0" w:color="auto"/>
              <w:left w:val="single" w:sz="4" w:space="0" w:color="auto"/>
              <w:bottom w:val="single" w:sz="4" w:space="0" w:color="auto"/>
              <w:right w:val="single" w:sz="4" w:space="0" w:color="auto"/>
            </w:tcBorders>
            <w:hideMark/>
          </w:tcPr>
          <w:p w14:paraId="3DB0C56B" w14:textId="77777777" w:rsidR="00CA4471" w:rsidRPr="00665DEE" w:rsidRDefault="00CA4471" w:rsidP="00FE54F7">
            <w:pPr>
              <w:jc w:val="center"/>
              <w:rPr>
                <w:rFonts w:ascii="Calibri" w:hAnsi="Calibri" w:cs="Calibri"/>
                <w:b/>
                <w:sz w:val="18"/>
                <w:szCs w:val="18"/>
              </w:rPr>
            </w:pPr>
            <w:r w:rsidRPr="00665DEE">
              <w:rPr>
                <w:rFonts w:ascii="Calibri" w:hAnsi="Calibri" w:cs="Calibri"/>
                <w:b/>
                <w:sz w:val="18"/>
                <w:szCs w:val="18"/>
              </w:rPr>
              <w:t>CARGA HORÁRIA SEMANAL</w:t>
            </w:r>
          </w:p>
        </w:tc>
        <w:tc>
          <w:tcPr>
            <w:tcW w:w="650" w:type="pct"/>
            <w:tcBorders>
              <w:top w:val="single" w:sz="4" w:space="0" w:color="auto"/>
              <w:left w:val="single" w:sz="4" w:space="0" w:color="auto"/>
              <w:bottom w:val="single" w:sz="4" w:space="0" w:color="auto"/>
              <w:right w:val="single" w:sz="4" w:space="0" w:color="auto"/>
            </w:tcBorders>
            <w:hideMark/>
          </w:tcPr>
          <w:p w14:paraId="41927369" w14:textId="77777777" w:rsidR="00CA4471" w:rsidRPr="00665DEE" w:rsidRDefault="00CA4471" w:rsidP="00D61702">
            <w:pPr>
              <w:jc w:val="center"/>
              <w:rPr>
                <w:rFonts w:ascii="Calibri" w:hAnsi="Calibri" w:cs="Calibri"/>
                <w:b/>
                <w:sz w:val="18"/>
                <w:szCs w:val="18"/>
              </w:rPr>
            </w:pPr>
            <w:r w:rsidRPr="00665DEE">
              <w:rPr>
                <w:rFonts w:ascii="Calibri" w:hAnsi="Calibri" w:cs="Calibri"/>
                <w:b/>
                <w:sz w:val="18"/>
                <w:szCs w:val="18"/>
              </w:rPr>
              <w:t>VENCIMENTO</w:t>
            </w:r>
          </w:p>
          <w:p w14:paraId="2A625F4F" w14:textId="77777777" w:rsidR="00D61702" w:rsidRPr="00665DEE" w:rsidRDefault="00D61702" w:rsidP="00D61702">
            <w:pPr>
              <w:jc w:val="center"/>
              <w:rPr>
                <w:rFonts w:ascii="Calibri" w:hAnsi="Calibri" w:cs="Calibri"/>
                <w:b/>
                <w:sz w:val="18"/>
                <w:szCs w:val="18"/>
              </w:rPr>
            </w:pPr>
            <w:r w:rsidRPr="00665DEE">
              <w:rPr>
                <w:rFonts w:ascii="Calibri" w:hAnsi="Calibri" w:cs="Calibri"/>
                <w:b/>
                <w:sz w:val="18"/>
                <w:szCs w:val="18"/>
              </w:rPr>
              <w:t>(NÍVEL)</w:t>
            </w:r>
          </w:p>
        </w:tc>
        <w:tc>
          <w:tcPr>
            <w:tcW w:w="519" w:type="pct"/>
            <w:tcBorders>
              <w:top w:val="single" w:sz="4" w:space="0" w:color="auto"/>
              <w:left w:val="single" w:sz="4" w:space="0" w:color="auto"/>
              <w:bottom w:val="single" w:sz="4" w:space="0" w:color="auto"/>
              <w:right w:val="single" w:sz="4" w:space="0" w:color="auto"/>
            </w:tcBorders>
            <w:hideMark/>
          </w:tcPr>
          <w:p w14:paraId="1AEF1D36" w14:textId="77777777" w:rsidR="00CA4471" w:rsidRPr="00665DEE" w:rsidRDefault="00CA4471" w:rsidP="00FE54F7">
            <w:pPr>
              <w:jc w:val="right"/>
              <w:rPr>
                <w:rFonts w:ascii="Calibri" w:hAnsi="Calibri" w:cs="Calibri"/>
                <w:b/>
                <w:sz w:val="18"/>
                <w:szCs w:val="18"/>
              </w:rPr>
            </w:pPr>
            <w:r w:rsidRPr="00665DEE">
              <w:rPr>
                <w:rFonts w:ascii="Calibri" w:hAnsi="Calibri" w:cs="Calibri"/>
                <w:b/>
                <w:sz w:val="18"/>
                <w:szCs w:val="18"/>
              </w:rPr>
              <w:t>VALOR INSCRIÇÃO</w:t>
            </w:r>
          </w:p>
        </w:tc>
      </w:tr>
      <w:tr w:rsidR="00EA4E4F" w:rsidRPr="006A065F" w14:paraId="3C1827B7" w14:textId="77777777" w:rsidTr="00EA4E4F">
        <w:tc>
          <w:tcPr>
            <w:tcW w:w="1362" w:type="pct"/>
            <w:tcBorders>
              <w:top w:val="single" w:sz="4" w:space="0" w:color="auto"/>
              <w:left w:val="single" w:sz="4" w:space="0" w:color="auto"/>
              <w:bottom w:val="single" w:sz="4" w:space="0" w:color="auto"/>
              <w:right w:val="single" w:sz="4" w:space="0" w:color="auto"/>
            </w:tcBorders>
            <w:vAlign w:val="center"/>
          </w:tcPr>
          <w:p w14:paraId="5CAFA2CE" w14:textId="77777777" w:rsidR="00D61702" w:rsidRPr="00665DEE" w:rsidRDefault="00E82208" w:rsidP="00D61702">
            <w:pPr>
              <w:jc w:val="both"/>
              <w:rPr>
                <w:rFonts w:ascii="Calibri" w:hAnsi="Calibri" w:cs="Calibri"/>
                <w:sz w:val="20"/>
                <w:szCs w:val="20"/>
              </w:rPr>
            </w:pPr>
            <w:r w:rsidRPr="00822BCD">
              <w:rPr>
                <w:rFonts w:ascii="Calibri" w:hAnsi="Calibri" w:cs="Calibri"/>
                <w:sz w:val="20"/>
                <w:szCs w:val="20"/>
              </w:rPr>
              <w:t>PROFESSOR II e I – Educação Infantil/Anos Iniciais do Ensino Fundamental (</w:t>
            </w:r>
            <w:r w:rsidRPr="00E82208">
              <w:rPr>
                <w:rFonts w:ascii="Calibri" w:hAnsi="Calibri" w:cs="Calibri"/>
                <w:b/>
                <w:sz w:val="20"/>
                <w:szCs w:val="20"/>
              </w:rPr>
              <w:t>Habilitado</w:t>
            </w:r>
            <w:r w:rsidRPr="00822BCD">
              <w:rPr>
                <w:rFonts w:ascii="Calibri" w:hAnsi="Calibri" w:cs="Calibri"/>
                <w:sz w:val="20"/>
                <w:szCs w:val="20"/>
              </w:rPr>
              <w:t xml:space="preserve"> e </w:t>
            </w:r>
            <w:r w:rsidRPr="00E82208">
              <w:rPr>
                <w:rFonts w:ascii="Calibri" w:hAnsi="Calibri" w:cs="Calibri"/>
                <w:b/>
                <w:sz w:val="20"/>
                <w:szCs w:val="20"/>
              </w:rPr>
              <w:t>Não Habilitado</w:t>
            </w:r>
            <w:r w:rsidRPr="00822BCD">
              <w:rPr>
                <w:rFonts w:ascii="Calibri" w:hAnsi="Calibri" w:cs="Calibri"/>
                <w:sz w:val="20"/>
                <w:szCs w:val="20"/>
              </w:rPr>
              <w:t xml:space="preserve"> respectivamente)</w:t>
            </w:r>
          </w:p>
        </w:tc>
        <w:tc>
          <w:tcPr>
            <w:tcW w:w="388" w:type="pct"/>
            <w:tcBorders>
              <w:top w:val="single" w:sz="4" w:space="0" w:color="auto"/>
              <w:left w:val="single" w:sz="4" w:space="0" w:color="auto"/>
              <w:bottom w:val="single" w:sz="4" w:space="0" w:color="auto"/>
              <w:right w:val="single" w:sz="4" w:space="0" w:color="auto"/>
            </w:tcBorders>
            <w:vAlign w:val="center"/>
            <w:hideMark/>
          </w:tcPr>
          <w:p w14:paraId="5905B0DF" w14:textId="77777777" w:rsidR="00D61702" w:rsidRPr="00665DEE" w:rsidRDefault="004B4550" w:rsidP="00750B9E">
            <w:pPr>
              <w:jc w:val="center"/>
              <w:rPr>
                <w:rFonts w:ascii="Calibri" w:hAnsi="Calibri" w:cs="Calibri"/>
                <w:sz w:val="20"/>
                <w:szCs w:val="20"/>
              </w:rPr>
            </w:pPr>
            <w:r>
              <w:rPr>
                <w:rFonts w:ascii="Calibri" w:hAnsi="Calibri" w:cs="Calibri"/>
                <w:sz w:val="20"/>
                <w:szCs w:val="20"/>
              </w:rPr>
              <w:t>0</w:t>
            </w:r>
            <w:r w:rsidR="002B6289">
              <w:rPr>
                <w:rFonts w:ascii="Calibri" w:hAnsi="Calibri" w:cs="Calibri"/>
                <w:sz w:val="20"/>
                <w:szCs w:val="20"/>
              </w:rPr>
              <w:t>1+</w:t>
            </w:r>
            <w:r w:rsidR="00D61702" w:rsidRPr="00665DEE">
              <w:rPr>
                <w:rFonts w:ascii="Calibri" w:hAnsi="Calibri" w:cs="Calibri"/>
                <w:sz w:val="20"/>
                <w:szCs w:val="20"/>
              </w:rPr>
              <w:t>CR</w:t>
            </w:r>
            <w:r w:rsidR="00750B9E" w:rsidRPr="00665DEE">
              <w:rPr>
                <w:rFonts w:ascii="Calibri" w:hAnsi="Calibri" w:cs="Calibri"/>
                <w:sz w:val="20"/>
                <w:szCs w:val="20"/>
              </w:rPr>
              <w:t>¹</w:t>
            </w:r>
          </w:p>
        </w:tc>
        <w:tc>
          <w:tcPr>
            <w:tcW w:w="1627" w:type="pct"/>
            <w:tcBorders>
              <w:top w:val="single" w:sz="4" w:space="0" w:color="auto"/>
              <w:left w:val="single" w:sz="4" w:space="0" w:color="auto"/>
              <w:bottom w:val="single" w:sz="4" w:space="0" w:color="auto"/>
              <w:right w:val="single" w:sz="4" w:space="0" w:color="auto"/>
            </w:tcBorders>
            <w:vAlign w:val="center"/>
            <w:hideMark/>
          </w:tcPr>
          <w:p w14:paraId="4A5F3467" w14:textId="77777777" w:rsidR="00E153C7" w:rsidRPr="0047481F" w:rsidRDefault="00E153C7" w:rsidP="00D61702">
            <w:pPr>
              <w:jc w:val="both"/>
              <w:rPr>
                <w:rFonts w:ascii="Calibri" w:hAnsi="Calibri" w:cs="Calibri"/>
                <w:b/>
                <w:sz w:val="20"/>
                <w:szCs w:val="20"/>
                <w:u w:val="single"/>
              </w:rPr>
            </w:pPr>
            <w:r w:rsidRPr="0047481F">
              <w:rPr>
                <w:rFonts w:ascii="Calibri" w:hAnsi="Calibri" w:cs="Calibri"/>
                <w:b/>
                <w:sz w:val="20"/>
                <w:szCs w:val="20"/>
                <w:u w:val="single"/>
              </w:rPr>
              <w:t>HABILITADOS</w:t>
            </w:r>
          </w:p>
          <w:p w14:paraId="416A21A5" w14:textId="77777777" w:rsidR="00E153C7" w:rsidRPr="0047481F" w:rsidRDefault="00D61702" w:rsidP="00D61702">
            <w:pPr>
              <w:jc w:val="both"/>
              <w:rPr>
                <w:rFonts w:asciiTheme="minorHAnsi" w:hAnsiTheme="minorHAnsi" w:cs="Arial"/>
                <w:sz w:val="20"/>
                <w:szCs w:val="20"/>
              </w:rPr>
            </w:pPr>
            <w:r w:rsidRPr="0047481F">
              <w:rPr>
                <w:rFonts w:ascii="Calibri" w:hAnsi="Calibri" w:cs="Calibri"/>
                <w:sz w:val="20"/>
                <w:szCs w:val="20"/>
              </w:rPr>
              <w:t>Graduação em Pedagogia, com licencia</w:t>
            </w:r>
            <w:r w:rsidR="00E029F5" w:rsidRPr="0047481F">
              <w:rPr>
                <w:rFonts w:ascii="Calibri" w:hAnsi="Calibri" w:cs="Calibri"/>
                <w:sz w:val="20"/>
                <w:szCs w:val="20"/>
              </w:rPr>
              <w:t>tura plena em Educação Infantil</w:t>
            </w:r>
            <w:r w:rsidR="00B66315">
              <w:rPr>
                <w:rFonts w:ascii="Calibri" w:hAnsi="Calibri" w:cs="Calibri"/>
                <w:sz w:val="20"/>
                <w:szCs w:val="20"/>
              </w:rPr>
              <w:t xml:space="preserve"> </w:t>
            </w:r>
            <w:r w:rsidR="005B7BAE" w:rsidRPr="0047481F">
              <w:rPr>
                <w:rFonts w:asciiTheme="minorHAnsi" w:hAnsiTheme="minorHAnsi" w:cs="Arial"/>
                <w:sz w:val="20"/>
                <w:szCs w:val="20"/>
              </w:rPr>
              <w:t xml:space="preserve">ou </w:t>
            </w:r>
            <w:r w:rsidR="00E153C7" w:rsidRPr="0047481F">
              <w:rPr>
                <w:rFonts w:ascii="Calibri" w:hAnsi="Calibri" w:cs="Calibri"/>
                <w:sz w:val="20"/>
                <w:szCs w:val="20"/>
              </w:rPr>
              <w:t>Graduação em Pedagogia, com licenciatura plena para os anos iniciais do Ensino Fundamental.</w:t>
            </w:r>
          </w:p>
          <w:p w14:paraId="1F9982B2" w14:textId="77777777" w:rsidR="00E153C7" w:rsidRPr="0047481F" w:rsidRDefault="00E153C7" w:rsidP="00D61702">
            <w:pPr>
              <w:jc w:val="both"/>
              <w:rPr>
                <w:rFonts w:asciiTheme="minorHAnsi" w:hAnsiTheme="minorHAnsi" w:cs="Arial"/>
                <w:b/>
                <w:sz w:val="20"/>
                <w:szCs w:val="20"/>
              </w:rPr>
            </w:pPr>
          </w:p>
          <w:p w14:paraId="5F37B2A4" w14:textId="77777777" w:rsidR="00E153C7" w:rsidRPr="0047481F" w:rsidRDefault="00E153C7" w:rsidP="00D61702">
            <w:pPr>
              <w:jc w:val="both"/>
              <w:rPr>
                <w:rFonts w:asciiTheme="minorHAnsi" w:hAnsiTheme="minorHAnsi" w:cs="Arial"/>
                <w:b/>
                <w:sz w:val="20"/>
                <w:szCs w:val="20"/>
                <w:u w:val="single"/>
              </w:rPr>
            </w:pPr>
            <w:r w:rsidRPr="0047481F">
              <w:rPr>
                <w:rFonts w:asciiTheme="minorHAnsi" w:hAnsiTheme="minorHAnsi" w:cs="Arial"/>
                <w:b/>
                <w:sz w:val="20"/>
                <w:szCs w:val="20"/>
                <w:u w:val="single"/>
              </w:rPr>
              <w:t>NÃO HABILITADOS</w:t>
            </w:r>
          </w:p>
          <w:p w14:paraId="76CD1E75" w14:textId="77777777" w:rsidR="00D61702" w:rsidRPr="0047481F" w:rsidRDefault="005B7BAE" w:rsidP="00E153C7">
            <w:pPr>
              <w:jc w:val="both"/>
              <w:rPr>
                <w:rFonts w:ascii="Calibri" w:hAnsi="Calibri" w:cs="Calibri"/>
                <w:sz w:val="20"/>
                <w:szCs w:val="20"/>
              </w:rPr>
            </w:pPr>
            <w:r w:rsidRPr="0047481F">
              <w:rPr>
                <w:rFonts w:asciiTheme="minorHAnsi" w:hAnsiTheme="minorHAnsi" w:cs="Arial"/>
                <w:sz w:val="20"/>
                <w:szCs w:val="20"/>
              </w:rPr>
              <w:t xml:space="preserve">Diploma e Histórico Escolar de Conclusão de Curso Magistério Ensino Médio; ou Certificado de Frequência, a partir da </w:t>
            </w:r>
            <w:r w:rsidRPr="00487EE2">
              <w:rPr>
                <w:rFonts w:asciiTheme="minorHAnsi" w:hAnsiTheme="minorHAnsi" w:cs="Arial"/>
                <w:sz w:val="20"/>
                <w:szCs w:val="20"/>
              </w:rPr>
              <w:t>5ª Fase</w:t>
            </w:r>
            <w:r w:rsidRPr="0047481F">
              <w:rPr>
                <w:rFonts w:asciiTheme="minorHAnsi" w:hAnsiTheme="minorHAnsi" w:cs="Arial"/>
                <w:sz w:val="20"/>
                <w:szCs w:val="20"/>
              </w:rPr>
              <w:t>, em curso de Graduação em Licenciatura Plena em Pedagogia em Educação Infantil</w:t>
            </w:r>
            <w:r w:rsidR="00E153C7" w:rsidRPr="0047481F">
              <w:rPr>
                <w:rFonts w:asciiTheme="minorHAnsi" w:hAnsiTheme="minorHAnsi" w:cs="Arial"/>
                <w:sz w:val="20"/>
                <w:szCs w:val="20"/>
              </w:rPr>
              <w:t xml:space="preserve"> e/ou </w:t>
            </w:r>
            <w:r w:rsidR="00E153C7" w:rsidRPr="0047481F">
              <w:rPr>
                <w:rFonts w:ascii="Calibri" w:hAnsi="Calibri" w:cs="Calibri"/>
                <w:sz w:val="20"/>
                <w:szCs w:val="20"/>
              </w:rPr>
              <w:t>em Séries Iniciais</w:t>
            </w:r>
            <w:r w:rsidRPr="0047481F">
              <w:rPr>
                <w:rFonts w:asciiTheme="minorHAnsi" w:hAnsiTheme="minorHAnsi" w:cs="Arial"/>
                <w:sz w:val="20"/>
                <w:szCs w:val="20"/>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36166963" w14:textId="77777777" w:rsidR="00A8293E" w:rsidRPr="00665DEE" w:rsidRDefault="00D61702" w:rsidP="00E82208">
            <w:pPr>
              <w:widowControl w:val="0"/>
              <w:jc w:val="center"/>
              <w:rPr>
                <w:rFonts w:ascii="Arial" w:hAnsi="Arial" w:cs="Arial"/>
                <w:sz w:val="16"/>
                <w:szCs w:val="16"/>
              </w:rPr>
            </w:pPr>
            <w:r w:rsidRPr="00665DEE">
              <w:rPr>
                <w:rFonts w:ascii="Arial" w:hAnsi="Arial" w:cs="Arial"/>
                <w:sz w:val="16"/>
                <w:szCs w:val="16"/>
              </w:rPr>
              <w:t>20 horas</w:t>
            </w:r>
          </w:p>
        </w:tc>
        <w:tc>
          <w:tcPr>
            <w:tcW w:w="650" w:type="pct"/>
            <w:tcBorders>
              <w:top w:val="single" w:sz="4" w:space="0" w:color="auto"/>
              <w:left w:val="single" w:sz="4" w:space="0" w:color="auto"/>
              <w:bottom w:val="single" w:sz="4" w:space="0" w:color="auto"/>
              <w:right w:val="single" w:sz="4" w:space="0" w:color="auto"/>
            </w:tcBorders>
            <w:vAlign w:val="center"/>
            <w:hideMark/>
          </w:tcPr>
          <w:p w14:paraId="14D5D09C" w14:textId="77777777" w:rsidR="00E153C7" w:rsidRPr="0074125E" w:rsidRDefault="00E153C7" w:rsidP="0074125E">
            <w:pPr>
              <w:rPr>
                <w:rFonts w:ascii="Calibri" w:hAnsi="Calibri" w:cs="Calibri"/>
                <w:b/>
                <w:sz w:val="20"/>
                <w:szCs w:val="20"/>
              </w:rPr>
            </w:pPr>
            <w:r w:rsidRPr="0074125E">
              <w:rPr>
                <w:rFonts w:ascii="Calibri" w:hAnsi="Calibri" w:cs="Calibri"/>
                <w:b/>
                <w:sz w:val="20"/>
                <w:szCs w:val="20"/>
              </w:rPr>
              <w:t>HABILITADOS</w:t>
            </w:r>
          </w:p>
          <w:p w14:paraId="69B0BBBF" w14:textId="77777777" w:rsidR="00E153C7" w:rsidRPr="0074125E" w:rsidRDefault="00E153C7" w:rsidP="00E153C7">
            <w:pPr>
              <w:jc w:val="right"/>
              <w:rPr>
                <w:rFonts w:ascii="Calibri" w:hAnsi="Calibri" w:cs="Calibri"/>
                <w:sz w:val="20"/>
                <w:szCs w:val="20"/>
              </w:rPr>
            </w:pPr>
            <w:r w:rsidRPr="0074125E">
              <w:rPr>
                <w:rFonts w:ascii="Calibri" w:hAnsi="Calibri" w:cs="Calibri"/>
                <w:sz w:val="20"/>
                <w:szCs w:val="20"/>
              </w:rPr>
              <w:t xml:space="preserve">R$ </w:t>
            </w:r>
            <w:r w:rsidR="0074125E" w:rsidRPr="0074125E">
              <w:rPr>
                <w:rFonts w:ascii="Calibri" w:hAnsi="Calibri" w:cs="Calibri"/>
                <w:sz w:val="20"/>
                <w:szCs w:val="20"/>
              </w:rPr>
              <w:t>1.586,11</w:t>
            </w:r>
          </w:p>
          <w:p w14:paraId="3C1F8EBD" w14:textId="77777777" w:rsidR="00E153C7" w:rsidRDefault="00E153C7" w:rsidP="00E153C7">
            <w:pPr>
              <w:jc w:val="right"/>
              <w:rPr>
                <w:rFonts w:ascii="Calibri" w:hAnsi="Calibri" w:cs="Calibri"/>
                <w:sz w:val="20"/>
                <w:szCs w:val="20"/>
              </w:rPr>
            </w:pPr>
          </w:p>
          <w:p w14:paraId="21B3C845" w14:textId="77777777" w:rsidR="00E153C7" w:rsidRPr="00E00D66" w:rsidRDefault="00E00D66" w:rsidP="00E00D66">
            <w:pPr>
              <w:rPr>
                <w:rFonts w:ascii="Calibri" w:hAnsi="Calibri" w:cs="Calibri"/>
                <w:b/>
                <w:sz w:val="20"/>
                <w:szCs w:val="20"/>
              </w:rPr>
            </w:pPr>
            <w:r w:rsidRPr="00E00D66">
              <w:rPr>
                <w:rFonts w:ascii="Calibri" w:hAnsi="Calibri" w:cs="Calibri"/>
                <w:b/>
                <w:sz w:val="20"/>
                <w:szCs w:val="20"/>
              </w:rPr>
              <w:t xml:space="preserve">NÃO </w:t>
            </w:r>
            <w:r w:rsidR="00E153C7" w:rsidRPr="00E00D66">
              <w:rPr>
                <w:rFonts w:ascii="Calibri" w:hAnsi="Calibri" w:cs="Calibri"/>
                <w:b/>
                <w:sz w:val="20"/>
                <w:szCs w:val="20"/>
              </w:rPr>
              <w:t>HABILITADOS</w:t>
            </w:r>
          </w:p>
          <w:p w14:paraId="0916D038" w14:textId="77777777" w:rsidR="00D61702" w:rsidRPr="00E00D66" w:rsidRDefault="00E153C7" w:rsidP="00E00D66">
            <w:pPr>
              <w:widowControl w:val="0"/>
              <w:jc w:val="right"/>
              <w:rPr>
                <w:rFonts w:ascii="Arial" w:hAnsi="Arial" w:cs="Arial"/>
                <w:sz w:val="16"/>
                <w:szCs w:val="16"/>
              </w:rPr>
            </w:pPr>
            <w:r w:rsidRPr="00E00D66">
              <w:rPr>
                <w:rFonts w:ascii="Calibri" w:hAnsi="Calibri" w:cs="Calibri"/>
                <w:sz w:val="20"/>
                <w:szCs w:val="20"/>
              </w:rPr>
              <w:t>R$</w:t>
            </w:r>
            <w:r w:rsidR="0074125E" w:rsidRPr="00E00D66">
              <w:rPr>
                <w:rFonts w:ascii="Calibri" w:hAnsi="Calibri" w:cs="Calibri"/>
                <w:sz w:val="20"/>
                <w:szCs w:val="20"/>
              </w:rPr>
              <w:t xml:space="preserve"> 1.246,59</w:t>
            </w:r>
          </w:p>
        </w:tc>
        <w:tc>
          <w:tcPr>
            <w:tcW w:w="519" w:type="pct"/>
            <w:tcBorders>
              <w:top w:val="single" w:sz="4" w:space="0" w:color="auto"/>
              <w:left w:val="single" w:sz="4" w:space="0" w:color="auto"/>
              <w:bottom w:val="single" w:sz="4" w:space="0" w:color="auto"/>
              <w:right w:val="single" w:sz="4" w:space="0" w:color="auto"/>
            </w:tcBorders>
            <w:vAlign w:val="center"/>
            <w:hideMark/>
          </w:tcPr>
          <w:p w14:paraId="4B3E9CF4" w14:textId="77777777" w:rsidR="00D61702" w:rsidRPr="00665DEE" w:rsidRDefault="00D61702" w:rsidP="00D61702">
            <w:pPr>
              <w:jc w:val="right"/>
              <w:rPr>
                <w:rFonts w:ascii="Calibri" w:hAnsi="Calibri" w:cs="Calibri"/>
                <w:sz w:val="20"/>
                <w:szCs w:val="20"/>
              </w:rPr>
            </w:pPr>
            <w:r w:rsidRPr="00665DEE">
              <w:rPr>
                <w:rFonts w:ascii="Calibri" w:hAnsi="Calibri" w:cs="Calibri"/>
                <w:sz w:val="20"/>
                <w:szCs w:val="20"/>
              </w:rPr>
              <w:t>R$ 50,00</w:t>
            </w:r>
          </w:p>
        </w:tc>
      </w:tr>
      <w:tr w:rsidR="00EA4E4F" w:rsidRPr="006A065F" w14:paraId="11AEF2C5" w14:textId="77777777" w:rsidTr="00EA4E4F">
        <w:tc>
          <w:tcPr>
            <w:tcW w:w="1362" w:type="pct"/>
            <w:tcBorders>
              <w:top w:val="single" w:sz="4" w:space="0" w:color="auto"/>
              <w:left w:val="single" w:sz="4" w:space="0" w:color="auto"/>
              <w:bottom w:val="single" w:sz="4" w:space="0" w:color="auto"/>
              <w:right w:val="single" w:sz="4" w:space="0" w:color="auto"/>
            </w:tcBorders>
            <w:vAlign w:val="center"/>
          </w:tcPr>
          <w:p w14:paraId="05B8609D" w14:textId="77777777" w:rsidR="00D61702" w:rsidRPr="00665DEE" w:rsidRDefault="00E153C7" w:rsidP="00037CB1">
            <w:pPr>
              <w:jc w:val="both"/>
              <w:rPr>
                <w:rFonts w:ascii="Calibri" w:hAnsi="Calibri" w:cs="Calibri"/>
                <w:sz w:val="20"/>
                <w:szCs w:val="20"/>
              </w:rPr>
            </w:pPr>
            <w:r w:rsidRPr="00E153C7">
              <w:rPr>
                <w:rFonts w:ascii="Calibri" w:hAnsi="Calibri" w:cs="Calibri"/>
                <w:sz w:val="20"/>
                <w:szCs w:val="20"/>
              </w:rPr>
              <w:t>PROFESSOR II e I – Segundo Professor (</w:t>
            </w:r>
            <w:r w:rsidRPr="00E153C7">
              <w:rPr>
                <w:rFonts w:ascii="Calibri" w:hAnsi="Calibri" w:cs="Calibri"/>
                <w:b/>
                <w:sz w:val="20"/>
                <w:szCs w:val="20"/>
              </w:rPr>
              <w:t>Habilitado</w:t>
            </w:r>
            <w:r w:rsidRPr="00E153C7">
              <w:rPr>
                <w:rFonts w:ascii="Calibri" w:hAnsi="Calibri" w:cs="Calibri"/>
                <w:sz w:val="20"/>
                <w:szCs w:val="20"/>
              </w:rPr>
              <w:t xml:space="preserve"> e </w:t>
            </w:r>
            <w:r w:rsidRPr="00E153C7">
              <w:rPr>
                <w:rFonts w:ascii="Calibri" w:hAnsi="Calibri" w:cs="Calibri"/>
                <w:b/>
                <w:sz w:val="20"/>
                <w:szCs w:val="20"/>
              </w:rPr>
              <w:t>Não Habilitado</w:t>
            </w:r>
            <w:r w:rsidRPr="00E153C7">
              <w:rPr>
                <w:rFonts w:ascii="Calibri" w:hAnsi="Calibri" w:cs="Calibri"/>
                <w:sz w:val="20"/>
                <w:szCs w:val="20"/>
              </w:rPr>
              <w:t xml:space="preserve"> respectivamente)</w:t>
            </w:r>
          </w:p>
        </w:tc>
        <w:tc>
          <w:tcPr>
            <w:tcW w:w="388" w:type="pct"/>
            <w:tcBorders>
              <w:top w:val="single" w:sz="4" w:space="0" w:color="auto"/>
              <w:left w:val="single" w:sz="4" w:space="0" w:color="auto"/>
              <w:bottom w:val="single" w:sz="4" w:space="0" w:color="auto"/>
              <w:right w:val="single" w:sz="4" w:space="0" w:color="auto"/>
            </w:tcBorders>
            <w:vAlign w:val="center"/>
          </w:tcPr>
          <w:p w14:paraId="0D5F254E" w14:textId="77777777" w:rsidR="00D61702" w:rsidRPr="00665DEE" w:rsidRDefault="004B4550" w:rsidP="00FE54F7">
            <w:pPr>
              <w:jc w:val="center"/>
              <w:rPr>
                <w:rFonts w:ascii="Calibri" w:hAnsi="Calibri" w:cs="Calibri"/>
                <w:sz w:val="20"/>
                <w:szCs w:val="20"/>
              </w:rPr>
            </w:pPr>
            <w:r>
              <w:rPr>
                <w:rFonts w:ascii="Calibri" w:hAnsi="Calibri" w:cs="Calibri"/>
                <w:sz w:val="20"/>
                <w:szCs w:val="20"/>
              </w:rPr>
              <w:t>01+</w:t>
            </w:r>
            <w:r w:rsidR="00750B9E" w:rsidRPr="00665DEE">
              <w:rPr>
                <w:rFonts w:ascii="Calibri" w:hAnsi="Calibri" w:cs="Calibri"/>
                <w:sz w:val="20"/>
                <w:szCs w:val="20"/>
              </w:rPr>
              <w:t>CR¹</w:t>
            </w:r>
          </w:p>
        </w:tc>
        <w:tc>
          <w:tcPr>
            <w:tcW w:w="1627" w:type="pct"/>
            <w:tcBorders>
              <w:top w:val="single" w:sz="4" w:space="0" w:color="auto"/>
              <w:left w:val="single" w:sz="4" w:space="0" w:color="auto"/>
              <w:bottom w:val="single" w:sz="4" w:space="0" w:color="auto"/>
              <w:right w:val="single" w:sz="4" w:space="0" w:color="auto"/>
            </w:tcBorders>
            <w:vAlign w:val="center"/>
          </w:tcPr>
          <w:p w14:paraId="1626D2A4" w14:textId="77777777" w:rsidR="00E153C7" w:rsidRPr="00792860" w:rsidRDefault="00E153C7" w:rsidP="00E153C7">
            <w:pPr>
              <w:jc w:val="both"/>
              <w:rPr>
                <w:rFonts w:ascii="Calibri" w:hAnsi="Calibri" w:cs="Calibri"/>
                <w:b/>
                <w:sz w:val="20"/>
                <w:szCs w:val="20"/>
                <w:u w:val="single"/>
              </w:rPr>
            </w:pPr>
            <w:r w:rsidRPr="00792860">
              <w:rPr>
                <w:rFonts w:ascii="Calibri" w:hAnsi="Calibri" w:cs="Calibri"/>
                <w:b/>
                <w:sz w:val="20"/>
                <w:szCs w:val="20"/>
                <w:u w:val="single"/>
              </w:rPr>
              <w:t>HABILITADOS</w:t>
            </w:r>
          </w:p>
          <w:p w14:paraId="6A6BA4FC" w14:textId="77777777" w:rsidR="00E153C7" w:rsidRPr="00792860" w:rsidRDefault="00792860" w:rsidP="00E153C7">
            <w:pPr>
              <w:jc w:val="both"/>
              <w:rPr>
                <w:rFonts w:asciiTheme="minorHAnsi" w:hAnsiTheme="minorHAnsi" w:cs="Arial"/>
                <w:sz w:val="20"/>
                <w:szCs w:val="20"/>
              </w:rPr>
            </w:pPr>
            <w:r w:rsidRPr="00792860">
              <w:rPr>
                <w:rFonts w:ascii="Calibri" w:hAnsi="Calibri" w:cs="Calibri"/>
                <w:sz w:val="20"/>
                <w:szCs w:val="20"/>
              </w:rPr>
              <w:t>Graduação em Pedagogia, com licenciatura plena para os anos iniciais do Ensino Fundamental</w:t>
            </w:r>
            <w:r w:rsidR="00E153C7" w:rsidRPr="00792860">
              <w:rPr>
                <w:rFonts w:ascii="Calibri" w:hAnsi="Calibri" w:cs="Calibri"/>
                <w:sz w:val="20"/>
                <w:szCs w:val="20"/>
              </w:rPr>
              <w:t>.</w:t>
            </w:r>
          </w:p>
          <w:p w14:paraId="3EA5355C" w14:textId="77777777" w:rsidR="00E153C7" w:rsidRPr="00792860" w:rsidRDefault="00E153C7" w:rsidP="00E153C7">
            <w:pPr>
              <w:jc w:val="both"/>
              <w:rPr>
                <w:rFonts w:asciiTheme="minorHAnsi" w:hAnsiTheme="minorHAnsi" w:cs="Arial"/>
                <w:b/>
                <w:sz w:val="20"/>
                <w:szCs w:val="20"/>
              </w:rPr>
            </w:pPr>
          </w:p>
          <w:p w14:paraId="62FCCDC8" w14:textId="77777777" w:rsidR="00E153C7" w:rsidRPr="00792860" w:rsidRDefault="00E153C7" w:rsidP="00E153C7">
            <w:pPr>
              <w:jc w:val="both"/>
              <w:rPr>
                <w:rFonts w:asciiTheme="minorHAnsi" w:hAnsiTheme="minorHAnsi" w:cs="Arial"/>
                <w:b/>
                <w:sz w:val="20"/>
                <w:szCs w:val="20"/>
                <w:u w:val="single"/>
              </w:rPr>
            </w:pPr>
            <w:r w:rsidRPr="00792860">
              <w:rPr>
                <w:rFonts w:asciiTheme="minorHAnsi" w:hAnsiTheme="minorHAnsi" w:cs="Arial"/>
                <w:b/>
                <w:sz w:val="20"/>
                <w:szCs w:val="20"/>
                <w:u w:val="single"/>
              </w:rPr>
              <w:t>NÃO HABILITADOS</w:t>
            </w:r>
          </w:p>
          <w:p w14:paraId="176F56D0" w14:textId="77777777" w:rsidR="00D61702" w:rsidRPr="00792860" w:rsidRDefault="00E153C7" w:rsidP="00E153C7">
            <w:pPr>
              <w:jc w:val="both"/>
              <w:rPr>
                <w:rFonts w:ascii="Calibri" w:hAnsi="Calibri" w:cs="Calibri"/>
                <w:sz w:val="20"/>
                <w:szCs w:val="20"/>
              </w:rPr>
            </w:pPr>
            <w:r w:rsidRPr="00792860">
              <w:rPr>
                <w:rFonts w:asciiTheme="minorHAnsi" w:hAnsiTheme="minorHAnsi" w:cs="Arial"/>
                <w:sz w:val="20"/>
                <w:szCs w:val="20"/>
              </w:rPr>
              <w:t xml:space="preserve">Diploma e Histórico Escolar de Conclusão de Curso Magistério Ensino Médio; ou Certificado de Frequência, a partir da </w:t>
            </w:r>
            <w:r w:rsidRPr="00487EE2">
              <w:rPr>
                <w:rFonts w:asciiTheme="minorHAnsi" w:hAnsiTheme="minorHAnsi" w:cs="Arial"/>
                <w:sz w:val="20"/>
                <w:szCs w:val="20"/>
              </w:rPr>
              <w:t>5ª Fase,</w:t>
            </w:r>
            <w:r w:rsidRPr="00792860">
              <w:rPr>
                <w:rFonts w:asciiTheme="minorHAnsi" w:hAnsiTheme="minorHAnsi" w:cs="Arial"/>
                <w:sz w:val="20"/>
                <w:szCs w:val="20"/>
              </w:rPr>
              <w:t xml:space="preserve"> em curso de </w:t>
            </w:r>
            <w:r w:rsidR="00792860" w:rsidRPr="00792860">
              <w:rPr>
                <w:rFonts w:asciiTheme="minorHAnsi" w:hAnsiTheme="minorHAnsi" w:cs="Arial"/>
                <w:sz w:val="20"/>
                <w:szCs w:val="20"/>
              </w:rPr>
              <w:t>licenciatura plena para os anos iniciais do Ensino Fundamental</w:t>
            </w:r>
            <w:r w:rsidRPr="00792860">
              <w:rPr>
                <w:rFonts w:asciiTheme="minorHAnsi" w:hAnsiTheme="minorHAnsi" w:cs="Arial"/>
                <w:sz w:val="20"/>
                <w:szCs w:val="20"/>
              </w:rPr>
              <w:t>.</w:t>
            </w:r>
          </w:p>
        </w:tc>
        <w:tc>
          <w:tcPr>
            <w:tcW w:w="454" w:type="pct"/>
            <w:tcBorders>
              <w:top w:val="single" w:sz="4" w:space="0" w:color="auto"/>
              <w:left w:val="single" w:sz="4" w:space="0" w:color="auto"/>
              <w:bottom w:val="single" w:sz="4" w:space="0" w:color="auto"/>
              <w:right w:val="single" w:sz="4" w:space="0" w:color="auto"/>
            </w:tcBorders>
            <w:vAlign w:val="center"/>
          </w:tcPr>
          <w:p w14:paraId="25622548" w14:textId="77777777" w:rsidR="00D61702" w:rsidRPr="00665DEE" w:rsidRDefault="00D61702" w:rsidP="00E153C7">
            <w:pPr>
              <w:jc w:val="center"/>
              <w:rPr>
                <w:rFonts w:ascii="Calibri" w:hAnsi="Calibri" w:cs="Calibri"/>
                <w:sz w:val="20"/>
                <w:szCs w:val="20"/>
              </w:rPr>
            </w:pPr>
            <w:r w:rsidRPr="00665DEE">
              <w:rPr>
                <w:rFonts w:ascii="Calibri" w:hAnsi="Calibri" w:cs="Calibri"/>
                <w:sz w:val="20"/>
                <w:szCs w:val="20"/>
              </w:rPr>
              <w:t>20 horas</w:t>
            </w:r>
          </w:p>
        </w:tc>
        <w:tc>
          <w:tcPr>
            <w:tcW w:w="650" w:type="pct"/>
            <w:tcBorders>
              <w:top w:val="single" w:sz="4" w:space="0" w:color="auto"/>
              <w:left w:val="single" w:sz="4" w:space="0" w:color="auto"/>
              <w:bottom w:val="single" w:sz="4" w:space="0" w:color="auto"/>
              <w:right w:val="single" w:sz="4" w:space="0" w:color="auto"/>
            </w:tcBorders>
            <w:vAlign w:val="center"/>
          </w:tcPr>
          <w:p w14:paraId="413D0C14" w14:textId="77777777" w:rsidR="00E00D66" w:rsidRPr="0074125E" w:rsidRDefault="00E00D66" w:rsidP="00E00D66">
            <w:pPr>
              <w:rPr>
                <w:rFonts w:ascii="Calibri" w:hAnsi="Calibri" w:cs="Calibri"/>
                <w:b/>
                <w:sz w:val="20"/>
                <w:szCs w:val="20"/>
              </w:rPr>
            </w:pPr>
            <w:r w:rsidRPr="0074125E">
              <w:rPr>
                <w:rFonts w:ascii="Calibri" w:hAnsi="Calibri" w:cs="Calibri"/>
                <w:b/>
                <w:sz w:val="20"/>
                <w:szCs w:val="20"/>
              </w:rPr>
              <w:t>HABILITADOS</w:t>
            </w:r>
          </w:p>
          <w:p w14:paraId="5E053BB2" w14:textId="77777777" w:rsidR="00E00D66" w:rsidRPr="0074125E" w:rsidRDefault="00E00D66" w:rsidP="00E00D66">
            <w:pPr>
              <w:jc w:val="right"/>
              <w:rPr>
                <w:rFonts w:ascii="Calibri" w:hAnsi="Calibri" w:cs="Calibri"/>
                <w:sz w:val="20"/>
                <w:szCs w:val="20"/>
              </w:rPr>
            </w:pPr>
            <w:r w:rsidRPr="0074125E">
              <w:rPr>
                <w:rFonts w:ascii="Calibri" w:hAnsi="Calibri" w:cs="Calibri"/>
                <w:sz w:val="20"/>
                <w:szCs w:val="20"/>
              </w:rPr>
              <w:t>R$ 1.586,11</w:t>
            </w:r>
          </w:p>
          <w:p w14:paraId="09D0131A" w14:textId="77777777" w:rsidR="00E00D66" w:rsidRDefault="00E00D66" w:rsidP="00E00D66">
            <w:pPr>
              <w:jc w:val="right"/>
              <w:rPr>
                <w:rFonts w:ascii="Calibri" w:hAnsi="Calibri" w:cs="Calibri"/>
                <w:sz w:val="20"/>
                <w:szCs w:val="20"/>
              </w:rPr>
            </w:pPr>
          </w:p>
          <w:p w14:paraId="0E799474" w14:textId="77777777" w:rsidR="00E00D66" w:rsidRPr="00E00D66" w:rsidRDefault="00E00D66" w:rsidP="00E00D66">
            <w:pPr>
              <w:rPr>
                <w:rFonts w:ascii="Calibri" w:hAnsi="Calibri" w:cs="Calibri"/>
                <w:b/>
                <w:sz w:val="20"/>
                <w:szCs w:val="20"/>
              </w:rPr>
            </w:pPr>
            <w:r w:rsidRPr="00E00D66">
              <w:rPr>
                <w:rFonts w:ascii="Calibri" w:hAnsi="Calibri" w:cs="Calibri"/>
                <w:b/>
                <w:sz w:val="20"/>
                <w:szCs w:val="20"/>
              </w:rPr>
              <w:t>NÃO HABILITADOS</w:t>
            </w:r>
          </w:p>
          <w:p w14:paraId="6940EEF8" w14:textId="77777777" w:rsidR="00E153C7" w:rsidRPr="00665DEE" w:rsidRDefault="00E00D66" w:rsidP="00E00D66">
            <w:pPr>
              <w:jc w:val="right"/>
              <w:rPr>
                <w:rFonts w:ascii="Calibri" w:hAnsi="Calibri" w:cs="Calibri"/>
                <w:sz w:val="20"/>
                <w:szCs w:val="20"/>
              </w:rPr>
            </w:pPr>
            <w:r w:rsidRPr="00E00D66">
              <w:rPr>
                <w:rFonts w:ascii="Calibri" w:hAnsi="Calibri" w:cs="Calibri"/>
                <w:sz w:val="20"/>
                <w:szCs w:val="20"/>
              </w:rPr>
              <w:t>R$ 1.246,5</w:t>
            </w:r>
            <w:r w:rsidR="00A44070">
              <w:rPr>
                <w:rFonts w:ascii="Calibri" w:hAnsi="Calibri" w:cs="Calibri"/>
                <w:sz w:val="20"/>
                <w:szCs w:val="20"/>
              </w:rPr>
              <w:t>9</w:t>
            </w:r>
          </w:p>
        </w:tc>
        <w:tc>
          <w:tcPr>
            <w:tcW w:w="519" w:type="pct"/>
            <w:tcBorders>
              <w:top w:val="single" w:sz="4" w:space="0" w:color="auto"/>
              <w:left w:val="single" w:sz="4" w:space="0" w:color="auto"/>
              <w:bottom w:val="single" w:sz="4" w:space="0" w:color="auto"/>
              <w:right w:val="single" w:sz="4" w:space="0" w:color="auto"/>
            </w:tcBorders>
            <w:vAlign w:val="center"/>
          </w:tcPr>
          <w:p w14:paraId="7B1C8F36" w14:textId="77777777" w:rsidR="00D61702" w:rsidRPr="00665DEE" w:rsidRDefault="00D61702" w:rsidP="00217E72">
            <w:pPr>
              <w:jc w:val="right"/>
              <w:rPr>
                <w:rFonts w:ascii="Calibri" w:hAnsi="Calibri" w:cs="Calibri"/>
                <w:sz w:val="20"/>
                <w:szCs w:val="20"/>
              </w:rPr>
            </w:pPr>
            <w:r w:rsidRPr="00665DEE">
              <w:rPr>
                <w:rFonts w:ascii="Calibri" w:hAnsi="Calibri" w:cs="Calibri"/>
                <w:sz w:val="20"/>
                <w:szCs w:val="20"/>
              </w:rPr>
              <w:t>R$ 50,00</w:t>
            </w:r>
          </w:p>
        </w:tc>
      </w:tr>
      <w:tr w:rsidR="00EA4E4F" w:rsidRPr="006A065F" w14:paraId="1FDD5308" w14:textId="77777777" w:rsidTr="00EA4E4F">
        <w:tc>
          <w:tcPr>
            <w:tcW w:w="1362" w:type="pct"/>
            <w:tcBorders>
              <w:top w:val="single" w:sz="4" w:space="0" w:color="auto"/>
              <w:left w:val="single" w:sz="4" w:space="0" w:color="auto"/>
              <w:bottom w:val="single" w:sz="4" w:space="0" w:color="auto"/>
              <w:right w:val="single" w:sz="4" w:space="0" w:color="auto"/>
            </w:tcBorders>
            <w:vAlign w:val="center"/>
          </w:tcPr>
          <w:p w14:paraId="7FA4359F" w14:textId="77777777" w:rsidR="00E029F5" w:rsidRPr="00665DEE" w:rsidRDefault="00E153C7" w:rsidP="00037CB1">
            <w:pPr>
              <w:jc w:val="both"/>
              <w:rPr>
                <w:rFonts w:ascii="Calibri" w:hAnsi="Calibri" w:cs="Calibri"/>
                <w:sz w:val="20"/>
                <w:szCs w:val="20"/>
              </w:rPr>
            </w:pPr>
            <w:r w:rsidRPr="00E153C7">
              <w:rPr>
                <w:rFonts w:ascii="Calibri" w:hAnsi="Calibri" w:cs="Calibri"/>
                <w:sz w:val="20"/>
                <w:szCs w:val="20"/>
              </w:rPr>
              <w:t>PROFESSOR II e I – Professor de Artes (</w:t>
            </w:r>
            <w:r w:rsidRPr="00E153C7">
              <w:rPr>
                <w:rFonts w:ascii="Calibri" w:hAnsi="Calibri" w:cs="Calibri"/>
                <w:b/>
                <w:sz w:val="20"/>
                <w:szCs w:val="20"/>
              </w:rPr>
              <w:t>Habilitado</w:t>
            </w:r>
            <w:r w:rsidRPr="00E153C7">
              <w:rPr>
                <w:rFonts w:ascii="Calibri" w:hAnsi="Calibri" w:cs="Calibri"/>
                <w:sz w:val="20"/>
                <w:szCs w:val="20"/>
              </w:rPr>
              <w:t xml:space="preserve"> e </w:t>
            </w:r>
            <w:r w:rsidRPr="00E153C7">
              <w:rPr>
                <w:rFonts w:ascii="Calibri" w:hAnsi="Calibri" w:cs="Calibri"/>
                <w:b/>
                <w:sz w:val="20"/>
                <w:szCs w:val="20"/>
              </w:rPr>
              <w:t>Não Habilitado</w:t>
            </w:r>
            <w:r w:rsidRPr="00E153C7">
              <w:rPr>
                <w:rFonts w:ascii="Calibri" w:hAnsi="Calibri" w:cs="Calibri"/>
                <w:sz w:val="20"/>
                <w:szCs w:val="20"/>
              </w:rPr>
              <w:t xml:space="preserve"> respectivamente)</w:t>
            </w:r>
          </w:p>
        </w:tc>
        <w:tc>
          <w:tcPr>
            <w:tcW w:w="388" w:type="pct"/>
            <w:tcBorders>
              <w:top w:val="single" w:sz="4" w:space="0" w:color="auto"/>
              <w:left w:val="single" w:sz="4" w:space="0" w:color="auto"/>
              <w:bottom w:val="single" w:sz="4" w:space="0" w:color="auto"/>
              <w:right w:val="single" w:sz="4" w:space="0" w:color="auto"/>
            </w:tcBorders>
            <w:vAlign w:val="center"/>
          </w:tcPr>
          <w:p w14:paraId="59AA0E98" w14:textId="77777777" w:rsidR="00E029F5" w:rsidRPr="00665DEE" w:rsidRDefault="004B4550" w:rsidP="00E029F5">
            <w:pPr>
              <w:jc w:val="center"/>
              <w:rPr>
                <w:rFonts w:ascii="Calibri" w:hAnsi="Calibri" w:cs="Calibri"/>
                <w:sz w:val="20"/>
                <w:szCs w:val="20"/>
              </w:rPr>
            </w:pPr>
            <w:r>
              <w:rPr>
                <w:rFonts w:ascii="Calibri" w:hAnsi="Calibri" w:cs="Calibri"/>
                <w:sz w:val="20"/>
                <w:szCs w:val="20"/>
              </w:rPr>
              <w:t>01+</w:t>
            </w:r>
            <w:r w:rsidR="00E029F5" w:rsidRPr="00665DEE">
              <w:rPr>
                <w:rFonts w:ascii="Calibri" w:hAnsi="Calibri" w:cs="Calibri"/>
                <w:sz w:val="20"/>
                <w:szCs w:val="20"/>
              </w:rPr>
              <w:t>CR</w:t>
            </w:r>
            <w:r w:rsidR="00750B9E" w:rsidRPr="00665DEE">
              <w:rPr>
                <w:rFonts w:ascii="Calibri" w:hAnsi="Calibri" w:cs="Calibri"/>
                <w:sz w:val="20"/>
                <w:szCs w:val="20"/>
              </w:rPr>
              <w:t>¹</w:t>
            </w:r>
          </w:p>
        </w:tc>
        <w:tc>
          <w:tcPr>
            <w:tcW w:w="1627" w:type="pct"/>
            <w:tcBorders>
              <w:top w:val="single" w:sz="4" w:space="0" w:color="auto"/>
              <w:left w:val="single" w:sz="4" w:space="0" w:color="auto"/>
              <w:bottom w:val="single" w:sz="4" w:space="0" w:color="auto"/>
              <w:right w:val="single" w:sz="4" w:space="0" w:color="auto"/>
            </w:tcBorders>
            <w:vAlign w:val="center"/>
          </w:tcPr>
          <w:p w14:paraId="6BFEC48B" w14:textId="77777777" w:rsidR="00B92FB8" w:rsidRPr="0047481F" w:rsidRDefault="00B92FB8" w:rsidP="00E029F5">
            <w:pPr>
              <w:jc w:val="both"/>
              <w:rPr>
                <w:rFonts w:ascii="Calibri" w:hAnsi="Calibri" w:cs="Calibri"/>
                <w:b/>
                <w:sz w:val="20"/>
                <w:szCs w:val="20"/>
                <w:u w:val="single"/>
              </w:rPr>
            </w:pPr>
            <w:r w:rsidRPr="0047481F">
              <w:rPr>
                <w:rFonts w:ascii="Calibri" w:hAnsi="Calibri" w:cs="Calibri"/>
                <w:b/>
                <w:sz w:val="20"/>
                <w:szCs w:val="20"/>
                <w:u w:val="single"/>
              </w:rPr>
              <w:t>HABILITADO</w:t>
            </w:r>
          </w:p>
          <w:p w14:paraId="27C6F4D8" w14:textId="77777777" w:rsidR="00B92FB8" w:rsidRPr="0047481F" w:rsidRDefault="00E029F5" w:rsidP="00E029F5">
            <w:pPr>
              <w:jc w:val="both"/>
              <w:rPr>
                <w:rFonts w:ascii="Calibri" w:hAnsi="Calibri" w:cs="Calibri"/>
                <w:sz w:val="20"/>
                <w:szCs w:val="20"/>
              </w:rPr>
            </w:pPr>
            <w:r w:rsidRPr="0047481F">
              <w:rPr>
                <w:rFonts w:ascii="Calibri" w:hAnsi="Calibri" w:cs="Calibri"/>
                <w:sz w:val="20"/>
                <w:szCs w:val="20"/>
              </w:rPr>
              <w:t>Graduação com licenciatura plena em artes (ou Educação Artística)</w:t>
            </w:r>
          </w:p>
          <w:p w14:paraId="16ABCF20" w14:textId="77777777" w:rsidR="00B92FB8" w:rsidRPr="0047481F" w:rsidRDefault="00B92FB8" w:rsidP="00E029F5">
            <w:pPr>
              <w:jc w:val="both"/>
              <w:rPr>
                <w:rFonts w:ascii="Calibri" w:hAnsi="Calibri" w:cs="Calibri"/>
                <w:b/>
                <w:sz w:val="20"/>
                <w:szCs w:val="20"/>
              </w:rPr>
            </w:pPr>
          </w:p>
          <w:p w14:paraId="5835AB22" w14:textId="77777777" w:rsidR="00B92FB8" w:rsidRPr="0047481F" w:rsidRDefault="00B92FB8" w:rsidP="00E029F5">
            <w:pPr>
              <w:jc w:val="both"/>
              <w:rPr>
                <w:rFonts w:ascii="Calibri" w:hAnsi="Calibri" w:cs="Calibri"/>
                <w:b/>
                <w:sz w:val="20"/>
                <w:szCs w:val="20"/>
                <w:u w:val="single"/>
              </w:rPr>
            </w:pPr>
            <w:r w:rsidRPr="0047481F">
              <w:rPr>
                <w:rFonts w:ascii="Calibri" w:hAnsi="Calibri" w:cs="Calibri"/>
                <w:b/>
                <w:sz w:val="20"/>
                <w:szCs w:val="20"/>
                <w:u w:val="single"/>
              </w:rPr>
              <w:t>NÃO HABILITADO</w:t>
            </w:r>
          </w:p>
          <w:p w14:paraId="1DF30D26" w14:textId="77777777" w:rsidR="00E029F5" w:rsidRPr="00B92FB8" w:rsidRDefault="005B7BAE" w:rsidP="00E029F5">
            <w:pPr>
              <w:jc w:val="both"/>
              <w:rPr>
                <w:rFonts w:ascii="Calibri" w:hAnsi="Calibri" w:cs="Calibri"/>
                <w:color w:val="FF0000"/>
                <w:sz w:val="20"/>
                <w:szCs w:val="20"/>
              </w:rPr>
            </w:pPr>
            <w:r w:rsidRPr="0047481F">
              <w:rPr>
                <w:rFonts w:ascii="Calibri" w:hAnsi="Calibri" w:cs="Calibri"/>
                <w:sz w:val="20"/>
                <w:szCs w:val="20"/>
              </w:rPr>
              <w:t xml:space="preserve">Certificado de Frequência, a partir da </w:t>
            </w:r>
            <w:r w:rsidRPr="00487EE2">
              <w:rPr>
                <w:rFonts w:ascii="Calibri" w:hAnsi="Calibri" w:cs="Calibri"/>
                <w:sz w:val="20"/>
                <w:szCs w:val="20"/>
              </w:rPr>
              <w:t>5 ª Fase</w:t>
            </w:r>
            <w:r w:rsidRPr="0047481F">
              <w:rPr>
                <w:rFonts w:ascii="Calibri" w:hAnsi="Calibri" w:cs="Calibri"/>
                <w:sz w:val="20"/>
                <w:szCs w:val="20"/>
              </w:rPr>
              <w:t>, em curso de Graduação em Licenciatura Plena de Educação Artística ou Artes.</w:t>
            </w:r>
          </w:p>
        </w:tc>
        <w:tc>
          <w:tcPr>
            <w:tcW w:w="454" w:type="pct"/>
            <w:tcBorders>
              <w:top w:val="single" w:sz="4" w:space="0" w:color="auto"/>
              <w:left w:val="single" w:sz="4" w:space="0" w:color="auto"/>
              <w:bottom w:val="single" w:sz="4" w:space="0" w:color="auto"/>
              <w:right w:val="single" w:sz="4" w:space="0" w:color="auto"/>
            </w:tcBorders>
            <w:vAlign w:val="center"/>
          </w:tcPr>
          <w:p w14:paraId="104C1D76" w14:textId="77777777" w:rsidR="00E029F5" w:rsidRPr="00665DEE" w:rsidRDefault="00B92FB8" w:rsidP="00B92FB8">
            <w:pPr>
              <w:jc w:val="center"/>
              <w:rPr>
                <w:rFonts w:ascii="Calibri" w:hAnsi="Calibri" w:cs="Calibri"/>
                <w:sz w:val="20"/>
                <w:szCs w:val="20"/>
              </w:rPr>
            </w:pPr>
            <w:r>
              <w:rPr>
                <w:rFonts w:ascii="Calibri" w:hAnsi="Calibri" w:cs="Calibri"/>
                <w:sz w:val="20"/>
                <w:szCs w:val="20"/>
              </w:rPr>
              <w:t>20 horas</w:t>
            </w:r>
          </w:p>
        </w:tc>
        <w:tc>
          <w:tcPr>
            <w:tcW w:w="650" w:type="pct"/>
            <w:tcBorders>
              <w:top w:val="single" w:sz="4" w:space="0" w:color="auto"/>
              <w:left w:val="single" w:sz="4" w:space="0" w:color="auto"/>
              <w:bottom w:val="single" w:sz="4" w:space="0" w:color="auto"/>
              <w:right w:val="single" w:sz="4" w:space="0" w:color="auto"/>
            </w:tcBorders>
            <w:vAlign w:val="center"/>
          </w:tcPr>
          <w:p w14:paraId="5312E340" w14:textId="77777777" w:rsidR="00E00D66" w:rsidRPr="0074125E" w:rsidRDefault="00E00D66" w:rsidP="00E00D66">
            <w:pPr>
              <w:rPr>
                <w:rFonts w:ascii="Calibri" w:hAnsi="Calibri" w:cs="Calibri"/>
                <w:b/>
                <w:sz w:val="20"/>
                <w:szCs w:val="20"/>
              </w:rPr>
            </w:pPr>
            <w:r w:rsidRPr="0074125E">
              <w:rPr>
                <w:rFonts w:ascii="Calibri" w:hAnsi="Calibri" w:cs="Calibri"/>
                <w:b/>
                <w:sz w:val="20"/>
                <w:szCs w:val="20"/>
              </w:rPr>
              <w:t>HABILITADOS</w:t>
            </w:r>
          </w:p>
          <w:p w14:paraId="16A4EE9C" w14:textId="77777777" w:rsidR="00E00D66" w:rsidRPr="0074125E" w:rsidRDefault="00E00D66" w:rsidP="00E00D66">
            <w:pPr>
              <w:jc w:val="right"/>
              <w:rPr>
                <w:rFonts w:ascii="Calibri" w:hAnsi="Calibri" w:cs="Calibri"/>
                <w:sz w:val="20"/>
                <w:szCs w:val="20"/>
              </w:rPr>
            </w:pPr>
            <w:r w:rsidRPr="0074125E">
              <w:rPr>
                <w:rFonts w:ascii="Calibri" w:hAnsi="Calibri" w:cs="Calibri"/>
                <w:sz w:val="20"/>
                <w:szCs w:val="20"/>
              </w:rPr>
              <w:t>R$ 1.586,11</w:t>
            </w:r>
          </w:p>
          <w:p w14:paraId="5062A0C6" w14:textId="77777777" w:rsidR="00E00D66" w:rsidRDefault="00E00D66" w:rsidP="00E00D66">
            <w:pPr>
              <w:jc w:val="right"/>
              <w:rPr>
                <w:rFonts w:ascii="Calibri" w:hAnsi="Calibri" w:cs="Calibri"/>
                <w:sz w:val="20"/>
                <w:szCs w:val="20"/>
              </w:rPr>
            </w:pPr>
          </w:p>
          <w:p w14:paraId="72BEBE6B" w14:textId="77777777" w:rsidR="00E00D66" w:rsidRPr="00E00D66" w:rsidRDefault="00E00D66" w:rsidP="00E00D66">
            <w:pPr>
              <w:rPr>
                <w:rFonts w:ascii="Calibri" w:hAnsi="Calibri" w:cs="Calibri"/>
                <w:b/>
                <w:sz w:val="20"/>
                <w:szCs w:val="20"/>
              </w:rPr>
            </w:pPr>
            <w:r w:rsidRPr="00E00D66">
              <w:rPr>
                <w:rFonts w:ascii="Calibri" w:hAnsi="Calibri" w:cs="Calibri"/>
                <w:b/>
                <w:sz w:val="20"/>
                <w:szCs w:val="20"/>
              </w:rPr>
              <w:t>NÃO HABILITADOS</w:t>
            </w:r>
          </w:p>
          <w:p w14:paraId="1A9BFDB1" w14:textId="77777777" w:rsidR="00E029F5" w:rsidRPr="00665DEE" w:rsidRDefault="00E00D66" w:rsidP="00E00D66">
            <w:pPr>
              <w:jc w:val="right"/>
              <w:rPr>
                <w:rFonts w:ascii="Calibri" w:hAnsi="Calibri" w:cs="Calibri"/>
                <w:sz w:val="20"/>
                <w:szCs w:val="20"/>
              </w:rPr>
            </w:pPr>
            <w:r w:rsidRPr="00E00D66">
              <w:rPr>
                <w:rFonts w:ascii="Calibri" w:hAnsi="Calibri" w:cs="Calibri"/>
                <w:sz w:val="20"/>
                <w:szCs w:val="20"/>
              </w:rPr>
              <w:t>R$ 1.246,5</w:t>
            </w:r>
            <w:r w:rsidR="00A44070">
              <w:rPr>
                <w:rFonts w:ascii="Calibri" w:hAnsi="Calibri" w:cs="Calibri"/>
                <w:sz w:val="20"/>
                <w:szCs w:val="20"/>
              </w:rPr>
              <w:t>9</w:t>
            </w:r>
          </w:p>
        </w:tc>
        <w:tc>
          <w:tcPr>
            <w:tcW w:w="519" w:type="pct"/>
            <w:tcBorders>
              <w:top w:val="single" w:sz="4" w:space="0" w:color="auto"/>
              <w:left w:val="single" w:sz="4" w:space="0" w:color="auto"/>
              <w:bottom w:val="single" w:sz="4" w:space="0" w:color="auto"/>
              <w:right w:val="single" w:sz="4" w:space="0" w:color="auto"/>
            </w:tcBorders>
            <w:vAlign w:val="center"/>
          </w:tcPr>
          <w:p w14:paraId="6D603BA6" w14:textId="77777777" w:rsidR="00E029F5" w:rsidRPr="00665DEE" w:rsidRDefault="00E029F5" w:rsidP="00E029F5">
            <w:pPr>
              <w:jc w:val="right"/>
              <w:rPr>
                <w:rFonts w:ascii="Calibri" w:hAnsi="Calibri" w:cs="Calibri"/>
                <w:sz w:val="20"/>
                <w:szCs w:val="20"/>
              </w:rPr>
            </w:pPr>
            <w:r w:rsidRPr="00665DEE">
              <w:rPr>
                <w:rFonts w:ascii="Calibri" w:hAnsi="Calibri" w:cs="Calibri"/>
                <w:sz w:val="20"/>
                <w:szCs w:val="20"/>
              </w:rPr>
              <w:t>R$ 50,00</w:t>
            </w:r>
          </w:p>
        </w:tc>
      </w:tr>
      <w:tr w:rsidR="00EA4E4F" w:rsidRPr="006A065F" w14:paraId="688DAD17" w14:textId="77777777" w:rsidTr="00EA4E4F">
        <w:tc>
          <w:tcPr>
            <w:tcW w:w="1362" w:type="pct"/>
            <w:tcBorders>
              <w:top w:val="single" w:sz="4" w:space="0" w:color="auto"/>
              <w:left w:val="single" w:sz="4" w:space="0" w:color="auto"/>
              <w:bottom w:val="single" w:sz="4" w:space="0" w:color="auto"/>
              <w:right w:val="single" w:sz="4" w:space="0" w:color="auto"/>
            </w:tcBorders>
            <w:vAlign w:val="center"/>
          </w:tcPr>
          <w:p w14:paraId="08C719F9" w14:textId="77777777" w:rsidR="00E77CC0" w:rsidRPr="00665DEE" w:rsidRDefault="00E77CC0" w:rsidP="006C372F">
            <w:pPr>
              <w:jc w:val="both"/>
              <w:rPr>
                <w:rFonts w:ascii="Calibri" w:hAnsi="Calibri" w:cs="Calibri"/>
                <w:sz w:val="20"/>
                <w:szCs w:val="20"/>
              </w:rPr>
            </w:pPr>
            <w:r w:rsidRPr="004B4550">
              <w:rPr>
                <w:rFonts w:ascii="Calibri" w:hAnsi="Calibri" w:cs="Calibri"/>
                <w:sz w:val="20"/>
                <w:szCs w:val="20"/>
              </w:rPr>
              <w:t>PROFESSOR II – Professor de Educação Física (</w:t>
            </w:r>
            <w:r w:rsidRPr="004B4550">
              <w:rPr>
                <w:rFonts w:ascii="Calibri" w:hAnsi="Calibri" w:cs="Calibri"/>
                <w:b/>
                <w:sz w:val="20"/>
                <w:szCs w:val="20"/>
              </w:rPr>
              <w:t>Habilitado</w:t>
            </w:r>
            <w:r w:rsidRPr="004B4550">
              <w:rPr>
                <w:rFonts w:ascii="Calibri" w:hAnsi="Calibri" w:cs="Calibri"/>
                <w:sz w:val="20"/>
                <w:szCs w:val="20"/>
              </w:rPr>
              <w:t>)</w:t>
            </w:r>
          </w:p>
        </w:tc>
        <w:tc>
          <w:tcPr>
            <w:tcW w:w="388" w:type="pct"/>
            <w:tcBorders>
              <w:top w:val="single" w:sz="4" w:space="0" w:color="auto"/>
              <w:left w:val="single" w:sz="4" w:space="0" w:color="auto"/>
              <w:bottom w:val="single" w:sz="4" w:space="0" w:color="auto"/>
              <w:right w:val="single" w:sz="4" w:space="0" w:color="auto"/>
            </w:tcBorders>
            <w:vAlign w:val="center"/>
          </w:tcPr>
          <w:p w14:paraId="593C248C" w14:textId="77777777" w:rsidR="00E77CC0" w:rsidRPr="00665DEE" w:rsidRDefault="00E77CC0" w:rsidP="003318ED">
            <w:pPr>
              <w:jc w:val="center"/>
              <w:rPr>
                <w:rFonts w:ascii="Calibri" w:hAnsi="Calibri" w:cs="Calibri"/>
                <w:sz w:val="20"/>
                <w:szCs w:val="20"/>
              </w:rPr>
            </w:pPr>
            <w:r>
              <w:rPr>
                <w:rFonts w:ascii="Calibri" w:hAnsi="Calibri" w:cs="Calibri"/>
                <w:sz w:val="20"/>
                <w:szCs w:val="20"/>
              </w:rPr>
              <w:t>01+</w:t>
            </w:r>
            <w:r w:rsidRPr="00665DEE">
              <w:rPr>
                <w:rFonts w:ascii="Calibri" w:hAnsi="Calibri" w:cs="Calibri"/>
                <w:sz w:val="20"/>
                <w:szCs w:val="20"/>
              </w:rPr>
              <w:t>CR¹</w:t>
            </w:r>
          </w:p>
        </w:tc>
        <w:tc>
          <w:tcPr>
            <w:tcW w:w="1627" w:type="pct"/>
            <w:tcBorders>
              <w:top w:val="single" w:sz="4" w:space="0" w:color="auto"/>
              <w:left w:val="single" w:sz="4" w:space="0" w:color="auto"/>
              <w:bottom w:val="single" w:sz="4" w:space="0" w:color="auto"/>
              <w:right w:val="single" w:sz="4" w:space="0" w:color="auto"/>
            </w:tcBorders>
            <w:vAlign w:val="center"/>
          </w:tcPr>
          <w:p w14:paraId="7352E673" w14:textId="77777777" w:rsidR="0040114A" w:rsidRPr="0040114A" w:rsidRDefault="0040114A" w:rsidP="003318ED">
            <w:pPr>
              <w:jc w:val="both"/>
              <w:rPr>
                <w:rFonts w:ascii="Calibri" w:hAnsi="Calibri" w:cs="Calibri"/>
                <w:b/>
                <w:sz w:val="20"/>
                <w:szCs w:val="20"/>
                <w:u w:val="single"/>
              </w:rPr>
            </w:pPr>
            <w:r w:rsidRPr="0040114A">
              <w:rPr>
                <w:rFonts w:ascii="Calibri" w:hAnsi="Calibri" w:cs="Calibri"/>
                <w:b/>
                <w:sz w:val="20"/>
                <w:szCs w:val="20"/>
                <w:u w:val="single"/>
              </w:rPr>
              <w:t>HABILITADO</w:t>
            </w:r>
          </w:p>
          <w:p w14:paraId="4E5FB094" w14:textId="77777777" w:rsidR="00E77CC0" w:rsidRPr="00665DEE" w:rsidRDefault="00E77CC0" w:rsidP="002B1390">
            <w:pPr>
              <w:jc w:val="both"/>
              <w:rPr>
                <w:rFonts w:ascii="Calibri" w:hAnsi="Calibri" w:cs="Calibri"/>
                <w:sz w:val="20"/>
                <w:szCs w:val="20"/>
              </w:rPr>
            </w:pPr>
            <w:r w:rsidRPr="00665DEE">
              <w:rPr>
                <w:rFonts w:ascii="Calibri" w:hAnsi="Calibri" w:cs="Calibri"/>
                <w:sz w:val="20"/>
                <w:szCs w:val="20"/>
              </w:rPr>
              <w:t>Graduação com licenciatura plena em Educação Física e registro no Conselho Regional de Educação Física (CREF)</w:t>
            </w:r>
            <w:r w:rsidR="002B1390">
              <w:rPr>
                <w:rFonts w:ascii="Calibri" w:hAnsi="Calibri" w:cs="Calibri"/>
                <w:sz w:val="20"/>
                <w:szCs w:val="20"/>
              </w:rPr>
              <w:t>.</w:t>
            </w:r>
          </w:p>
        </w:tc>
        <w:tc>
          <w:tcPr>
            <w:tcW w:w="454" w:type="pct"/>
            <w:tcBorders>
              <w:top w:val="single" w:sz="4" w:space="0" w:color="auto"/>
              <w:left w:val="single" w:sz="4" w:space="0" w:color="auto"/>
              <w:bottom w:val="single" w:sz="4" w:space="0" w:color="auto"/>
              <w:right w:val="single" w:sz="4" w:space="0" w:color="auto"/>
            </w:tcBorders>
            <w:vAlign w:val="center"/>
          </w:tcPr>
          <w:p w14:paraId="4805FFB2" w14:textId="77777777" w:rsidR="00E77CC0" w:rsidRPr="00665DEE" w:rsidRDefault="00E77CC0" w:rsidP="00E77CC0">
            <w:pPr>
              <w:jc w:val="center"/>
              <w:rPr>
                <w:rFonts w:ascii="Calibri" w:hAnsi="Calibri" w:cs="Calibri"/>
                <w:sz w:val="20"/>
                <w:szCs w:val="20"/>
              </w:rPr>
            </w:pPr>
            <w:r>
              <w:rPr>
                <w:rFonts w:ascii="Calibri" w:hAnsi="Calibri" w:cs="Calibri"/>
                <w:sz w:val="20"/>
                <w:szCs w:val="20"/>
              </w:rPr>
              <w:t>10 horas</w:t>
            </w:r>
          </w:p>
        </w:tc>
        <w:tc>
          <w:tcPr>
            <w:tcW w:w="650" w:type="pct"/>
            <w:tcBorders>
              <w:top w:val="single" w:sz="4" w:space="0" w:color="auto"/>
              <w:left w:val="single" w:sz="4" w:space="0" w:color="auto"/>
              <w:bottom w:val="single" w:sz="4" w:space="0" w:color="auto"/>
              <w:right w:val="single" w:sz="4" w:space="0" w:color="auto"/>
            </w:tcBorders>
            <w:vAlign w:val="center"/>
          </w:tcPr>
          <w:p w14:paraId="292F3904" w14:textId="77777777" w:rsidR="00E00D66" w:rsidRPr="0074125E" w:rsidRDefault="00E00D66" w:rsidP="00E00D66">
            <w:pPr>
              <w:rPr>
                <w:rFonts w:ascii="Calibri" w:hAnsi="Calibri" w:cs="Calibri"/>
                <w:b/>
                <w:sz w:val="20"/>
                <w:szCs w:val="20"/>
              </w:rPr>
            </w:pPr>
            <w:r w:rsidRPr="0074125E">
              <w:rPr>
                <w:rFonts w:ascii="Calibri" w:hAnsi="Calibri" w:cs="Calibri"/>
                <w:b/>
                <w:sz w:val="20"/>
                <w:szCs w:val="20"/>
              </w:rPr>
              <w:t>HABILITADOS</w:t>
            </w:r>
          </w:p>
          <w:p w14:paraId="13AB10C5" w14:textId="77777777" w:rsidR="00E77CC0" w:rsidRPr="00665DEE" w:rsidRDefault="00E00D66" w:rsidP="006C372F">
            <w:pPr>
              <w:jc w:val="right"/>
              <w:rPr>
                <w:rFonts w:ascii="Calibri" w:hAnsi="Calibri" w:cs="Calibri"/>
                <w:sz w:val="20"/>
                <w:szCs w:val="20"/>
              </w:rPr>
            </w:pPr>
            <w:r w:rsidRPr="0074125E">
              <w:rPr>
                <w:rFonts w:ascii="Calibri" w:hAnsi="Calibri" w:cs="Calibri"/>
                <w:sz w:val="20"/>
                <w:szCs w:val="20"/>
              </w:rPr>
              <w:t xml:space="preserve">R$ </w:t>
            </w:r>
            <w:r>
              <w:rPr>
                <w:rFonts w:ascii="Calibri" w:hAnsi="Calibri" w:cs="Calibri"/>
                <w:sz w:val="20"/>
                <w:szCs w:val="20"/>
              </w:rPr>
              <w:t>793,04</w:t>
            </w:r>
          </w:p>
        </w:tc>
        <w:tc>
          <w:tcPr>
            <w:tcW w:w="519" w:type="pct"/>
            <w:tcBorders>
              <w:top w:val="single" w:sz="4" w:space="0" w:color="auto"/>
              <w:left w:val="single" w:sz="4" w:space="0" w:color="auto"/>
              <w:bottom w:val="single" w:sz="4" w:space="0" w:color="auto"/>
              <w:right w:val="single" w:sz="4" w:space="0" w:color="auto"/>
            </w:tcBorders>
            <w:vAlign w:val="center"/>
          </w:tcPr>
          <w:p w14:paraId="24AEFF87" w14:textId="77777777" w:rsidR="00E77CC0" w:rsidRPr="00665DEE" w:rsidRDefault="00E77CC0" w:rsidP="003318ED">
            <w:pPr>
              <w:jc w:val="right"/>
              <w:rPr>
                <w:rFonts w:ascii="Calibri" w:hAnsi="Calibri" w:cs="Calibri"/>
                <w:sz w:val="20"/>
                <w:szCs w:val="20"/>
              </w:rPr>
            </w:pPr>
            <w:r w:rsidRPr="00665DEE">
              <w:rPr>
                <w:rFonts w:ascii="Calibri" w:hAnsi="Calibri" w:cs="Calibri"/>
                <w:sz w:val="20"/>
                <w:szCs w:val="20"/>
              </w:rPr>
              <w:t>R$ 50,00</w:t>
            </w:r>
          </w:p>
        </w:tc>
      </w:tr>
      <w:tr w:rsidR="00EA4E4F" w:rsidRPr="006A065F" w14:paraId="7F360D53" w14:textId="77777777" w:rsidTr="00EA4E4F">
        <w:tc>
          <w:tcPr>
            <w:tcW w:w="1362" w:type="pct"/>
            <w:tcBorders>
              <w:top w:val="single" w:sz="4" w:space="0" w:color="auto"/>
              <w:left w:val="single" w:sz="4" w:space="0" w:color="auto"/>
              <w:bottom w:val="single" w:sz="4" w:space="0" w:color="auto"/>
              <w:right w:val="single" w:sz="4" w:space="0" w:color="auto"/>
            </w:tcBorders>
            <w:vAlign w:val="center"/>
          </w:tcPr>
          <w:p w14:paraId="1E363D66" w14:textId="77777777" w:rsidR="00E029F5" w:rsidRPr="00665DEE" w:rsidRDefault="00037CB1" w:rsidP="00E029F5">
            <w:pPr>
              <w:jc w:val="both"/>
              <w:rPr>
                <w:rFonts w:ascii="Calibri" w:hAnsi="Calibri" w:cs="Calibri"/>
                <w:sz w:val="20"/>
                <w:szCs w:val="20"/>
              </w:rPr>
            </w:pPr>
            <w:r>
              <w:rPr>
                <w:rFonts w:ascii="Calibri" w:hAnsi="Calibri" w:cs="Calibri"/>
                <w:sz w:val="20"/>
                <w:szCs w:val="20"/>
              </w:rPr>
              <w:t xml:space="preserve">PROFESSOR II e I </w:t>
            </w:r>
            <w:r w:rsidR="004B4550" w:rsidRPr="004B4550">
              <w:rPr>
                <w:rFonts w:ascii="Calibri" w:hAnsi="Calibri" w:cs="Calibri"/>
                <w:sz w:val="20"/>
                <w:szCs w:val="20"/>
              </w:rPr>
              <w:t xml:space="preserve">– Professor de Educação </w:t>
            </w:r>
            <w:r w:rsidR="004D51AB" w:rsidRPr="004B4550">
              <w:rPr>
                <w:rFonts w:ascii="Calibri" w:hAnsi="Calibri" w:cs="Calibri"/>
                <w:sz w:val="20"/>
                <w:szCs w:val="20"/>
              </w:rPr>
              <w:t>Física (</w:t>
            </w:r>
            <w:r w:rsidR="004B4550" w:rsidRPr="004B4550">
              <w:rPr>
                <w:rFonts w:ascii="Calibri" w:hAnsi="Calibri" w:cs="Calibri"/>
                <w:b/>
                <w:sz w:val="20"/>
                <w:szCs w:val="20"/>
              </w:rPr>
              <w:t>Habilitado</w:t>
            </w:r>
            <w:r w:rsidR="004B4550" w:rsidRPr="004B4550">
              <w:rPr>
                <w:rFonts w:ascii="Calibri" w:hAnsi="Calibri" w:cs="Calibri"/>
                <w:sz w:val="20"/>
                <w:szCs w:val="20"/>
              </w:rPr>
              <w:t xml:space="preserve"> e </w:t>
            </w:r>
            <w:r w:rsidR="004B4550" w:rsidRPr="004B4550">
              <w:rPr>
                <w:rFonts w:ascii="Calibri" w:hAnsi="Calibri" w:cs="Calibri"/>
                <w:b/>
                <w:sz w:val="20"/>
                <w:szCs w:val="20"/>
              </w:rPr>
              <w:t>Não Habilitado</w:t>
            </w:r>
            <w:r w:rsidR="004B4550" w:rsidRPr="004B4550">
              <w:rPr>
                <w:rFonts w:ascii="Calibri" w:hAnsi="Calibri" w:cs="Calibri"/>
                <w:sz w:val="20"/>
                <w:szCs w:val="20"/>
              </w:rPr>
              <w:t xml:space="preserve"> respectivamente)</w:t>
            </w:r>
          </w:p>
        </w:tc>
        <w:tc>
          <w:tcPr>
            <w:tcW w:w="388" w:type="pct"/>
            <w:tcBorders>
              <w:top w:val="single" w:sz="4" w:space="0" w:color="auto"/>
              <w:left w:val="single" w:sz="4" w:space="0" w:color="auto"/>
              <w:bottom w:val="single" w:sz="4" w:space="0" w:color="auto"/>
              <w:right w:val="single" w:sz="4" w:space="0" w:color="auto"/>
            </w:tcBorders>
            <w:vAlign w:val="center"/>
          </w:tcPr>
          <w:p w14:paraId="21DE3711" w14:textId="77777777" w:rsidR="00E029F5" w:rsidRPr="00665DEE" w:rsidRDefault="00E77CC0" w:rsidP="00E029F5">
            <w:pPr>
              <w:jc w:val="center"/>
              <w:rPr>
                <w:rFonts w:ascii="Calibri" w:hAnsi="Calibri" w:cs="Calibri"/>
                <w:sz w:val="20"/>
                <w:szCs w:val="20"/>
              </w:rPr>
            </w:pPr>
            <w:r>
              <w:rPr>
                <w:rFonts w:ascii="Calibri" w:hAnsi="Calibri" w:cs="Calibri"/>
                <w:sz w:val="20"/>
                <w:szCs w:val="20"/>
              </w:rPr>
              <w:t>01+</w:t>
            </w:r>
            <w:r w:rsidR="00750B9E" w:rsidRPr="00665DEE">
              <w:rPr>
                <w:rFonts w:ascii="Calibri" w:hAnsi="Calibri" w:cs="Calibri"/>
                <w:sz w:val="20"/>
                <w:szCs w:val="20"/>
              </w:rPr>
              <w:t>CR¹</w:t>
            </w:r>
          </w:p>
        </w:tc>
        <w:tc>
          <w:tcPr>
            <w:tcW w:w="1627" w:type="pct"/>
            <w:tcBorders>
              <w:top w:val="single" w:sz="4" w:space="0" w:color="auto"/>
              <w:left w:val="single" w:sz="4" w:space="0" w:color="auto"/>
              <w:bottom w:val="single" w:sz="4" w:space="0" w:color="auto"/>
              <w:right w:val="single" w:sz="4" w:space="0" w:color="auto"/>
            </w:tcBorders>
            <w:vAlign w:val="center"/>
          </w:tcPr>
          <w:p w14:paraId="64F345D0" w14:textId="77777777" w:rsidR="0040114A" w:rsidRPr="0040114A" w:rsidRDefault="0040114A" w:rsidP="0040114A">
            <w:pPr>
              <w:jc w:val="both"/>
              <w:rPr>
                <w:rFonts w:ascii="Calibri" w:hAnsi="Calibri" w:cs="Calibri"/>
                <w:b/>
                <w:sz w:val="20"/>
                <w:szCs w:val="20"/>
                <w:u w:val="single"/>
              </w:rPr>
            </w:pPr>
            <w:r w:rsidRPr="0040114A">
              <w:rPr>
                <w:rFonts w:ascii="Calibri" w:hAnsi="Calibri" w:cs="Calibri"/>
                <w:b/>
                <w:sz w:val="20"/>
                <w:szCs w:val="20"/>
                <w:u w:val="single"/>
              </w:rPr>
              <w:t>HABILITADO</w:t>
            </w:r>
          </w:p>
          <w:p w14:paraId="63CA3712" w14:textId="77777777" w:rsidR="0040114A" w:rsidRDefault="0040114A" w:rsidP="0040114A">
            <w:pPr>
              <w:jc w:val="both"/>
              <w:rPr>
                <w:rFonts w:ascii="Calibri" w:hAnsi="Calibri" w:cs="Calibri"/>
                <w:sz w:val="20"/>
                <w:szCs w:val="20"/>
              </w:rPr>
            </w:pPr>
            <w:r w:rsidRPr="00665DEE">
              <w:rPr>
                <w:rFonts w:ascii="Calibri" w:hAnsi="Calibri" w:cs="Calibri"/>
                <w:sz w:val="20"/>
                <w:szCs w:val="20"/>
              </w:rPr>
              <w:t>Graduação com licenciatura plena em Educação Física e registro no Conselho Regional de Educação Física (CREF)</w:t>
            </w:r>
            <w:r>
              <w:rPr>
                <w:rFonts w:ascii="Calibri" w:hAnsi="Calibri" w:cs="Calibri"/>
                <w:sz w:val="20"/>
                <w:szCs w:val="20"/>
              </w:rPr>
              <w:t>.</w:t>
            </w:r>
          </w:p>
          <w:p w14:paraId="5FAF86B4" w14:textId="77777777" w:rsidR="0040114A" w:rsidRDefault="0040114A" w:rsidP="0040114A">
            <w:pPr>
              <w:jc w:val="both"/>
              <w:rPr>
                <w:rFonts w:ascii="Calibri" w:hAnsi="Calibri" w:cs="Calibri"/>
                <w:sz w:val="20"/>
                <w:szCs w:val="20"/>
              </w:rPr>
            </w:pPr>
          </w:p>
          <w:p w14:paraId="6BCF8712" w14:textId="77777777" w:rsidR="0040114A" w:rsidRPr="0040114A" w:rsidRDefault="0040114A" w:rsidP="0040114A">
            <w:pPr>
              <w:jc w:val="both"/>
              <w:rPr>
                <w:rFonts w:ascii="Calibri" w:hAnsi="Calibri" w:cs="Calibri"/>
                <w:b/>
                <w:sz w:val="20"/>
                <w:szCs w:val="20"/>
                <w:u w:val="single"/>
              </w:rPr>
            </w:pPr>
            <w:r>
              <w:rPr>
                <w:rFonts w:ascii="Calibri" w:hAnsi="Calibri" w:cs="Calibri"/>
                <w:b/>
                <w:sz w:val="20"/>
                <w:szCs w:val="20"/>
                <w:u w:val="single"/>
              </w:rPr>
              <w:t>NÃO HABILITADO</w:t>
            </w:r>
          </w:p>
          <w:p w14:paraId="137DBC05" w14:textId="77777777" w:rsidR="00E029F5" w:rsidRPr="00665DEE" w:rsidRDefault="0040114A" w:rsidP="0040114A">
            <w:pPr>
              <w:jc w:val="both"/>
              <w:rPr>
                <w:rFonts w:ascii="Calibri" w:hAnsi="Calibri" w:cs="Calibri"/>
                <w:sz w:val="20"/>
                <w:szCs w:val="20"/>
              </w:rPr>
            </w:pPr>
            <w:r>
              <w:rPr>
                <w:rFonts w:ascii="Calibri" w:hAnsi="Calibri" w:cs="Calibri"/>
                <w:sz w:val="20"/>
                <w:szCs w:val="20"/>
              </w:rPr>
              <w:t>B</w:t>
            </w:r>
            <w:r w:rsidRPr="00665DEE">
              <w:rPr>
                <w:rFonts w:ascii="Calibri" w:hAnsi="Calibri" w:cs="Calibri"/>
                <w:sz w:val="20"/>
                <w:szCs w:val="20"/>
              </w:rPr>
              <w:t xml:space="preserve">acharel em educação física ou certidão de frequência, a partir da </w:t>
            </w:r>
            <w:r w:rsidRPr="00487EE2">
              <w:rPr>
                <w:rFonts w:ascii="Calibri" w:hAnsi="Calibri" w:cs="Calibri"/>
                <w:sz w:val="20"/>
                <w:szCs w:val="20"/>
              </w:rPr>
              <w:t>5ª Fase, em curso de graduação em</w:t>
            </w:r>
            <w:r w:rsidRPr="00665DEE">
              <w:rPr>
                <w:rFonts w:ascii="Calibri" w:hAnsi="Calibri" w:cs="Calibri"/>
                <w:sz w:val="20"/>
                <w:szCs w:val="20"/>
              </w:rPr>
              <w:t xml:space="preserve"> Licenciatura Plena em Educação Física.</w:t>
            </w:r>
          </w:p>
        </w:tc>
        <w:tc>
          <w:tcPr>
            <w:tcW w:w="454" w:type="pct"/>
            <w:tcBorders>
              <w:top w:val="single" w:sz="4" w:space="0" w:color="auto"/>
              <w:left w:val="single" w:sz="4" w:space="0" w:color="auto"/>
              <w:bottom w:val="single" w:sz="4" w:space="0" w:color="auto"/>
              <w:right w:val="single" w:sz="4" w:space="0" w:color="auto"/>
            </w:tcBorders>
            <w:vAlign w:val="center"/>
          </w:tcPr>
          <w:p w14:paraId="59A2D6AB" w14:textId="77777777" w:rsidR="00E029F5" w:rsidRPr="00665DEE" w:rsidRDefault="00E153C7" w:rsidP="00E153C7">
            <w:pPr>
              <w:jc w:val="center"/>
              <w:rPr>
                <w:rFonts w:ascii="Calibri" w:hAnsi="Calibri" w:cs="Calibri"/>
                <w:sz w:val="20"/>
                <w:szCs w:val="20"/>
              </w:rPr>
            </w:pPr>
            <w:r>
              <w:rPr>
                <w:rFonts w:ascii="Calibri" w:hAnsi="Calibri" w:cs="Calibri"/>
                <w:sz w:val="20"/>
                <w:szCs w:val="20"/>
              </w:rPr>
              <w:t>20 horas</w:t>
            </w:r>
          </w:p>
        </w:tc>
        <w:tc>
          <w:tcPr>
            <w:tcW w:w="650" w:type="pct"/>
            <w:tcBorders>
              <w:top w:val="single" w:sz="4" w:space="0" w:color="auto"/>
              <w:left w:val="single" w:sz="4" w:space="0" w:color="auto"/>
              <w:bottom w:val="single" w:sz="4" w:space="0" w:color="auto"/>
              <w:right w:val="single" w:sz="4" w:space="0" w:color="auto"/>
            </w:tcBorders>
            <w:vAlign w:val="center"/>
          </w:tcPr>
          <w:p w14:paraId="57124991" w14:textId="77777777" w:rsidR="00E00D66" w:rsidRPr="0074125E" w:rsidRDefault="00E00D66" w:rsidP="00E00D66">
            <w:pPr>
              <w:rPr>
                <w:rFonts w:ascii="Calibri" w:hAnsi="Calibri" w:cs="Calibri"/>
                <w:b/>
                <w:sz w:val="20"/>
                <w:szCs w:val="20"/>
              </w:rPr>
            </w:pPr>
            <w:r w:rsidRPr="0074125E">
              <w:rPr>
                <w:rFonts w:ascii="Calibri" w:hAnsi="Calibri" w:cs="Calibri"/>
                <w:b/>
                <w:sz w:val="20"/>
                <w:szCs w:val="20"/>
              </w:rPr>
              <w:t>HABILITADOS</w:t>
            </w:r>
          </w:p>
          <w:p w14:paraId="739D2BA5" w14:textId="77777777" w:rsidR="00E00D66" w:rsidRPr="0074125E" w:rsidRDefault="00E00D66" w:rsidP="00E00D66">
            <w:pPr>
              <w:jc w:val="right"/>
              <w:rPr>
                <w:rFonts w:ascii="Calibri" w:hAnsi="Calibri" w:cs="Calibri"/>
                <w:sz w:val="20"/>
                <w:szCs w:val="20"/>
              </w:rPr>
            </w:pPr>
            <w:r w:rsidRPr="0074125E">
              <w:rPr>
                <w:rFonts w:ascii="Calibri" w:hAnsi="Calibri" w:cs="Calibri"/>
                <w:sz w:val="20"/>
                <w:szCs w:val="20"/>
              </w:rPr>
              <w:t>R$ 1.586,11</w:t>
            </w:r>
          </w:p>
          <w:p w14:paraId="6FA04F53" w14:textId="77777777" w:rsidR="00E00D66" w:rsidRDefault="00E00D66" w:rsidP="00E00D66">
            <w:pPr>
              <w:jc w:val="right"/>
              <w:rPr>
                <w:rFonts w:ascii="Calibri" w:hAnsi="Calibri" w:cs="Calibri"/>
                <w:sz w:val="20"/>
                <w:szCs w:val="20"/>
              </w:rPr>
            </w:pPr>
          </w:p>
          <w:p w14:paraId="7410230D" w14:textId="77777777" w:rsidR="00E00D66" w:rsidRPr="00E00D66" w:rsidRDefault="00E00D66" w:rsidP="00E00D66">
            <w:pPr>
              <w:rPr>
                <w:rFonts w:ascii="Calibri" w:hAnsi="Calibri" w:cs="Calibri"/>
                <w:b/>
                <w:sz w:val="20"/>
                <w:szCs w:val="20"/>
              </w:rPr>
            </w:pPr>
            <w:r w:rsidRPr="00E00D66">
              <w:rPr>
                <w:rFonts w:ascii="Calibri" w:hAnsi="Calibri" w:cs="Calibri"/>
                <w:b/>
                <w:sz w:val="20"/>
                <w:szCs w:val="20"/>
              </w:rPr>
              <w:t>NÃO HABILITADOS</w:t>
            </w:r>
          </w:p>
          <w:p w14:paraId="2A1DAC53" w14:textId="77777777" w:rsidR="00E029F5" w:rsidRPr="00665DEE" w:rsidRDefault="00E00D66" w:rsidP="00E00D66">
            <w:pPr>
              <w:jc w:val="right"/>
              <w:rPr>
                <w:rFonts w:ascii="Calibri" w:hAnsi="Calibri" w:cs="Calibri"/>
                <w:sz w:val="20"/>
                <w:szCs w:val="20"/>
              </w:rPr>
            </w:pPr>
            <w:r w:rsidRPr="00E00D66">
              <w:rPr>
                <w:rFonts w:ascii="Calibri" w:hAnsi="Calibri" w:cs="Calibri"/>
                <w:sz w:val="20"/>
                <w:szCs w:val="20"/>
              </w:rPr>
              <w:t>R$ 1.246,5</w:t>
            </w:r>
            <w:r w:rsidR="00A44070">
              <w:rPr>
                <w:rFonts w:ascii="Calibri" w:hAnsi="Calibri" w:cs="Calibri"/>
                <w:sz w:val="20"/>
                <w:szCs w:val="20"/>
              </w:rPr>
              <w:t>9</w:t>
            </w:r>
          </w:p>
        </w:tc>
        <w:tc>
          <w:tcPr>
            <w:tcW w:w="519" w:type="pct"/>
            <w:tcBorders>
              <w:top w:val="single" w:sz="4" w:space="0" w:color="auto"/>
              <w:left w:val="single" w:sz="4" w:space="0" w:color="auto"/>
              <w:bottom w:val="single" w:sz="4" w:space="0" w:color="auto"/>
              <w:right w:val="single" w:sz="4" w:space="0" w:color="auto"/>
            </w:tcBorders>
            <w:vAlign w:val="center"/>
          </w:tcPr>
          <w:p w14:paraId="4F68B6B5" w14:textId="77777777" w:rsidR="00E029F5" w:rsidRPr="00665DEE" w:rsidRDefault="00E029F5" w:rsidP="00E029F5">
            <w:pPr>
              <w:jc w:val="right"/>
              <w:rPr>
                <w:rFonts w:ascii="Calibri" w:hAnsi="Calibri" w:cs="Calibri"/>
                <w:sz w:val="20"/>
                <w:szCs w:val="20"/>
              </w:rPr>
            </w:pPr>
            <w:r w:rsidRPr="00665DEE">
              <w:rPr>
                <w:rFonts w:ascii="Calibri" w:hAnsi="Calibri" w:cs="Calibri"/>
                <w:sz w:val="20"/>
                <w:szCs w:val="20"/>
              </w:rPr>
              <w:t>R$ 50,00</w:t>
            </w:r>
          </w:p>
        </w:tc>
      </w:tr>
      <w:tr w:rsidR="00EA4E4F" w:rsidRPr="006A065F" w14:paraId="6BDB9469" w14:textId="77777777" w:rsidTr="00EA4E4F">
        <w:tc>
          <w:tcPr>
            <w:tcW w:w="1362" w:type="pct"/>
            <w:tcBorders>
              <w:top w:val="single" w:sz="4" w:space="0" w:color="auto"/>
              <w:left w:val="single" w:sz="4" w:space="0" w:color="auto"/>
              <w:bottom w:val="single" w:sz="4" w:space="0" w:color="auto"/>
              <w:right w:val="single" w:sz="4" w:space="0" w:color="auto"/>
            </w:tcBorders>
            <w:vAlign w:val="center"/>
          </w:tcPr>
          <w:p w14:paraId="57AA259B" w14:textId="77777777" w:rsidR="00E029F5" w:rsidRPr="00665DEE" w:rsidRDefault="00037CB1" w:rsidP="00E029F5">
            <w:pPr>
              <w:jc w:val="both"/>
              <w:rPr>
                <w:rFonts w:ascii="Calibri" w:hAnsi="Calibri" w:cs="Calibri"/>
                <w:sz w:val="20"/>
                <w:szCs w:val="20"/>
              </w:rPr>
            </w:pPr>
            <w:r>
              <w:rPr>
                <w:rFonts w:ascii="Calibri" w:hAnsi="Calibri" w:cs="Calibri"/>
                <w:sz w:val="20"/>
                <w:szCs w:val="20"/>
              </w:rPr>
              <w:lastRenderedPageBreak/>
              <w:t xml:space="preserve">PROFESSOR II e I </w:t>
            </w:r>
            <w:r w:rsidR="00E77CC0" w:rsidRPr="00E77CC0">
              <w:rPr>
                <w:rFonts w:ascii="Calibri" w:hAnsi="Calibri" w:cs="Calibri"/>
                <w:sz w:val="20"/>
                <w:szCs w:val="20"/>
              </w:rPr>
              <w:t>– Professor de Inglês (</w:t>
            </w:r>
            <w:r w:rsidR="00E77CC0" w:rsidRPr="00E77CC0">
              <w:rPr>
                <w:rFonts w:ascii="Calibri" w:hAnsi="Calibri" w:cs="Calibri"/>
                <w:b/>
                <w:sz w:val="20"/>
                <w:szCs w:val="20"/>
              </w:rPr>
              <w:t>Habilitado</w:t>
            </w:r>
            <w:r w:rsidR="00E77CC0" w:rsidRPr="00E77CC0">
              <w:rPr>
                <w:rFonts w:ascii="Calibri" w:hAnsi="Calibri" w:cs="Calibri"/>
                <w:sz w:val="20"/>
                <w:szCs w:val="20"/>
              </w:rPr>
              <w:t xml:space="preserve"> e </w:t>
            </w:r>
            <w:r w:rsidR="00E77CC0" w:rsidRPr="00E77CC0">
              <w:rPr>
                <w:rFonts w:ascii="Calibri" w:hAnsi="Calibri" w:cs="Calibri"/>
                <w:b/>
                <w:sz w:val="20"/>
                <w:szCs w:val="20"/>
              </w:rPr>
              <w:t>Não Habilitado</w:t>
            </w:r>
            <w:r w:rsidR="00E77CC0" w:rsidRPr="00E77CC0">
              <w:rPr>
                <w:rFonts w:ascii="Calibri" w:hAnsi="Calibri" w:cs="Calibri"/>
                <w:sz w:val="20"/>
                <w:szCs w:val="20"/>
              </w:rPr>
              <w:t xml:space="preserve"> respectivamente)</w:t>
            </w:r>
          </w:p>
        </w:tc>
        <w:tc>
          <w:tcPr>
            <w:tcW w:w="388" w:type="pct"/>
            <w:tcBorders>
              <w:top w:val="single" w:sz="4" w:space="0" w:color="auto"/>
              <w:left w:val="single" w:sz="4" w:space="0" w:color="auto"/>
              <w:bottom w:val="single" w:sz="4" w:space="0" w:color="auto"/>
              <w:right w:val="single" w:sz="4" w:space="0" w:color="auto"/>
            </w:tcBorders>
            <w:vAlign w:val="center"/>
          </w:tcPr>
          <w:p w14:paraId="3571A046" w14:textId="77777777" w:rsidR="00E029F5" w:rsidRPr="00665DEE" w:rsidRDefault="009B2680" w:rsidP="00E029F5">
            <w:pPr>
              <w:jc w:val="center"/>
              <w:rPr>
                <w:rFonts w:ascii="Calibri" w:hAnsi="Calibri" w:cs="Calibri"/>
                <w:sz w:val="20"/>
                <w:szCs w:val="20"/>
              </w:rPr>
            </w:pPr>
            <w:r>
              <w:rPr>
                <w:rFonts w:ascii="Calibri" w:hAnsi="Calibri" w:cs="Calibri"/>
                <w:sz w:val="20"/>
                <w:szCs w:val="20"/>
              </w:rPr>
              <w:t>01+</w:t>
            </w:r>
            <w:r w:rsidR="00750B9E" w:rsidRPr="00665DEE">
              <w:rPr>
                <w:rFonts w:ascii="Calibri" w:hAnsi="Calibri" w:cs="Calibri"/>
                <w:sz w:val="20"/>
                <w:szCs w:val="20"/>
              </w:rPr>
              <w:t>CR¹</w:t>
            </w:r>
          </w:p>
        </w:tc>
        <w:tc>
          <w:tcPr>
            <w:tcW w:w="1627" w:type="pct"/>
            <w:tcBorders>
              <w:top w:val="single" w:sz="4" w:space="0" w:color="auto"/>
              <w:left w:val="single" w:sz="4" w:space="0" w:color="auto"/>
              <w:bottom w:val="single" w:sz="4" w:space="0" w:color="auto"/>
              <w:right w:val="single" w:sz="4" w:space="0" w:color="auto"/>
            </w:tcBorders>
            <w:vAlign w:val="center"/>
          </w:tcPr>
          <w:p w14:paraId="631E65A9" w14:textId="77777777" w:rsidR="0040114A" w:rsidRPr="0040114A" w:rsidRDefault="0040114A" w:rsidP="0040114A">
            <w:pPr>
              <w:jc w:val="both"/>
              <w:rPr>
                <w:rFonts w:ascii="Calibri" w:hAnsi="Calibri" w:cs="Calibri"/>
                <w:b/>
                <w:sz w:val="20"/>
                <w:szCs w:val="20"/>
                <w:u w:val="single"/>
              </w:rPr>
            </w:pPr>
            <w:r>
              <w:rPr>
                <w:rFonts w:ascii="Calibri" w:hAnsi="Calibri" w:cs="Calibri"/>
                <w:b/>
                <w:sz w:val="20"/>
                <w:szCs w:val="20"/>
                <w:u w:val="single"/>
              </w:rPr>
              <w:t>HABILITADO</w:t>
            </w:r>
          </w:p>
          <w:p w14:paraId="202EE222" w14:textId="77777777" w:rsidR="0040114A" w:rsidRDefault="00E029F5" w:rsidP="00BC4F69">
            <w:pPr>
              <w:jc w:val="both"/>
              <w:rPr>
                <w:rFonts w:ascii="Calibri" w:hAnsi="Calibri" w:cs="Calibri"/>
                <w:sz w:val="20"/>
                <w:szCs w:val="20"/>
              </w:rPr>
            </w:pPr>
            <w:r w:rsidRPr="00665DEE">
              <w:rPr>
                <w:rFonts w:ascii="Calibri" w:hAnsi="Calibri" w:cs="Calibri"/>
                <w:sz w:val="20"/>
                <w:szCs w:val="20"/>
              </w:rPr>
              <w:t>Graduação com licenciatura plena em Letras, com habilitação em inglês ou espanhol, conforme exigir o Edital da seleção pública</w:t>
            </w:r>
            <w:r w:rsidR="0040114A">
              <w:rPr>
                <w:rFonts w:ascii="Calibri" w:hAnsi="Calibri" w:cs="Calibri"/>
                <w:sz w:val="20"/>
                <w:szCs w:val="20"/>
              </w:rPr>
              <w:t>.</w:t>
            </w:r>
          </w:p>
          <w:p w14:paraId="41A5EEBE" w14:textId="77777777" w:rsidR="0040114A" w:rsidRDefault="0040114A" w:rsidP="00BC4F69">
            <w:pPr>
              <w:jc w:val="both"/>
              <w:rPr>
                <w:rFonts w:ascii="Calibri" w:hAnsi="Calibri" w:cs="Calibri"/>
                <w:sz w:val="20"/>
                <w:szCs w:val="20"/>
              </w:rPr>
            </w:pPr>
          </w:p>
          <w:p w14:paraId="15C4D84D" w14:textId="77777777" w:rsidR="0040114A" w:rsidRPr="0040114A" w:rsidRDefault="0040114A" w:rsidP="0040114A">
            <w:pPr>
              <w:jc w:val="both"/>
              <w:rPr>
                <w:rFonts w:ascii="Calibri" w:hAnsi="Calibri" w:cs="Calibri"/>
                <w:b/>
                <w:sz w:val="20"/>
                <w:szCs w:val="20"/>
                <w:u w:val="single"/>
              </w:rPr>
            </w:pPr>
            <w:r>
              <w:rPr>
                <w:rFonts w:ascii="Calibri" w:hAnsi="Calibri" w:cs="Calibri"/>
                <w:b/>
                <w:sz w:val="20"/>
                <w:szCs w:val="20"/>
                <w:u w:val="single"/>
              </w:rPr>
              <w:t>NÃO HABILITADO</w:t>
            </w:r>
          </w:p>
          <w:p w14:paraId="3BAABD51" w14:textId="77777777" w:rsidR="00E029F5" w:rsidRPr="00665DEE" w:rsidRDefault="0040114A" w:rsidP="00BC4F69">
            <w:pPr>
              <w:jc w:val="both"/>
              <w:rPr>
                <w:rFonts w:ascii="Calibri" w:hAnsi="Calibri" w:cs="Calibri"/>
                <w:sz w:val="20"/>
                <w:szCs w:val="20"/>
              </w:rPr>
            </w:pPr>
            <w:r>
              <w:rPr>
                <w:rFonts w:ascii="Calibri" w:hAnsi="Calibri" w:cs="Calibri"/>
                <w:sz w:val="20"/>
                <w:szCs w:val="20"/>
              </w:rPr>
              <w:t>C</w:t>
            </w:r>
            <w:r w:rsidR="00BC4F69" w:rsidRPr="00665DEE">
              <w:rPr>
                <w:rFonts w:ascii="Calibri" w:hAnsi="Calibri" w:cs="Calibri"/>
                <w:sz w:val="20"/>
                <w:szCs w:val="20"/>
              </w:rPr>
              <w:t xml:space="preserve">ertificado de Frequência, a partir da </w:t>
            </w:r>
            <w:r w:rsidR="00BC4F69" w:rsidRPr="00487EE2">
              <w:rPr>
                <w:rFonts w:ascii="Calibri" w:hAnsi="Calibri" w:cs="Calibri"/>
                <w:sz w:val="20"/>
                <w:szCs w:val="20"/>
              </w:rPr>
              <w:t>5 ª Fase</w:t>
            </w:r>
            <w:r w:rsidR="00BC4F69" w:rsidRPr="00665DEE">
              <w:rPr>
                <w:rFonts w:ascii="Calibri" w:hAnsi="Calibri" w:cs="Calibri"/>
                <w:sz w:val="20"/>
                <w:szCs w:val="20"/>
              </w:rPr>
              <w:t>, em curso de Graduação em Licenciatura Plena em letras, com habilitação em inglês ou espanho</w:t>
            </w:r>
            <w:r w:rsidR="00665DEE" w:rsidRPr="00665DEE">
              <w:rPr>
                <w:rFonts w:ascii="Calibri" w:hAnsi="Calibri" w:cs="Calibri"/>
                <w:sz w:val="20"/>
                <w:szCs w:val="20"/>
              </w:rPr>
              <w:t>l</w:t>
            </w:r>
            <w:r w:rsidR="00BC4F69" w:rsidRPr="00665DEE">
              <w:rPr>
                <w:rFonts w:ascii="Calibri" w:hAnsi="Calibri" w:cs="Calibri"/>
                <w:sz w:val="20"/>
                <w:szCs w:val="20"/>
              </w:rPr>
              <w:t>.</w:t>
            </w:r>
          </w:p>
        </w:tc>
        <w:tc>
          <w:tcPr>
            <w:tcW w:w="454" w:type="pct"/>
            <w:tcBorders>
              <w:top w:val="single" w:sz="4" w:space="0" w:color="auto"/>
              <w:left w:val="single" w:sz="4" w:space="0" w:color="auto"/>
              <w:bottom w:val="single" w:sz="4" w:space="0" w:color="auto"/>
              <w:right w:val="single" w:sz="4" w:space="0" w:color="auto"/>
            </w:tcBorders>
            <w:vAlign w:val="center"/>
          </w:tcPr>
          <w:p w14:paraId="202DA0DF" w14:textId="77777777" w:rsidR="00E029F5" w:rsidRPr="00665DEE" w:rsidRDefault="00E77CC0" w:rsidP="00E77CC0">
            <w:pPr>
              <w:jc w:val="center"/>
              <w:rPr>
                <w:rFonts w:ascii="Calibri" w:hAnsi="Calibri" w:cs="Calibri"/>
                <w:sz w:val="20"/>
                <w:szCs w:val="20"/>
              </w:rPr>
            </w:pPr>
            <w:r>
              <w:rPr>
                <w:rFonts w:ascii="Calibri" w:hAnsi="Calibri" w:cs="Calibri"/>
                <w:sz w:val="20"/>
                <w:szCs w:val="20"/>
              </w:rPr>
              <w:t>20 horas</w:t>
            </w:r>
          </w:p>
        </w:tc>
        <w:tc>
          <w:tcPr>
            <w:tcW w:w="650" w:type="pct"/>
            <w:tcBorders>
              <w:top w:val="single" w:sz="4" w:space="0" w:color="auto"/>
              <w:left w:val="single" w:sz="4" w:space="0" w:color="auto"/>
              <w:bottom w:val="single" w:sz="4" w:space="0" w:color="auto"/>
              <w:right w:val="single" w:sz="4" w:space="0" w:color="auto"/>
            </w:tcBorders>
            <w:vAlign w:val="center"/>
          </w:tcPr>
          <w:p w14:paraId="118159B1" w14:textId="77777777" w:rsidR="00E00D66" w:rsidRPr="0074125E" w:rsidRDefault="00E00D66" w:rsidP="00E00D66">
            <w:pPr>
              <w:rPr>
                <w:rFonts w:ascii="Calibri" w:hAnsi="Calibri" w:cs="Calibri"/>
                <w:b/>
                <w:sz w:val="20"/>
                <w:szCs w:val="20"/>
              </w:rPr>
            </w:pPr>
            <w:r w:rsidRPr="0074125E">
              <w:rPr>
                <w:rFonts w:ascii="Calibri" w:hAnsi="Calibri" w:cs="Calibri"/>
                <w:b/>
                <w:sz w:val="20"/>
                <w:szCs w:val="20"/>
              </w:rPr>
              <w:t>HABILITADOS</w:t>
            </w:r>
          </w:p>
          <w:p w14:paraId="2A5A8423" w14:textId="77777777" w:rsidR="00E00D66" w:rsidRPr="0074125E" w:rsidRDefault="00E00D66" w:rsidP="00E00D66">
            <w:pPr>
              <w:jc w:val="right"/>
              <w:rPr>
                <w:rFonts w:ascii="Calibri" w:hAnsi="Calibri" w:cs="Calibri"/>
                <w:sz w:val="20"/>
                <w:szCs w:val="20"/>
              </w:rPr>
            </w:pPr>
            <w:r w:rsidRPr="0074125E">
              <w:rPr>
                <w:rFonts w:ascii="Calibri" w:hAnsi="Calibri" w:cs="Calibri"/>
                <w:sz w:val="20"/>
                <w:szCs w:val="20"/>
              </w:rPr>
              <w:t>R$ 1.586,11</w:t>
            </w:r>
          </w:p>
          <w:p w14:paraId="6D8C0C54" w14:textId="77777777" w:rsidR="00E00D66" w:rsidRDefault="00E00D66" w:rsidP="00E00D66">
            <w:pPr>
              <w:jc w:val="right"/>
              <w:rPr>
                <w:rFonts w:ascii="Calibri" w:hAnsi="Calibri" w:cs="Calibri"/>
                <w:sz w:val="20"/>
                <w:szCs w:val="20"/>
              </w:rPr>
            </w:pPr>
          </w:p>
          <w:p w14:paraId="30C1D5A6" w14:textId="77777777" w:rsidR="00E00D66" w:rsidRPr="00E00D66" w:rsidRDefault="00E00D66" w:rsidP="00E00D66">
            <w:pPr>
              <w:rPr>
                <w:rFonts w:ascii="Calibri" w:hAnsi="Calibri" w:cs="Calibri"/>
                <w:b/>
                <w:sz w:val="20"/>
                <w:szCs w:val="20"/>
              </w:rPr>
            </w:pPr>
            <w:r w:rsidRPr="00E00D66">
              <w:rPr>
                <w:rFonts w:ascii="Calibri" w:hAnsi="Calibri" w:cs="Calibri"/>
                <w:b/>
                <w:sz w:val="20"/>
                <w:szCs w:val="20"/>
              </w:rPr>
              <w:t>NÃO HABILITADOS</w:t>
            </w:r>
          </w:p>
          <w:p w14:paraId="172E00C6" w14:textId="77777777" w:rsidR="00E029F5" w:rsidRPr="00665DEE" w:rsidRDefault="00E00D66" w:rsidP="00E00D66">
            <w:pPr>
              <w:jc w:val="right"/>
              <w:rPr>
                <w:rFonts w:ascii="Calibri" w:hAnsi="Calibri" w:cs="Calibri"/>
                <w:sz w:val="20"/>
                <w:szCs w:val="20"/>
              </w:rPr>
            </w:pPr>
            <w:r w:rsidRPr="00E00D66">
              <w:rPr>
                <w:rFonts w:ascii="Calibri" w:hAnsi="Calibri" w:cs="Calibri"/>
                <w:sz w:val="20"/>
                <w:szCs w:val="20"/>
              </w:rPr>
              <w:t>R$ 1.246,5</w:t>
            </w:r>
            <w:r w:rsidR="009959CC">
              <w:rPr>
                <w:rFonts w:ascii="Calibri" w:hAnsi="Calibri" w:cs="Calibri"/>
                <w:sz w:val="20"/>
                <w:szCs w:val="20"/>
              </w:rPr>
              <w:t>9</w:t>
            </w:r>
          </w:p>
        </w:tc>
        <w:tc>
          <w:tcPr>
            <w:tcW w:w="519" w:type="pct"/>
            <w:tcBorders>
              <w:top w:val="single" w:sz="4" w:space="0" w:color="auto"/>
              <w:left w:val="single" w:sz="4" w:space="0" w:color="auto"/>
              <w:bottom w:val="single" w:sz="4" w:space="0" w:color="auto"/>
              <w:right w:val="single" w:sz="4" w:space="0" w:color="auto"/>
            </w:tcBorders>
            <w:vAlign w:val="center"/>
          </w:tcPr>
          <w:p w14:paraId="5AE059A2" w14:textId="77777777" w:rsidR="00E029F5" w:rsidRPr="00665DEE" w:rsidRDefault="00E029F5" w:rsidP="00E029F5">
            <w:pPr>
              <w:jc w:val="right"/>
              <w:rPr>
                <w:rFonts w:ascii="Calibri" w:hAnsi="Calibri" w:cs="Calibri"/>
                <w:sz w:val="20"/>
                <w:szCs w:val="20"/>
              </w:rPr>
            </w:pPr>
            <w:r w:rsidRPr="00665DEE">
              <w:rPr>
                <w:rFonts w:ascii="Calibri" w:hAnsi="Calibri" w:cs="Calibri"/>
                <w:sz w:val="20"/>
                <w:szCs w:val="20"/>
              </w:rPr>
              <w:t>R$ 50,00</w:t>
            </w:r>
          </w:p>
        </w:tc>
      </w:tr>
    </w:tbl>
    <w:p w14:paraId="61D963F3" w14:textId="77777777" w:rsidR="00D11A24" w:rsidRPr="00D11A24" w:rsidRDefault="00750B9E" w:rsidP="00D11A24">
      <w:pPr>
        <w:widowControl w:val="0"/>
        <w:autoSpaceDE w:val="0"/>
        <w:rPr>
          <w:rFonts w:ascii="Calibri" w:hAnsi="Calibri" w:cs="Calibri"/>
          <w:b/>
          <w:bCs/>
          <w:sz w:val="20"/>
          <w:szCs w:val="20"/>
        </w:rPr>
      </w:pPr>
      <w:r>
        <w:rPr>
          <w:rFonts w:ascii="Calibri" w:hAnsi="Calibri" w:cs="Calibri"/>
          <w:b/>
          <w:bCs/>
          <w:sz w:val="20"/>
          <w:szCs w:val="20"/>
        </w:rPr>
        <w:t>¹</w:t>
      </w:r>
      <w:r w:rsidR="00D11A24" w:rsidRPr="00D11A24">
        <w:rPr>
          <w:rFonts w:ascii="Calibri" w:hAnsi="Calibri" w:cs="Calibri"/>
          <w:b/>
          <w:bCs/>
          <w:sz w:val="20"/>
          <w:szCs w:val="20"/>
        </w:rPr>
        <w:t>CR = Cadastro de Reserva</w:t>
      </w:r>
    </w:p>
    <w:p w14:paraId="6BDC3904" w14:textId="77777777" w:rsidR="00D11A24" w:rsidRPr="00D11A24" w:rsidRDefault="00D11A24" w:rsidP="00D11A24">
      <w:pPr>
        <w:rPr>
          <w:rFonts w:ascii="Calibri" w:hAnsi="Calibri" w:cs="Calibri"/>
          <w:sz w:val="22"/>
          <w:szCs w:val="22"/>
        </w:rPr>
      </w:pPr>
    </w:p>
    <w:p w14:paraId="7A844330" w14:textId="77777777" w:rsidR="00D11A24" w:rsidRPr="00D11A24" w:rsidRDefault="00D11A24" w:rsidP="00D11A24">
      <w:pPr>
        <w:rPr>
          <w:rFonts w:ascii="Calibri" w:hAnsi="Calibri" w:cs="Calibri"/>
          <w:sz w:val="22"/>
          <w:szCs w:val="22"/>
        </w:rPr>
      </w:pPr>
    </w:p>
    <w:p w14:paraId="3F1288A4" w14:textId="77777777" w:rsidR="00D11A24" w:rsidRPr="00D11A24" w:rsidRDefault="00D11A24" w:rsidP="00D11A24">
      <w:pPr>
        <w:rPr>
          <w:rFonts w:ascii="Calibri" w:hAnsi="Calibri" w:cs="Calibri"/>
          <w:sz w:val="22"/>
          <w:szCs w:val="22"/>
        </w:rPr>
      </w:pPr>
    </w:p>
    <w:p w14:paraId="4510CD53" w14:textId="77777777" w:rsidR="00D11A24" w:rsidRDefault="00D11A24" w:rsidP="00D11A24">
      <w:pPr>
        <w:widowControl w:val="0"/>
        <w:tabs>
          <w:tab w:val="left" w:pos="870"/>
        </w:tabs>
        <w:autoSpaceDE w:val="0"/>
        <w:rPr>
          <w:rFonts w:ascii="Calibri" w:hAnsi="Calibri" w:cs="Calibri"/>
          <w:sz w:val="22"/>
          <w:szCs w:val="22"/>
        </w:rPr>
      </w:pPr>
    </w:p>
    <w:p w14:paraId="30A1C983" w14:textId="77777777" w:rsidR="00CA4471" w:rsidRPr="00977BF8" w:rsidRDefault="00CA4471" w:rsidP="0053402A">
      <w:pPr>
        <w:widowControl w:val="0"/>
        <w:autoSpaceDE w:val="0"/>
        <w:jc w:val="center"/>
        <w:rPr>
          <w:rFonts w:ascii="Calibri" w:hAnsi="Calibri" w:cs="Calibri"/>
          <w:b/>
          <w:bCs/>
          <w:sz w:val="22"/>
          <w:szCs w:val="22"/>
        </w:rPr>
      </w:pPr>
      <w:r w:rsidRPr="00D11A24">
        <w:rPr>
          <w:rFonts w:ascii="Calibri" w:hAnsi="Calibri" w:cs="Calibri"/>
          <w:sz w:val="22"/>
          <w:szCs w:val="22"/>
        </w:rPr>
        <w:br w:type="page"/>
      </w:r>
      <w:r w:rsidRPr="00977BF8">
        <w:rPr>
          <w:rFonts w:ascii="Calibri" w:hAnsi="Calibri" w:cs="Calibri"/>
          <w:b/>
          <w:bCs/>
          <w:sz w:val="22"/>
          <w:szCs w:val="22"/>
        </w:rPr>
        <w:lastRenderedPageBreak/>
        <w:t>ANEXO II</w:t>
      </w:r>
    </w:p>
    <w:p w14:paraId="49BC70B2" w14:textId="77777777" w:rsidR="00CA4471" w:rsidRPr="00977BF8" w:rsidRDefault="00CA4471" w:rsidP="0053402A">
      <w:pPr>
        <w:widowControl w:val="0"/>
        <w:autoSpaceDE w:val="0"/>
        <w:jc w:val="center"/>
        <w:rPr>
          <w:rFonts w:ascii="Calibri" w:hAnsi="Calibri" w:cs="Calibri"/>
          <w:b/>
          <w:bCs/>
          <w:sz w:val="22"/>
          <w:szCs w:val="22"/>
        </w:rPr>
      </w:pPr>
      <w:r w:rsidRPr="00977BF8">
        <w:rPr>
          <w:rFonts w:ascii="Calibri" w:hAnsi="Calibri" w:cs="Calibri"/>
          <w:b/>
          <w:bCs/>
          <w:sz w:val="22"/>
          <w:szCs w:val="22"/>
        </w:rPr>
        <w:t>DESCRIÇÃO DAS ATRIBUIÇÕES DOS CARGOS EM SELEÇÃO</w:t>
      </w:r>
    </w:p>
    <w:p w14:paraId="5D3C28CA" w14:textId="77777777" w:rsidR="00CA4471" w:rsidRPr="00977BF8" w:rsidRDefault="00CA4471" w:rsidP="009B2AF2">
      <w:pPr>
        <w:widowControl w:val="0"/>
        <w:autoSpaceDE w:val="0"/>
        <w:jc w:val="both"/>
        <w:rPr>
          <w:rFonts w:ascii="Calibri" w:hAnsi="Calibri" w:cs="Calibri"/>
          <w:b/>
          <w:bCs/>
          <w:sz w:val="22"/>
          <w:szCs w:val="22"/>
        </w:rPr>
      </w:pPr>
    </w:p>
    <w:p w14:paraId="67F5BC33" w14:textId="77777777" w:rsidR="00CA4471" w:rsidRPr="00977BF8" w:rsidRDefault="00CA4471" w:rsidP="009B2AF2">
      <w:pPr>
        <w:widowControl w:val="0"/>
        <w:autoSpaceDE w:val="0"/>
        <w:jc w:val="both"/>
        <w:rPr>
          <w:rFonts w:ascii="Calibri" w:hAnsi="Calibri" w:cs="Calibri"/>
          <w:b/>
          <w:bCs/>
          <w:sz w:val="22"/>
          <w:szCs w:val="22"/>
        </w:rPr>
      </w:pPr>
      <w:r w:rsidRPr="00977BF8">
        <w:rPr>
          <w:rFonts w:ascii="Calibri" w:hAnsi="Calibri" w:cs="Calibri"/>
          <w:b/>
          <w:bCs/>
          <w:sz w:val="22"/>
          <w:szCs w:val="22"/>
        </w:rPr>
        <w:t xml:space="preserve">1. </w:t>
      </w:r>
      <w:r w:rsidR="00C16494">
        <w:rPr>
          <w:rFonts w:ascii="Calibri" w:hAnsi="Calibri" w:cs="Calibri"/>
          <w:b/>
          <w:bCs/>
          <w:sz w:val="22"/>
          <w:szCs w:val="22"/>
        </w:rPr>
        <w:t>PROFESSORES - TODOS</w:t>
      </w:r>
    </w:p>
    <w:p w14:paraId="5941E32B" w14:textId="77777777" w:rsidR="00C16494" w:rsidRPr="00C16494" w:rsidRDefault="00CA4471" w:rsidP="00C16494">
      <w:pPr>
        <w:widowControl w:val="0"/>
        <w:autoSpaceDE w:val="0"/>
        <w:jc w:val="both"/>
        <w:rPr>
          <w:rFonts w:ascii="Calibri" w:hAnsi="Calibri" w:cs="Calibri"/>
          <w:bCs/>
          <w:sz w:val="22"/>
          <w:szCs w:val="22"/>
        </w:rPr>
      </w:pPr>
      <w:r w:rsidRPr="001162D5">
        <w:rPr>
          <w:rFonts w:ascii="Calibri" w:hAnsi="Calibri" w:cs="Calibri"/>
          <w:b/>
          <w:bCs/>
          <w:sz w:val="22"/>
          <w:szCs w:val="22"/>
          <w:u w:val="single"/>
        </w:rPr>
        <w:t xml:space="preserve">Descrição </w:t>
      </w:r>
      <w:r w:rsidR="00443B94" w:rsidRPr="001162D5">
        <w:rPr>
          <w:rFonts w:ascii="Calibri" w:hAnsi="Calibri" w:cs="Calibri"/>
          <w:b/>
          <w:bCs/>
          <w:sz w:val="22"/>
          <w:szCs w:val="22"/>
          <w:u w:val="single"/>
        </w:rPr>
        <w:t>Analítica</w:t>
      </w:r>
      <w:r w:rsidR="00443B94" w:rsidRPr="00977BF8">
        <w:rPr>
          <w:rFonts w:ascii="Calibri" w:hAnsi="Calibri" w:cs="Calibri"/>
          <w:bCs/>
          <w:sz w:val="22"/>
          <w:szCs w:val="22"/>
          <w:u w:val="single"/>
        </w:rPr>
        <w:t>:</w:t>
      </w:r>
      <w:r w:rsidR="00443B94" w:rsidRPr="00C16494">
        <w:rPr>
          <w:rFonts w:ascii="Calibri" w:hAnsi="Calibri" w:cs="Calibri"/>
          <w:bCs/>
          <w:sz w:val="22"/>
          <w:szCs w:val="22"/>
        </w:rPr>
        <w:t xml:space="preserve"> Além</w:t>
      </w:r>
      <w:r w:rsidR="00C16494" w:rsidRPr="00C16494">
        <w:rPr>
          <w:rFonts w:ascii="Calibri" w:hAnsi="Calibri" w:cs="Calibri"/>
          <w:bCs/>
          <w:sz w:val="22"/>
          <w:szCs w:val="22"/>
        </w:rPr>
        <w:t xml:space="preserve"> das atribuições próprias do exercício profissional, são atribuições específicas dos profissionais da Educação, da categoria funcional de Professor:</w:t>
      </w:r>
    </w:p>
    <w:p w14:paraId="4FB4BF03"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1) Participar da elaboração da proposta pedagógica da unidade escolar.</w:t>
      </w:r>
    </w:p>
    <w:p w14:paraId="6410C07C"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2) Elaborar e cumprir plano de trabalho, segundo proposta pedagógica da unidade escolar e das diretrizes educacionais do órgão municipal de Educação.</w:t>
      </w:r>
    </w:p>
    <w:p w14:paraId="71B5528D"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 xml:space="preserve">3) Construir a aprendizagem dos alunos em corresponsabilidade com os pais, com os demais profissionais da Educação, com a direção da unidade escolar e com o órgão municipal de educação. </w:t>
      </w:r>
    </w:p>
    <w:p w14:paraId="542CCE94"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4) Desenvolver a avaliação dos alunos de forma diagnóstica, global, contínua, permanente e emancipatória e estabelecer estratégias de recuperação para os alunos de menor rendimento.</w:t>
      </w:r>
    </w:p>
    <w:p w14:paraId="55FDD835"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5) Ministrar as aulas nos dias letivos estabelecidos, além de participar integralmente dos períodos dedicados ao planejamento, à avaliação e ao desenvolvimento e capacitação profissional.</w:t>
      </w:r>
    </w:p>
    <w:p w14:paraId="065C5E4C"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6) Colaborar com as atividades de articulação da escola com as famílias e com a comunidade.</w:t>
      </w:r>
    </w:p>
    <w:p w14:paraId="209A3273"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7) cumprir o horário e a jornada de trabalho.</w:t>
      </w:r>
    </w:p>
    <w:p w14:paraId="568E1907"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8) buscar dentro do exercício de sua função o aperfeiçoamento e o estudo constante.</w:t>
      </w:r>
    </w:p>
    <w:p w14:paraId="246304AD"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9) Relacionar-se com ética, tanto com os colegas de docência, com os demais profissionais de suporte pedagógico à docência e de suporte à Educação, com os servidores da unidade escolar, com os dirigentes e servidores do órgão municipal da Educação, com os alunos, com os pais, com a comunidade em geral.</w:t>
      </w:r>
    </w:p>
    <w:p w14:paraId="05B7203E"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10) Contribuir na construção e implementação do Projeto Político-Pedagógico da Rede Municipal de Ensino e da unidade escolar em que atua, criticando, analisando e propondo.</w:t>
      </w:r>
    </w:p>
    <w:p w14:paraId="5D5C9143"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11) Valorizar o processo de participação nos coletivos priorizando decisões coletivas e não individuais.</w:t>
      </w:r>
    </w:p>
    <w:p w14:paraId="433D8DA8"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12) Zelar pela permanência de todos os alunos na unidade escolar, agindo na prevenção da evasão escolar.</w:t>
      </w:r>
    </w:p>
    <w:p w14:paraId="2B704976"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13) Realizar avaliações do seu trabalho, do trabalho da unidade escolar e da participação dos pais e alunos de forma a verificar os problemas a serem enfrentados, propondo soluções viáveis e factíveis.</w:t>
      </w:r>
    </w:p>
    <w:p w14:paraId="0DBF0F22"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14) Promover experiências de ensino-aprendizagem diversificadas para atender as diferenças individuais sem discriminar as minorias étnicas, religiosas, de gênero, de classe, ou de qualquer outra forma de discriminação.</w:t>
      </w:r>
    </w:p>
    <w:p w14:paraId="75B447F7"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15) Estar atento às dificuldades que os alunos encontram, auxiliando-os, tanto no processo de aprendizagem, quanto no convívio escolar e na sua formação.</w:t>
      </w:r>
    </w:p>
    <w:p w14:paraId="2039CCE9"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16) Realizar todos os registros escritos necessários para a garantia do acompanhamento da evolução dos alunos.</w:t>
      </w:r>
    </w:p>
    <w:p w14:paraId="6476DBFC"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17) Zelar pela conservação e limpeza dos bens da escola, tanto imóveis, como móveis, notadamente com os bens materiais e tecnológicos disponibilizados para o exercício da docência.</w:t>
      </w:r>
    </w:p>
    <w:p w14:paraId="3EE24E7B"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18) Ter como princípio fundamental no seu trabalho de educador, a interdisciplinaridade, a totalidade dos conhecimentos e a não fragmentação do saber, isto é, que os alunos tenham a capacidade de formar as próprias opiniões e fundamentá-las e que o conhecimento os faça compreender o mundo e as relações que o cercam.</w:t>
      </w:r>
    </w:p>
    <w:p w14:paraId="0AE988CC"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19) Nortear-se a si mesmo, aos colegas, alunos e pais pela democracia, sensibilidade social e cidadania como princípios de convivência humana.</w:t>
      </w:r>
    </w:p>
    <w:p w14:paraId="3C31B1DB"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20) Garantir aos alunos um processo educacional dialógico; incentivar a organização coletiva dos diferentes segmentos da escola (grêmio estudantil, conselhos escolares, associações e outras formas congregantes ou colegiadas).</w:t>
      </w:r>
    </w:p>
    <w:p w14:paraId="5980FDCB"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21) Participar da elaboração e cumprir o Regimento Escolar, como base de sustentação legal da escola que a sociedade almeja.</w:t>
      </w:r>
    </w:p>
    <w:p w14:paraId="4495296A"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22) Participar das atividades planejadas pela unidade escolar ou pelo órgão municipal de educação, quando de interesse da docência, e, especialmente, quando voltadas à capacitação profissional, à integração e à articulação da comunidade escolar e da comunidade em geral.</w:t>
      </w:r>
    </w:p>
    <w:p w14:paraId="2962AB17" w14:textId="77777777" w:rsidR="00C16494"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23) Conhecer e manter-se atualizado da legislação educacional, inclusive da Constituição Federal e da Lei Orgânica do Município.</w:t>
      </w:r>
    </w:p>
    <w:p w14:paraId="494A5431" w14:textId="77777777" w:rsidR="00CA4471" w:rsidRPr="00C16494" w:rsidRDefault="00C16494" w:rsidP="00C16494">
      <w:pPr>
        <w:widowControl w:val="0"/>
        <w:autoSpaceDE w:val="0"/>
        <w:jc w:val="both"/>
        <w:rPr>
          <w:rFonts w:ascii="Calibri" w:hAnsi="Calibri" w:cs="Calibri"/>
          <w:bCs/>
          <w:sz w:val="22"/>
          <w:szCs w:val="22"/>
        </w:rPr>
      </w:pPr>
      <w:r w:rsidRPr="00C16494">
        <w:rPr>
          <w:rFonts w:ascii="Calibri" w:hAnsi="Calibri" w:cs="Calibri"/>
          <w:bCs/>
          <w:sz w:val="22"/>
          <w:szCs w:val="22"/>
        </w:rPr>
        <w:t>24) Participar efetivamente das atividades planejadas pelo órgão Municipal de Educação.</w:t>
      </w:r>
    </w:p>
    <w:p w14:paraId="438CB68A" w14:textId="77777777" w:rsidR="00CA4471" w:rsidRPr="00977BF8" w:rsidRDefault="00CA4471" w:rsidP="006774D2">
      <w:pPr>
        <w:suppressAutoHyphens w:val="0"/>
        <w:autoSpaceDE w:val="0"/>
        <w:autoSpaceDN w:val="0"/>
        <w:adjustRightInd w:val="0"/>
        <w:jc w:val="center"/>
        <w:rPr>
          <w:rFonts w:ascii="Calibri" w:hAnsi="Calibri" w:cs="Calibri"/>
          <w:b/>
          <w:bCs/>
          <w:sz w:val="22"/>
          <w:szCs w:val="22"/>
          <w:lang w:bidi="si-LK"/>
        </w:rPr>
      </w:pPr>
      <w:r w:rsidRPr="00977BF8">
        <w:rPr>
          <w:rFonts w:ascii="Calibri" w:hAnsi="Calibri" w:cs="Calibri"/>
          <w:b/>
          <w:bCs/>
          <w:color w:val="000000"/>
          <w:sz w:val="22"/>
          <w:szCs w:val="22"/>
          <w:lang w:eastAsia="pt-BR"/>
        </w:rPr>
        <w:br w:type="page"/>
      </w:r>
      <w:r w:rsidRPr="00977BF8">
        <w:rPr>
          <w:rFonts w:ascii="Calibri" w:hAnsi="Calibri" w:cs="Calibri"/>
          <w:b/>
          <w:bCs/>
          <w:sz w:val="22"/>
          <w:szCs w:val="22"/>
          <w:lang w:bidi="si-LK"/>
        </w:rPr>
        <w:lastRenderedPageBreak/>
        <w:t>ANEXO III</w:t>
      </w:r>
    </w:p>
    <w:p w14:paraId="0843A4B4" w14:textId="77777777" w:rsidR="00CA4471" w:rsidRPr="00977BF8" w:rsidRDefault="00CA4471" w:rsidP="006774D2">
      <w:pPr>
        <w:autoSpaceDE w:val="0"/>
        <w:jc w:val="center"/>
        <w:rPr>
          <w:rFonts w:ascii="Calibri" w:hAnsi="Calibri" w:cs="Calibri"/>
          <w:b/>
          <w:bCs/>
          <w:sz w:val="22"/>
          <w:szCs w:val="22"/>
          <w:lang w:bidi="si-LK"/>
        </w:rPr>
      </w:pPr>
      <w:r w:rsidRPr="00977BF8">
        <w:rPr>
          <w:rFonts w:ascii="Calibri" w:hAnsi="Calibri" w:cs="Calibri"/>
          <w:b/>
          <w:bCs/>
          <w:sz w:val="22"/>
          <w:szCs w:val="22"/>
          <w:lang w:bidi="si-LK"/>
        </w:rPr>
        <w:t>CONTEÚDO PROGRAMÁTICO PARA A PROVA OBJETIVA</w:t>
      </w:r>
    </w:p>
    <w:p w14:paraId="26123554" w14:textId="77777777" w:rsidR="00CA4471" w:rsidRPr="00977BF8" w:rsidRDefault="00CA4471" w:rsidP="009B2AF2">
      <w:pPr>
        <w:autoSpaceDE w:val="0"/>
        <w:jc w:val="both"/>
        <w:rPr>
          <w:rFonts w:ascii="Calibri" w:hAnsi="Calibri" w:cs="Calibri"/>
          <w:b/>
          <w:sz w:val="22"/>
          <w:szCs w:val="22"/>
        </w:rPr>
      </w:pPr>
    </w:p>
    <w:p w14:paraId="2394AA3D" w14:textId="77777777" w:rsidR="00CA4471" w:rsidRPr="00977BF8" w:rsidRDefault="006774D2" w:rsidP="009B2AF2">
      <w:pPr>
        <w:autoSpaceDE w:val="0"/>
        <w:jc w:val="both"/>
        <w:rPr>
          <w:rFonts w:ascii="Calibri" w:hAnsi="Calibri" w:cs="Calibri"/>
          <w:b/>
          <w:sz w:val="22"/>
          <w:szCs w:val="22"/>
        </w:rPr>
      </w:pPr>
      <w:r>
        <w:rPr>
          <w:rFonts w:ascii="Calibri" w:hAnsi="Calibri" w:cs="Calibri"/>
          <w:b/>
          <w:sz w:val="22"/>
          <w:szCs w:val="22"/>
        </w:rPr>
        <w:t xml:space="preserve">1. DICIPLINAS </w:t>
      </w:r>
    </w:p>
    <w:p w14:paraId="1953AE05" w14:textId="77777777" w:rsidR="00CA4471" w:rsidRPr="00977BF8" w:rsidRDefault="00CA4471" w:rsidP="009B2AF2">
      <w:pPr>
        <w:autoSpaceDE w:val="0"/>
        <w:jc w:val="both"/>
        <w:rPr>
          <w:rFonts w:ascii="Calibri" w:hAnsi="Calibri" w:cs="Calibri"/>
          <w:b/>
          <w:sz w:val="22"/>
          <w:szCs w:val="22"/>
        </w:rPr>
      </w:pPr>
    </w:p>
    <w:p w14:paraId="3A47B0B6" w14:textId="77777777" w:rsidR="00CA4471" w:rsidRPr="00977BF8" w:rsidRDefault="00CA4471" w:rsidP="009B2AF2">
      <w:pPr>
        <w:autoSpaceDE w:val="0"/>
        <w:jc w:val="both"/>
        <w:rPr>
          <w:rFonts w:ascii="Calibri" w:hAnsi="Calibri" w:cs="Calibri"/>
          <w:b/>
          <w:sz w:val="22"/>
          <w:szCs w:val="22"/>
        </w:rPr>
      </w:pPr>
      <w:r w:rsidRPr="00977BF8">
        <w:rPr>
          <w:rFonts w:ascii="Calibri" w:hAnsi="Calibri" w:cs="Calibri"/>
          <w:b/>
          <w:sz w:val="22"/>
          <w:szCs w:val="22"/>
        </w:rPr>
        <w:t>1.</w:t>
      </w:r>
      <w:r w:rsidR="006774D2">
        <w:rPr>
          <w:rFonts w:ascii="Calibri" w:hAnsi="Calibri" w:cs="Calibri"/>
          <w:b/>
          <w:sz w:val="22"/>
          <w:szCs w:val="22"/>
        </w:rPr>
        <w:t>1</w:t>
      </w:r>
      <w:r w:rsidRPr="00977BF8">
        <w:rPr>
          <w:rFonts w:ascii="Calibri" w:hAnsi="Calibri" w:cs="Calibri"/>
          <w:b/>
          <w:sz w:val="22"/>
          <w:szCs w:val="22"/>
        </w:rPr>
        <w:t>. PORT</w:t>
      </w:r>
      <w:r w:rsidR="0086740B">
        <w:rPr>
          <w:rFonts w:ascii="Calibri" w:hAnsi="Calibri" w:cs="Calibri"/>
          <w:b/>
          <w:sz w:val="22"/>
          <w:szCs w:val="22"/>
        </w:rPr>
        <w:t xml:space="preserve">UGUES </w:t>
      </w:r>
      <w:r w:rsidR="00750B9E">
        <w:rPr>
          <w:rFonts w:ascii="Calibri" w:hAnsi="Calibri" w:cs="Calibri"/>
          <w:b/>
          <w:sz w:val="22"/>
          <w:szCs w:val="22"/>
        </w:rPr>
        <w:t>(10</w:t>
      </w:r>
      <w:r w:rsidRPr="00977BF8">
        <w:rPr>
          <w:rFonts w:ascii="Calibri" w:hAnsi="Calibri" w:cs="Calibri"/>
          <w:b/>
          <w:sz w:val="22"/>
          <w:szCs w:val="22"/>
        </w:rPr>
        <w:t xml:space="preserve"> questões)</w:t>
      </w:r>
      <w:r w:rsidR="0086740B">
        <w:rPr>
          <w:rFonts w:ascii="Calibri" w:hAnsi="Calibri" w:cs="Calibri"/>
          <w:b/>
          <w:sz w:val="22"/>
          <w:szCs w:val="22"/>
        </w:rPr>
        <w:t xml:space="preserve"> - </w:t>
      </w:r>
      <w:r w:rsidR="0086740B" w:rsidRPr="00977BF8">
        <w:rPr>
          <w:rFonts w:ascii="Calibri" w:hAnsi="Calibri" w:cs="Calibri"/>
          <w:b/>
          <w:sz w:val="22"/>
          <w:szCs w:val="22"/>
        </w:rPr>
        <w:t xml:space="preserve">CARGO: </w:t>
      </w:r>
      <w:r w:rsidR="00750B9E">
        <w:rPr>
          <w:rFonts w:ascii="Calibri" w:hAnsi="Calibri" w:cs="Calibri"/>
          <w:b/>
          <w:sz w:val="22"/>
          <w:szCs w:val="22"/>
        </w:rPr>
        <w:t>TODOS</w:t>
      </w:r>
    </w:p>
    <w:p w14:paraId="6B53071D" w14:textId="77777777" w:rsidR="002D1FF2" w:rsidRPr="00977BF8" w:rsidRDefault="00CA4471" w:rsidP="002D1FF2">
      <w:pPr>
        <w:autoSpaceDE w:val="0"/>
        <w:jc w:val="both"/>
        <w:rPr>
          <w:rFonts w:ascii="Calibri" w:hAnsi="Calibri" w:cs="Calibri"/>
          <w:sz w:val="22"/>
          <w:szCs w:val="22"/>
        </w:rPr>
      </w:pPr>
      <w:r w:rsidRPr="00977BF8">
        <w:rPr>
          <w:rFonts w:ascii="Calibri" w:hAnsi="Calibri" w:cs="Calibri"/>
          <w:b/>
          <w:sz w:val="22"/>
          <w:szCs w:val="22"/>
          <w:u w:val="single"/>
        </w:rPr>
        <w:t>Conteúdos</w:t>
      </w:r>
      <w:r w:rsidRPr="006774D2">
        <w:rPr>
          <w:rFonts w:ascii="Calibri" w:hAnsi="Calibri" w:cs="Calibri"/>
          <w:sz w:val="22"/>
          <w:szCs w:val="22"/>
        </w:rPr>
        <w:t>:</w:t>
      </w:r>
      <w:r w:rsidR="002D1FF2">
        <w:rPr>
          <w:rFonts w:ascii="Calibri" w:hAnsi="Calibri" w:cs="Calibri"/>
          <w:sz w:val="22"/>
          <w:szCs w:val="22"/>
        </w:rPr>
        <w:t xml:space="preserve">1) </w:t>
      </w:r>
      <w:r w:rsidR="002D1FF2" w:rsidRPr="002D1FF2">
        <w:rPr>
          <w:rFonts w:ascii="Calibri" w:hAnsi="Calibri" w:cs="Calibri"/>
          <w:sz w:val="22"/>
          <w:szCs w:val="22"/>
        </w:rPr>
        <w:t>Interpretação de texto;</w:t>
      </w:r>
      <w:r w:rsidR="002D1FF2">
        <w:rPr>
          <w:rFonts w:ascii="Calibri" w:hAnsi="Calibri" w:cs="Calibri"/>
          <w:sz w:val="22"/>
          <w:szCs w:val="22"/>
        </w:rPr>
        <w:t xml:space="preserve"> 2)</w:t>
      </w:r>
      <w:r w:rsidR="002D1FF2" w:rsidRPr="002D1FF2">
        <w:rPr>
          <w:rFonts w:ascii="Calibri" w:hAnsi="Calibri" w:cs="Calibri"/>
          <w:sz w:val="22"/>
          <w:szCs w:val="22"/>
        </w:rPr>
        <w:t xml:space="preserve">Fonologia: </w:t>
      </w:r>
      <w:r w:rsidR="002D1FF2">
        <w:rPr>
          <w:rFonts w:ascii="Calibri" w:hAnsi="Calibri" w:cs="Calibri"/>
          <w:sz w:val="22"/>
          <w:szCs w:val="22"/>
        </w:rPr>
        <w:t>2.1</w:t>
      </w:r>
      <w:r w:rsidR="002D1FF2" w:rsidRPr="002D1FF2">
        <w:rPr>
          <w:rFonts w:ascii="Calibri" w:hAnsi="Calibri" w:cs="Calibri"/>
          <w:sz w:val="22"/>
          <w:szCs w:val="22"/>
        </w:rPr>
        <w:t xml:space="preserve">) as articulações da língua; vogais, semivogais e </w:t>
      </w:r>
      <w:r w:rsidR="003172DD" w:rsidRPr="002D1FF2">
        <w:rPr>
          <w:rFonts w:ascii="Calibri" w:hAnsi="Calibri" w:cs="Calibri"/>
          <w:sz w:val="22"/>
          <w:szCs w:val="22"/>
        </w:rPr>
        <w:t>consoantes; encontros</w:t>
      </w:r>
      <w:r w:rsidR="002D1FF2" w:rsidRPr="002D1FF2">
        <w:rPr>
          <w:rFonts w:ascii="Calibri" w:hAnsi="Calibri" w:cs="Calibri"/>
          <w:sz w:val="22"/>
          <w:szCs w:val="22"/>
        </w:rPr>
        <w:t xml:space="preserve"> vocálicos, classificação das consoantes, encontros consonantais; a sílaba; ortoépia e prosódia; </w:t>
      </w:r>
      <w:r w:rsidR="002D1FF2">
        <w:rPr>
          <w:rFonts w:ascii="Calibri" w:hAnsi="Calibri" w:cs="Calibri"/>
          <w:sz w:val="22"/>
          <w:szCs w:val="22"/>
        </w:rPr>
        <w:t>3</w:t>
      </w:r>
      <w:r w:rsidR="002D1FF2" w:rsidRPr="002D1FF2">
        <w:rPr>
          <w:rFonts w:ascii="Calibri" w:hAnsi="Calibri" w:cs="Calibri"/>
          <w:sz w:val="22"/>
          <w:szCs w:val="22"/>
        </w:rPr>
        <w:t>) Ortografia;</w:t>
      </w:r>
      <w:r w:rsidR="002D1FF2">
        <w:rPr>
          <w:rFonts w:ascii="Calibri" w:hAnsi="Calibri" w:cs="Calibri"/>
          <w:sz w:val="22"/>
          <w:szCs w:val="22"/>
        </w:rPr>
        <w:t xml:space="preserve"> 4</w:t>
      </w:r>
      <w:r w:rsidR="002D1FF2" w:rsidRPr="002D1FF2">
        <w:rPr>
          <w:rFonts w:ascii="Calibri" w:hAnsi="Calibri" w:cs="Calibri"/>
          <w:sz w:val="22"/>
          <w:szCs w:val="22"/>
        </w:rPr>
        <w:t>) Emprego do hífen;</w:t>
      </w:r>
      <w:r w:rsidR="002D1FF2">
        <w:rPr>
          <w:rFonts w:ascii="Calibri" w:hAnsi="Calibri" w:cs="Calibri"/>
          <w:sz w:val="22"/>
          <w:szCs w:val="22"/>
        </w:rPr>
        <w:t xml:space="preserve"> 5</w:t>
      </w:r>
      <w:r w:rsidR="002D1FF2" w:rsidRPr="002D1FF2">
        <w:rPr>
          <w:rFonts w:ascii="Calibri" w:hAnsi="Calibri" w:cs="Calibri"/>
          <w:sz w:val="22"/>
          <w:szCs w:val="22"/>
        </w:rPr>
        <w:t xml:space="preserve">)Acentuação gráfica, acento gráfico e acento tônico; regras de acentuação; </w:t>
      </w:r>
      <w:r w:rsidR="002D1FF2">
        <w:rPr>
          <w:rFonts w:ascii="Calibri" w:hAnsi="Calibri" w:cs="Calibri"/>
          <w:sz w:val="22"/>
          <w:szCs w:val="22"/>
        </w:rPr>
        <w:t xml:space="preserve"> 6</w:t>
      </w:r>
      <w:r w:rsidR="002D1FF2" w:rsidRPr="002D1FF2">
        <w:rPr>
          <w:rFonts w:ascii="Calibri" w:hAnsi="Calibri" w:cs="Calibri"/>
          <w:sz w:val="22"/>
          <w:szCs w:val="22"/>
        </w:rPr>
        <w:t xml:space="preserve">) significação das </w:t>
      </w:r>
      <w:r w:rsidR="003172DD" w:rsidRPr="002D1FF2">
        <w:rPr>
          <w:rFonts w:ascii="Calibri" w:hAnsi="Calibri" w:cs="Calibri"/>
          <w:sz w:val="22"/>
          <w:szCs w:val="22"/>
        </w:rPr>
        <w:t>palavras Morfologia</w:t>
      </w:r>
      <w:r w:rsidR="002D1FF2" w:rsidRPr="002D1FF2">
        <w:rPr>
          <w:rFonts w:ascii="Calibri" w:hAnsi="Calibri" w:cs="Calibri"/>
          <w:sz w:val="22"/>
          <w:szCs w:val="22"/>
        </w:rPr>
        <w:t>:</w:t>
      </w:r>
      <w:r w:rsidR="002D1FF2">
        <w:rPr>
          <w:rFonts w:ascii="Calibri" w:hAnsi="Calibri" w:cs="Calibri"/>
          <w:sz w:val="22"/>
          <w:szCs w:val="22"/>
        </w:rPr>
        <w:t xml:space="preserve"> 6.1</w:t>
      </w:r>
      <w:r w:rsidR="002D1FF2" w:rsidRPr="002D1FF2">
        <w:rPr>
          <w:rFonts w:ascii="Calibri" w:hAnsi="Calibri" w:cs="Calibri"/>
          <w:sz w:val="22"/>
          <w:szCs w:val="22"/>
        </w:rPr>
        <w:t>) estrutura e formação de palavras; os elementos mórficos, processo de formação das palavras</w:t>
      </w:r>
      <w:r w:rsidR="002D1FF2">
        <w:rPr>
          <w:rFonts w:ascii="Calibri" w:hAnsi="Calibri" w:cs="Calibri"/>
          <w:sz w:val="22"/>
          <w:szCs w:val="22"/>
        </w:rPr>
        <w:t>; 6.</w:t>
      </w:r>
      <w:r w:rsidR="002D1FF2" w:rsidRPr="002D1FF2">
        <w:rPr>
          <w:rFonts w:ascii="Calibri" w:hAnsi="Calibri" w:cs="Calibri"/>
          <w:sz w:val="22"/>
          <w:szCs w:val="22"/>
        </w:rPr>
        <w:t>2) classes de palavras; substantivos;  artigo; adjetivo, Numeral, Pronome, Verbos;</w:t>
      </w:r>
      <w:r w:rsidR="002D1FF2">
        <w:rPr>
          <w:rFonts w:ascii="Calibri" w:hAnsi="Calibri" w:cs="Calibri"/>
          <w:sz w:val="22"/>
          <w:szCs w:val="22"/>
        </w:rPr>
        <w:t xml:space="preserve"> 6.</w:t>
      </w:r>
      <w:r w:rsidR="002D1FF2" w:rsidRPr="002D1FF2">
        <w:rPr>
          <w:rFonts w:ascii="Calibri" w:hAnsi="Calibri" w:cs="Calibri"/>
          <w:sz w:val="22"/>
          <w:szCs w:val="22"/>
        </w:rPr>
        <w:t xml:space="preserve">3) Classes gramaticais invariáveis; preposição, conjunção, advérbio, palavras e locuções denotativas, </w:t>
      </w:r>
      <w:r w:rsidR="002D1FF2">
        <w:rPr>
          <w:rFonts w:ascii="Calibri" w:hAnsi="Calibri" w:cs="Calibri"/>
          <w:sz w:val="22"/>
          <w:szCs w:val="22"/>
        </w:rPr>
        <w:t xml:space="preserve">interjeição 7) </w:t>
      </w:r>
      <w:r w:rsidR="002D1FF2" w:rsidRPr="002D1FF2">
        <w:rPr>
          <w:rFonts w:ascii="Calibri" w:hAnsi="Calibri" w:cs="Calibri"/>
          <w:sz w:val="22"/>
          <w:szCs w:val="22"/>
        </w:rPr>
        <w:t>Sintaxe:</w:t>
      </w:r>
      <w:r w:rsidR="002D1FF2">
        <w:rPr>
          <w:rFonts w:ascii="Calibri" w:hAnsi="Calibri" w:cs="Calibri"/>
          <w:sz w:val="22"/>
          <w:szCs w:val="22"/>
        </w:rPr>
        <w:t xml:space="preserve"> 7.</w:t>
      </w:r>
      <w:r w:rsidR="002D1FF2" w:rsidRPr="002D1FF2">
        <w:rPr>
          <w:rFonts w:ascii="Calibri" w:hAnsi="Calibri" w:cs="Calibri"/>
          <w:sz w:val="22"/>
          <w:szCs w:val="22"/>
        </w:rPr>
        <w:t xml:space="preserve">1) As estruturas do período simples; os termos da oração, </w:t>
      </w:r>
      <w:r w:rsidR="002D1FF2">
        <w:rPr>
          <w:rFonts w:ascii="Calibri" w:hAnsi="Calibri" w:cs="Calibri"/>
          <w:sz w:val="22"/>
          <w:szCs w:val="22"/>
        </w:rPr>
        <w:t xml:space="preserve"> 7.</w:t>
      </w:r>
      <w:r w:rsidR="002D1FF2" w:rsidRPr="002D1FF2">
        <w:rPr>
          <w:rFonts w:ascii="Calibri" w:hAnsi="Calibri" w:cs="Calibri"/>
          <w:sz w:val="22"/>
          <w:szCs w:val="22"/>
        </w:rPr>
        <w:t>2) As estruturas do período composto;</w:t>
      </w:r>
      <w:r w:rsidR="002D1FF2">
        <w:rPr>
          <w:rFonts w:ascii="Calibri" w:hAnsi="Calibri" w:cs="Calibri"/>
          <w:sz w:val="22"/>
          <w:szCs w:val="22"/>
        </w:rPr>
        <w:t xml:space="preserve"> 7.</w:t>
      </w:r>
      <w:r w:rsidR="002D1FF2" w:rsidRPr="002D1FF2">
        <w:rPr>
          <w:rFonts w:ascii="Calibri" w:hAnsi="Calibri" w:cs="Calibri"/>
          <w:sz w:val="22"/>
          <w:szCs w:val="22"/>
        </w:rPr>
        <w:t>3) Sintaxe de regência, regência verbal, regência nominal;</w:t>
      </w:r>
      <w:r w:rsidR="002D1FF2">
        <w:rPr>
          <w:rFonts w:ascii="Calibri" w:hAnsi="Calibri" w:cs="Calibri"/>
          <w:sz w:val="22"/>
          <w:szCs w:val="22"/>
        </w:rPr>
        <w:t xml:space="preserve"> 7.</w:t>
      </w:r>
      <w:r w:rsidR="002D1FF2" w:rsidRPr="002D1FF2">
        <w:rPr>
          <w:rFonts w:ascii="Calibri" w:hAnsi="Calibri" w:cs="Calibri"/>
          <w:sz w:val="22"/>
          <w:szCs w:val="22"/>
        </w:rPr>
        <w:t>4) Crase;</w:t>
      </w:r>
      <w:r w:rsidR="002D1FF2">
        <w:rPr>
          <w:rFonts w:ascii="Calibri" w:hAnsi="Calibri" w:cs="Calibri"/>
          <w:sz w:val="22"/>
          <w:szCs w:val="22"/>
        </w:rPr>
        <w:t xml:space="preserve"> 7.</w:t>
      </w:r>
      <w:r w:rsidR="002D1FF2" w:rsidRPr="002D1FF2">
        <w:rPr>
          <w:rFonts w:ascii="Calibri" w:hAnsi="Calibri" w:cs="Calibri"/>
          <w:sz w:val="22"/>
          <w:szCs w:val="22"/>
        </w:rPr>
        <w:t>5) Sintaxe da concordância; concordância verbal, concordância nominal;</w:t>
      </w:r>
      <w:r w:rsidR="002D1FF2">
        <w:rPr>
          <w:rFonts w:ascii="Calibri" w:hAnsi="Calibri" w:cs="Calibri"/>
          <w:sz w:val="22"/>
          <w:szCs w:val="22"/>
        </w:rPr>
        <w:t xml:space="preserve"> 7.</w:t>
      </w:r>
      <w:r w:rsidR="002D1FF2" w:rsidRPr="002D1FF2">
        <w:rPr>
          <w:rFonts w:ascii="Calibri" w:hAnsi="Calibri" w:cs="Calibri"/>
          <w:sz w:val="22"/>
          <w:szCs w:val="22"/>
        </w:rPr>
        <w:t>6) Colocação pronominal;</w:t>
      </w:r>
      <w:r w:rsidR="002D1FF2">
        <w:rPr>
          <w:rFonts w:ascii="Calibri" w:hAnsi="Calibri" w:cs="Calibri"/>
          <w:sz w:val="22"/>
          <w:szCs w:val="22"/>
        </w:rPr>
        <w:t xml:space="preserve"> 7.</w:t>
      </w:r>
      <w:r w:rsidR="002D1FF2" w:rsidRPr="002D1FF2">
        <w:rPr>
          <w:rFonts w:ascii="Calibri" w:hAnsi="Calibri" w:cs="Calibri"/>
          <w:sz w:val="22"/>
          <w:szCs w:val="22"/>
        </w:rPr>
        <w:t>7) As palavras que, se e como;</w:t>
      </w:r>
      <w:r w:rsidR="002D1FF2">
        <w:rPr>
          <w:rFonts w:ascii="Calibri" w:hAnsi="Calibri" w:cs="Calibri"/>
          <w:sz w:val="22"/>
          <w:szCs w:val="22"/>
        </w:rPr>
        <w:t xml:space="preserve"> 7.</w:t>
      </w:r>
      <w:r w:rsidR="002D1FF2" w:rsidRPr="002D1FF2">
        <w:rPr>
          <w:rFonts w:ascii="Calibri" w:hAnsi="Calibri" w:cs="Calibri"/>
          <w:sz w:val="22"/>
          <w:szCs w:val="22"/>
        </w:rPr>
        <w:t>8) Pontuação;</w:t>
      </w:r>
      <w:r w:rsidR="002D1FF2">
        <w:rPr>
          <w:rFonts w:ascii="Calibri" w:hAnsi="Calibri" w:cs="Calibri"/>
          <w:sz w:val="22"/>
          <w:szCs w:val="22"/>
        </w:rPr>
        <w:t xml:space="preserve"> 8) </w:t>
      </w:r>
      <w:r w:rsidR="002D1FF2" w:rsidRPr="002D1FF2">
        <w:rPr>
          <w:rFonts w:ascii="Calibri" w:hAnsi="Calibri" w:cs="Calibri"/>
          <w:sz w:val="22"/>
          <w:szCs w:val="22"/>
        </w:rPr>
        <w:t xml:space="preserve">Figuras de linguagem: </w:t>
      </w:r>
      <w:r w:rsidR="002D1FF2">
        <w:rPr>
          <w:rFonts w:ascii="Calibri" w:hAnsi="Calibri" w:cs="Calibri"/>
          <w:sz w:val="22"/>
          <w:szCs w:val="22"/>
        </w:rPr>
        <w:t xml:space="preserve"> 8.</w:t>
      </w:r>
      <w:r w:rsidR="002D1FF2" w:rsidRPr="002D1FF2">
        <w:rPr>
          <w:rFonts w:ascii="Calibri" w:hAnsi="Calibri" w:cs="Calibri"/>
          <w:sz w:val="22"/>
          <w:szCs w:val="22"/>
        </w:rPr>
        <w:t>1) As espécies de figuras de linguagem;</w:t>
      </w:r>
      <w:r w:rsidR="002D1FF2">
        <w:rPr>
          <w:rFonts w:ascii="Calibri" w:hAnsi="Calibri" w:cs="Calibri"/>
          <w:sz w:val="22"/>
          <w:szCs w:val="22"/>
        </w:rPr>
        <w:t xml:space="preserve"> 8.</w:t>
      </w:r>
      <w:r w:rsidR="002D1FF2" w:rsidRPr="002D1FF2">
        <w:rPr>
          <w:rFonts w:ascii="Calibri" w:hAnsi="Calibri" w:cs="Calibri"/>
          <w:sz w:val="22"/>
          <w:szCs w:val="22"/>
        </w:rPr>
        <w:t>2) Vícios da linguagem;</w:t>
      </w:r>
      <w:r w:rsidR="002D1FF2">
        <w:rPr>
          <w:rFonts w:ascii="Calibri" w:hAnsi="Calibri" w:cs="Calibri"/>
          <w:sz w:val="22"/>
          <w:szCs w:val="22"/>
        </w:rPr>
        <w:t xml:space="preserve"> 9) </w:t>
      </w:r>
      <w:r w:rsidR="002D1FF2" w:rsidRPr="002D1FF2">
        <w:rPr>
          <w:rFonts w:ascii="Calibri" w:hAnsi="Calibri" w:cs="Calibri"/>
          <w:sz w:val="22"/>
          <w:szCs w:val="22"/>
        </w:rPr>
        <w:t>Tópicos da Linguagem: Novo acordo ortográfico.</w:t>
      </w:r>
    </w:p>
    <w:p w14:paraId="6B44CAEF" w14:textId="77777777" w:rsidR="00260B2C" w:rsidRPr="00260B2C" w:rsidRDefault="00260B2C" w:rsidP="00260B2C">
      <w:pPr>
        <w:jc w:val="both"/>
        <w:rPr>
          <w:rFonts w:asciiTheme="minorHAnsi" w:hAnsiTheme="minorHAnsi" w:cs="Arial"/>
          <w:b/>
          <w:sz w:val="22"/>
          <w:szCs w:val="22"/>
        </w:rPr>
      </w:pPr>
    </w:p>
    <w:p w14:paraId="492A2623" w14:textId="77777777" w:rsidR="001407E6" w:rsidRDefault="001407E6" w:rsidP="00750B9E">
      <w:pPr>
        <w:jc w:val="both"/>
        <w:rPr>
          <w:rFonts w:asciiTheme="minorHAnsi" w:hAnsiTheme="minorHAnsi" w:cs="Arial"/>
          <w:b/>
          <w:sz w:val="22"/>
          <w:szCs w:val="22"/>
        </w:rPr>
      </w:pPr>
      <w:r>
        <w:rPr>
          <w:rFonts w:asciiTheme="minorHAnsi" w:hAnsiTheme="minorHAnsi" w:cs="Arial"/>
          <w:b/>
          <w:sz w:val="22"/>
          <w:szCs w:val="22"/>
        </w:rPr>
        <w:t>1.</w:t>
      </w:r>
      <w:r w:rsidR="006533A9">
        <w:rPr>
          <w:rFonts w:asciiTheme="minorHAnsi" w:hAnsiTheme="minorHAnsi" w:cs="Arial"/>
          <w:b/>
          <w:sz w:val="22"/>
          <w:szCs w:val="22"/>
        </w:rPr>
        <w:t>2</w:t>
      </w:r>
      <w:r>
        <w:rPr>
          <w:rFonts w:asciiTheme="minorHAnsi" w:hAnsiTheme="minorHAnsi" w:cs="Arial"/>
          <w:b/>
          <w:sz w:val="22"/>
          <w:szCs w:val="22"/>
        </w:rPr>
        <w:t>. PROVA DE CONHECIMENTOS ESPECÍCIFOS</w:t>
      </w:r>
    </w:p>
    <w:p w14:paraId="7105FB88" w14:textId="10EAB0F8" w:rsidR="00750B9E" w:rsidRPr="000E7DC8" w:rsidRDefault="00260B2C" w:rsidP="00750B9E">
      <w:pPr>
        <w:jc w:val="both"/>
        <w:rPr>
          <w:rFonts w:asciiTheme="minorHAnsi" w:hAnsiTheme="minorHAnsi" w:cs="Arial"/>
          <w:b/>
          <w:sz w:val="22"/>
          <w:szCs w:val="22"/>
        </w:rPr>
      </w:pPr>
      <w:r>
        <w:rPr>
          <w:rFonts w:asciiTheme="minorHAnsi" w:hAnsiTheme="minorHAnsi" w:cs="Arial"/>
          <w:b/>
          <w:sz w:val="22"/>
          <w:szCs w:val="22"/>
        </w:rPr>
        <w:t>1.2</w:t>
      </w:r>
      <w:r w:rsidR="00750B9E" w:rsidRPr="000E7DC8">
        <w:rPr>
          <w:rFonts w:asciiTheme="minorHAnsi" w:hAnsiTheme="minorHAnsi" w:cs="Arial"/>
          <w:b/>
          <w:sz w:val="22"/>
          <w:szCs w:val="22"/>
        </w:rPr>
        <w:t>.</w:t>
      </w:r>
      <w:r w:rsidR="001407E6">
        <w:rPr>
          <w:rFonts w:asciiTheme="minorHAnsi" w:hAnsiTheme="minorHAnsi" w:cs="Arial"/>
          <w:b/>
          <w:sz w:val="22"/>
          <w:szCs w:val="22"/>
        </w:rPr>
        <w:t>1.</w:t>
      </w:r>
      <w:r w:rsidR="00750B9E" w:rsidRPr="000E7DC8">
        <w:rPr>
          <w:rFonts w:asciiTheme="minorHAnsi" w:hAnsiTheme="minorHAnsi" w:cs="Arial"/>
          <w:b/>
          <w:sz w:val="22"/>
          <w:szCs w:val="22"/>
        </w:rPr>
        <w:t xml:space="preserve"> CARGO: </w:t>
      </w:r>
      <w:r w:rsidRPr="00260B2C">
        <w:rPr>
          <w:rFonts w:asciiTheme="minorHAnsi" w:hAnsiTheme="minorHAnsi" w:cs="Arial"/>
          <w:b/>
          <w:sz w:val="22"/>
          <w:szCs w:val="22"/>
        </w:rPr>
        <w:t xml:space="preserve">PROFESSOR II </w:t>
      </w:r>
      <w:r>
        <w:rPr>
          <w:rFonts w:asciiTheme="minorHAnsi" w:hAnsiTheme="minorHAnsi" w:cs="Arial"/>
          <w:b/>
          <w:sz w:val="22"/>
          <w:szCs w:val="22"/>
        </w:rPr>
        <w:t>e</w:t>
      </w:r>
      <w:r w:rsidRPr="00260B2C">
        <w:rPr>
          <w:rFonts w:asciiTheme="minorHAnsi" w:hAnsiTheme="minorHAnsi" w:cs="Arial"/>
          <w:b/>
          <w:sz w:val="22"/>
          <w:szCs w:val="22"/>
        </w:rPr>
        <w:t xml:space="preserve"> I– EDUCAÇÃO INFANTIL/ANOS INICIAIS DO ENSINO FUNDAMENTAL (HABILITADO E NÃO HABILITADO</w:t>
      </w:r>
      <w:r>
        <w:rPr>
          <w:rFonts w:asciiTheme="minorHAnsi" w:hAnsiTheme="minorHAnsi" w:cs="Arial"/>
          <w:b/>
          <w:sz w:val="22"/>
          <w:szCs w:val="22"/>
        </w:rPr>
        <w:t>)</w:t>
      </w:r>
      <w:r w:rsidR="00540230">
        <w:rPr>
          <w:rFonts w:asciiTheme="minorHAnsi" w:hAnsiTheme="minorHAnsi" w:cs="Arial"/>
          <w:b/>
          <w:sz w:val="22"/>
          <w:szCs w:val="22"/>
        </w:rPr>
        <w:t xml:space="preserve"> </w:t>
      </w:r>
      <w:r w:rsidR="00750B9E" w:rsidRPr="000E7DC8">
        <w:rPr>
          <w:rFonts w:asciiTheme="minorHAnsi" w:hAnsiTheme="minorHAnsi" w:cs="Arial"/>
          <w:b/>
          <w:sz w:val="22"/>
          <w:szCs w:val="22"/>
        </w:rPr>
        <w:t>(</w:t>
      </w:r>
      <w:r w:rsidR="00750B9E" w:rsidRPr="000818A2">
        <w:rPr>
          <w:rFonts w:asciiTheme="minorHAnsi" w:hAnsiTheme="minorHAnsi" w:cs="Arial"/>
          <w:b/>
          <w:sz w:val="22"/>
          <w:szCs w:val="22"/>
          <w:u w:val="single"/>
        </w:rPr>
        <w:t>1</w:t>
      </w:r>
      <w:r w:rsidR="00517AB3" w:rsidRPr="000818A2">
        <w:rPr>
          <w:rFonts w:asciiTheme="minorHAnsi" w:hAnsiTheme="minorHAnsi" w:cs="Arial"/>
          <w:b/>
          <w:sz w:val="22"/>
          <w:szCs w:val="22"/>
          <w:u w:val="single"/>
        </w:rPr>
        <w:t>5</w:t>
      </w:r>
      <w:r w:rsidR="00750B9E" w:rsidRPr="000818A2">
        <w:rPr>
          <w:rFonts w:asciiTheme="minorHAnsi" w:hAnsiTheme="minorHAnsi" w:cs="Arial"/>
          <w:b/>
          <w:sz w:val="22"/>
          <w:szCs w:val="22"/>
          <w:u w:val="single"/>
        </w:rPr>
        <w:t xml:space="preserve"> questões</w:t>
      </w:r>
      <w:r>
        <w:rPr>
          <w:rFonts w:asciiTheme="minorHAnsi" w:hAnsiTheme="minorHAnsi" w:cs="Arial"/>
          <w:b/>
          <w:sz w:val="22"/>
          <w:szCs w:val="22"/>
        </w:rPr>
        <w:t>)</w:t>
      </w:r>
    </w:p>
    <w:p w14:paraId="0D8F830D" w14:textId="13966C02" w:rsidR="00750B9E" w:rsidRDefault="00750B9E" w:rsidP="00750B9E">
      <w:pPr>
        <w:jc w:val="both"/>
        <w:rPr>
          <w:rFonts w:asciiTheme="minorHAnsi" w:hAnsiTheme="minorHAnsi" w:cs="Arial"/>
          <w:sz w:val="22"/>
          <w:szCs w:val="22"/>
        </w:rPr>
      </w:pPr>
      <w:r w:rsidRPr="00750B9E">
        <w:rPr>
          <w:rFonts w:asciiTheme="minorHAnsi" w:hAnsiTheme="minorHAnsi" w:cs="Arial"/>
          <w:b/>
          <w:sz w:val="22"/>
          <w:szCs w:val="22"/>
          <w:u w:val="single"/>
        </w:rPr>
        <w:t>Conteúdo</w:t>
      </w:r>
      <w:r w:rsidR="001407E6">
        <w:rPr>
          <w:rFonts w:asciiTheme="minorHAnsi" w:hAnsiTheme="minorHAnsi" w:cs="Arial"/>
          <w:b/>
          <w:sz w:val="22"/>
          <w:szCs w:val="22"/>
          <w:u w:val="single"/>
        </w:rPr>
        <w:t>s</w:t>
      </w:r>
      <w:r w:rsidRPr="00750B9E">
        <w:rPr>
          <w:rFonts w:asciiTheme="minorHAnsi" w:hAnsiTheme="minorHAnsi" w:cs="Arial"/>
          <w:b/>
          <w:sz w:val="22"/>
          <w:szCs w:val="22"/>
          <w:u w:val="single"/>
        </w:rPr>
        <w:t>:</w:t>
      </w:r>
      <w:r w:rsidRPr="00750B9E">
        <w:rPr>
          <w:rFonts w:asciiTheme="minorHAnsi" w:hAnsiTheme="minorHAnsi" w:cs="Arial"/>
          <w:sz w:val="22"/>
          <w:szCs w:val="22"/>
        </w:rPr>
        <w:t xml:space="preserve"> aprendizagem, aquisição da língua escrita; Aquisição dos conceitos matemáticos fundamentais; Aquisição das linguagens expressivas; Educação inclusiva; Processos de avaliação; Formação de pessoal para a Educação Infantil; Técnicas de trabalho em grupo, supervisão de programas pedagógicos; Registros da avaliação na Educação Infantil; Processo de desenvolvimento e aprendizagem nos primeiros anos de vida; A importância do brincar; Organização do trabalho na educação infantil: tempo e espaço; Cuidar e educar - função indissociável na educação infantil; Consciência fonológica; Maus tratos na infância; Currículo na Educação Infantil; Relação família escola; Rotina na Educação Infantil. Conhecimentos básicos do crescimento e desenvolvimento infantil. Os direitos fundamentais da criança: saúde, proteção, educação, lazer e esporte. Necessidades nutricionais na infância. Fundamentos e métodos da educação infantil. Relação professor/aluno, </w:t>
      </w:r>
      <w:r w:rsidR="00540230" w:rsidRPr="00750B9E">
        <w:rPr>
          <w:rFonts w:asciiTheme="minorHAnsi" w:hAnsiTheme="minorHAnsi" w:cs="Arial"/>
          <w:sz w:val="22"/>
          <w:szCs w:val="22"/>
        </w:rPr>
        <w:t>lúdico</w:t>
      </w:r>
      <w:r w:rsidRPr="00750B9E">
        <w:rPr>
          <w:rFonts w:asciiTheme="minorHAnsi" w:hAnsiTheme="minorHAnsi" w:cs="Arial"/>
          <w:sz w:val="22"/>
          <w:szCs w:val="22"/>
        </w:rPr>
        <w:t xml:space="preserve">, mídia e educação, práticas promotoras, igualdade racial, </w:t>
      </w:r>
      <w:r w:rsidR="00540230" w:rsidRPr="00750B9E">
        <w:rPr>
          <w:rFonts w:asciiTheme="minorHAnsi" w:hAnsiTheme="minorHAnsi" w:cs="Arial"/>
          <w:sz w:val="22"/>
          <w:szCs w:val="22"/>
        </w:rPr>
        <w:t>família.</w:t>
      </w:r>
      <w:r w:rsidR="00540230" w:rsidRPr="001407E6">
        <w:rPr>
          <w:rFonts w:asciiTheme="minorHAnsi" w:hAnsiTheme="minorHAnsi" w:cs="Arial"/>
          <w:sz w:val="22"/>
          <w:szCs w:val="22"/>
        </w:rPr>
        <w:t xml:space="preserve"> Conhecimentos</w:t>
      </w:r>
      <w:r w:rsidR="004C069A" w:rsidRPr="001407E6">
        <w:rPr>
          <w:rFonts w:asciiTheme="minorHAnsi" w:hAnsiTheme="minorHAnsi" w:cs="Arial"/>
          <w:sz w:val="22"/>
          <w:szCs w:val="22"/>
        </w:rPr>
        <w:t xml:space="preserve"> gerais inerentes à área de atuação, do conjunto de atribuições do emprego público, do serviço público municipal</w:t>
      </w:r>
      <w:r w:rsidR="004C069A">
        <w:rPr>
          <w:rFonts w:asciiTheme="minorHAnsi" w:hAnsiTheme="minorHAnsi" w:cs="Arial"/>
          <w:sz w:val="22"/>
          <w:szCs w:val="22"/>
        </w:rPr>
        <w:t>.</w:t>
      </w:r>
    </w:p>
    <w:p w14:paraId="55A339E7" w14:textId="77777777" w:rsidR="00260B2C" w:rsidRDefault="00260B2C" w:rsidP="00750B9E">
      <w:pPr>
        <w:jc w:val="both"/>
        <w:rPr>
          <w:rFonts w:asciiTheme="minorHAnsi" w:hAnsiTheme="minorHAnsi" w:cs="Arial"/>
          <w:b/>
          <w:sz w:val="22"/>
          <w:szCs w:val="22"/>
          <w:u w:val="single"/>
        </w:rPr>
      </w:pPr>
    </w:p>
    <w:p w14:paraId="71F124E3" w14:textId="77777777" w:rsidR="00750B9E" w:rsidRPr="00750B9E" w:rsidRDefault="00750B9E" w:rsidP="00750B9E">
      <w:pPr>
        <w:jc w:val="both"/>
        <w:rPr>
          <w:rFonts w:asciiTheme="minorHAnsi" w:hAnsiTheme="minorHAnsi" w:cs="Arial"/>
          <w:b/>
          <w:sz w:val="22"/>
          <w:szCs w:val="22"/>
          <w:u w:val="single"/>
        </w:rPr>
      </w:pPr>
      <w:r w:rsidRPr="00750B9E">
        <w:rPr>
          <w:rFonts w:asciiTheme="minorHAnsi" w:hAnsiTheme="minorHAnsi" w:cs="Arial"/>
          <w:b/>
          <w:sz w:val="22"/>
          <w:szCs w:val="22"/>
          <w:u w:val="single"/>
        </w:rPr>
        <w:t>Legislação:</w:t>
      </w:r>
    </w:p>
    <w:p w14:paraId="4B210DBA" w14:textId="77777777" w:rsidR="00750B9E" w:rsidRPr="00750B9E" w:rsidRDefault="00750B9E" w:rsidP="00750B9E">
      <w:pPr>
        <w:jc w:val="both"/>
        <w:rPr>
          <w:rFonts w:asciiTheme="minorHAnsi" w:hAnsiTheme="minorHAnsi" w:cs="Arial"/>
          <w:sz w:val="22"/>
          <w:szCs w:val="22"/>
        </w:rPr>
      </w:pPr>
      <w:r w:rsidRPr="00750B9E">
        <w:rPr>
          <w:rFonts w:asciiTheme="minorHAnsi" w:hAnsiTheme="minorHAnsi" w:cs="Arial"/>
          <w:sz w:val="22"/>
          <w:szCs w:val="22"/>
        </w:rPr>
        <w:t>- BRASIL, Lei de Diretrizes e Bases da Educação Nacional (LDB), Lei nº 9.394/96 LDB e alterações</w:t>
      </w:r>
    </w:p>
    <w:p w14:paraId="4E187CC0" w14:textId="77777777" w:rsidR="00750B9E" w:rsidRPr="00750B9E" w:rsidRDefault="00750B9E" w:rsidP="00750B9E">
      <w:pPr>
        <w:jc w:val="both"/>
        <w:rPr>
          <w:rFonts w:asciiTheme="minorHAnsi" w:hAnsiTheme="minorHAnsi" w:cs="Arial"/>
          <w:sz w:val="22"/>
          <w:szCs w:val="22"/>
        </w:rPr>
      </w:pPr>
      <w:r w:rsidRPr="00750B9E">
        <w:rPr>
          <w:rFonts w:asciiTheme="minorHAnsi" w:hAnsiTheme="minorHAnsi" w:cs="Arial"/>
          <w:sz w:val="22"/>
          <w:szCs w:val="22"/>
        </w:rPr>
        <w:t xml:space="preserve">- BRASIL, Plano Nacional de Educação (PNE), Lei </w:t>
      </w:r>
      <w:r w:rsidR="001407E6">
        <w:rPr>
          <w:rFonts w:asciiTheme="minorHAnsi" w:hAnsiTheme="minorHAnsi" w:cs="Arial"/>
          <w:sz w:val="22"/>
          <w:szCs w:val="22"/>
        </w:rPr>
        <w:t>n</w:t>
      </w:r>
      <w:r w:rsidRPr="00750B9E">
        <w:rPr>
          <w:rFonts w:asciiTheme="minorHAnsi" w:hAnsiTheme="minorHAnsi" w:cs="Arial"/>
          <w:sz w:val="22"/>
          <w:szCs w:val="22"/>
        </w:rPr>
        <w:t xml:space="preserve">º 13.005, DE 25 DE JUNHO DE 2014. </w:t>
      </w:r>
    </w:p>
    <w:p w14:paraId="1C76A5F9" w14:textId="5E2619C3" w:rsidR="00750B9E" w:rsidRPr="00750B9E" w:rsidRDefault="00750B9E" w:rsidP="00750B9E">
      <w:pPr>
        <w:jc w:val="both"/>
        <w:rPr>
          <w:rFonts w:asciiTheme="minorHAnsi" w:hAnsiTheme="minorHAnsi" w:cs="Arial"/>
          <w:sz w:val="22"/>
          <w:szCs w:val="22"/>
        </w:rPr>
      </w:pPr>
      <w:r w:rsidRPr="00750B9E">
        <w:rPr>
          <w:rFonts w:asciiTheme="minorHAnsi" w:hAnsiTheme="minorHAnsi" w:cs="Arial"/>
          <w:sz w:val="22"/>
          <w:szCs w:val="22"/>
        </w:rPr>
        <w:t xml:space="preserve">- BRASIL, Lei nº 10.639 de 09 de </w:t>
      </w:r>
      <w:r w:rsidR="00540230">
        <w:rPr>
          <w:rFonts w:asciiTheme="minorHAnsi" w:hAnsiTheme="minorHAnsi" w:cs="Arial"/>
          <w:sz w:val="22"/>
          <w:szCs w:val="22"/>
        </w:rPr>
        <w:t>janeiro</w:t>
      </w:r>
      <w:r w:rsidR="000E7DC8">
        <w:rPr>
          <w:rFonts w:asciiTheme="minorHAnsi" w:hAnsiTheme="minorHAnsi" w:cs="Arial"/>
          <w:sz w:val="22"/>
          <w:szCs w:val="22"/>
        </w:rPr>
        <w:t xml:space="preserve"> de 2003 (Altera a Lei nº</w:t>
      </w:r>
      <w:r w:rsidRPr="00750B9E">
        <w:rPr>
          <w:rFonts w:asciiTheme="minorHAnsi" w:hAnsiTheme="minorHAnsi" w:cs="Arial"/>
          <w:sz w:val="22"/>
          <w:szCs w:val="22"/>
        </w:rPr>
        <w:t xml:space="preserve"> 9.394, que estabelece as diretrizes e bases da educação nacional, para incluir no currículo oficial da Rede de Ensino a obrigatoriedade da temática "História e Cultura Afro-Brasileira");</w:t>
      </w:r>
    </w:p>
    <w:p w14:paraId="0EC9FB3B" w14:textId="77777777" w:rsidR="00750B9E" w:rsidRPr="00750B9E" w:rsidRDefault="00750B9E" w:rsidP="00750B9E">
      <w:pPr>
        <w:jc w:val="both"/>
        <w:rPr>
          <w:rFonts w:asciiTheme="minorHAnsi" w:hAnsiTheme="minorHAnsi" w:cs="Arial"/>
          <w:sz w:val="22"/>
          <w:szCs w:val="22"/>
        </w:rPr>
      </w:pPr>
      <w:r w:rsidRPr="00750B9E">
        <w:rPr>
          <w:rFonts w:asciiTheme="minorHAnsi" w:hAnsiTheme="minorHAnsi" w:cs="Arial"/>
          <w:sz w:val="22"/>
          <w:szCs w:val="22"/>
        </w:rPr>
        <w:t xml:space="preserve">- BRASIL, Constituição Federal do Brasil, na parte referente à Educação; </w:t>
      </w:r>
    </w:p>
    <w:p w14:paraId="75B7BBA1" w14:textId="77777777" w:rsidR="00750B9E" w:rsidRPr="00750B9E" w:rsidRDefault="00750B9E" w:rsidP="00750B9E">
      <w:pPr>
        <w:jc w:val="both"/>
        <w:rPr>
          <w:rFonts w:asciiTheme="minorHAnsi" w:hAnsiTheme="minorHAnsi" w:cs="Arial"/>
          <w:sz w:val="22"/>
          <w:szCs w:val="22"/>
        </w:rPr>
      </w:pPr>
      <w:r w:rsidRPr="00750B9E">
        <w:rPr>
          <w:rFonts w:asciiTheme="minorHAnsi" w:hAnsiTheme="minorHAnsi" w:cs="Arial"/>
          <w:sz w:val="22"/>
          <w:szCs w:val="22"/>
        </w:rPr>
        <w:t xml:space="preserve">- </w:t>
      </w:r>
      <w:r w:rsidRPr="00750B9E">
        <w:rPr>
          <w:rFonts w:asciiTheme="minorHAnsi" w:eastAsia="MS Mincho" w:hAnsiTheme="minorHAnsi" w:cs="Arial"/>
          <w:sz w:val="22"/>
          <w:szCs w:val="22"/>
        </w:rPr>
        <w:t>BRASIL</w:t>
      </w:r>
      <w:r w:rsidRPr="00750B9E">
        <w:rPr>
          <w:rFonts w:asciiTheme="minorHAnsi" w:hAnsiTheme="minorHAnsi" w:cs="Arial"/>
          <w:sz w:val="22"/>
          <w:szCs w:val="22"/>
        </w:rPr>
        <w:t>, Lei nº 8.069, de 13/07/1990 - Estatuto da Criança e do Adolescente.</w:t>
      </w:r>
    </w:p>
    <w:p w14:paraId="24A60E58" w14:textId="77777777" w:rsidR="00CA4471" w:rsidRPr="00750B9E" w:rsidRDefault="00CA4471" w:rsidP="009B2AF2">
      <w:pPr>
        <w:autoSpaceDE w:val="0"/>
        <w:jc w:val="both"/>
        <w:rPr>
          <w:rFonts w:asciiTheme="minorHAnsi" w:hAnsiTheme="minorHAnsi" w:cs="Calibri"/>
          <w:sz w:val="22"/>
          <w:szCs w:val="22"/>
        </w:rPr>
      </w:pPr>
    </w:p>
    <w:p w14:paraId="11810D61" w14:textId="77777777" w:rsidR="001407E6" w:rsidRDefault="001407E6">
      <w:pPr>
        <w:suppressAutoHyphens w:val="0"/>
        <w:rPr>
          <w:rFonts w:asciiTheme="minorHAnsi" w:hAnsiTheme="minorHAnsi" w:cs="Arial"/>
          <w:b/>
          <w:sz w:val="22"/>
          <w:szCs w:val="22"/>
        </w:rPr>
      </w:pPr>
      <w:r>
        <w:rPr>
          <w:rFonts w:asciiTheme="minorHAnsi" w:hAnsiTheme="minorHAnsi" w:cs="Arial"/>
          <w:b/>
          <w:sz w:val="22"/>
          <w:szCs w:val="22"/>
        </w:rPr>
        <w:br w:type="page"/>
      </w:r>
    </w:p>
    <w:p w14:paraId="1EEAF9B0" w14:textId="77777777" w:rsidR="001407E6" w:rsidRPr="001407E6" w:rsidRDefault="001407E6" w:rsidP="001407E6">
      <w:pPr>
        <w:jc w:val="both"/>
        <w:rPr>
          <w:rFonts w:asciiTheme="minorHAnsi" w:hAnsiTheme="minorHAnsi" w:cs="Arial"/>
          <w:b/>
          <w:sz w:val="22"/>
          <w:szCs w:val="22"/>
        </w:rPr>
      </w:pPr>
      <w:r w:rsidRPr="001407E6">
        <w:rPr>
          <w:rFonts w:asciiTheme="minorHAnsi" w:hAnsiTheme="minorHAnsi" w:cs="Arial"/>
          <w:b/>
          <w:sz w:val="22"/>
          <w:szCs w:val="22"/>
        </w:rPr>
        <w:lastRenderedPageBreak/>
        <w:t>1.</w:t>
      </w:r>
      <w:r w:rsidR="00F754B8">
        <w:rPr>
          <w:rFonts w:asciiTheme="minorHAnsi" w:hAnsiTheme="minorHAnsi" w:cs="Arial"/>
          <w:b/>
          <w:sz w:val="22"/>
          <w:szCs w:val="22"/>
        </w:rPr>
        <w:t>2</w:t>
      </w:r>
      <w:r w:rsidRPr="001407E6">
        <w:rPr>
          <w:rFonts w:asciiTheme="minorHAnsi" w:hAnsiTheme="minorHAnsi" w:cs="Arial"/>
          <w:b/>
          <w:sz w:val="22"/>
          <w:szCs w:val="22"/>
        </w:rPr>
        <w:t>.</w:t>
      </w:r>
      <w:r w:rsidR="00BB6F3E">
        <w:rPr>
          <w:rFonts w:asciiTheme="minorHAnsi" w:hAnsiTheme="minorHAnsi" w:cs="Arial"/>
          <w:b/>
          <w:sz w:val="22"/>
          <w:szCs w:val="22"/>
        </w:rPr>
        <w:t>2</w:t>
      </w:r>
      <w:r>
        <w:rPr>
          <w:rFonts w:asciiTheme="minorHAnsi" w:hAnsiTheme="minorHAnsi" w:cs="Arial"/>
          <w:b/>
          <w:sz w:val="22"/>
          <w:szCs w:val="22"/>
        </w:rPr>
        <w:t>.</w:t>
      </w:r>
      <w:r w:rsidRPr="001407E6">
        <w:rPr>
          <w:rFonts w:asciiTheme="minorHAnsi" w:hAnsiTheme="minorHAnsi" w:cs="Arial"/>
          <w:b/>
          <w:sz w:val="22"/>
          <w:szCs w:val="22"/>
        </w:rPr>
        <w:t xml:space="preserve"> CARGO: </w:t>
      </w:r>
      <w:r w:rsidR="00260B2C" w:rsidRPr="00260B2C">
        <w:rPr>
          <w:rFonts w:asciiTheme="minorHAnsi" w:hAnsiTheme="minorHAnsi" w:cs="Arial"/>
          <w:b/>
          <w:sz w:val="22"/>
          <w:szCs w:val="22"/>
        </w:rPr>
        <w:t>PROFESSOR II e I – SEGUNDO PROFESSOR (HABILITADO E NÃO HABILITADO)</w:t>
      </w:r>
      <w:r w:rsidRPr="001407E6">
        <w:rPr>
          <w:rFonts w:asciiTheme="minorHAnsi" w:hAnsiTheme="minorHAnsi" w:cs="Arial"/>
          <w:b/>
          <w:sz w:val="22"/>
          <w:szCs w:val="22"/>
        </w:rPr>
        <w:t xml:space="preserve"> (</w:t>
      </w:r>
      <w:r w:rsidRPr="000818A2">
        <w:rPr>
          <w:rFonts w:asciiTheme="minorHAnsi" w:hAnsiTheme="minorHAnsi" w:cs="Arial"/>
          <w:b/>
          <w:sz w:val="22"/>
          <w:szCs w:val="22"/>
          <w:u w:val="single"/>
        </w:rPr>
        <w:t>1</w:t>
      </w:r>
      <w:r w:rsidR="006533A9" w:rsidRPr="000818A2">
        <w:rPr>
          <w:rFonts w:asciiTheme="minorHAnsi" w:hAnsiTheme="minorHAnsi" w:cs="Arial"/>
          <w:b/>
          <w:sz w:val="22"/>
          <w:szCs w:val="22"/>
          <w:u w:val="single"/>
        </w:rPr>
        <w:t>5</w:t>
      </w:r>
      <w:r w:rsidRPr="000818A2">
        <w:rPr>
          <w:rFonts w:asciiTheme="minorHAnsi" w:hAnsiTheme="minorHAnsi" w:cs="Arial"/>
          <w:b/>
          <w:sz w:val="22"/>
          <w:szCs w:val="22"/>
          <w:u w:val="single"/>
        </w:rPr>
        <w:t xml:space="preserve"> questõe</w:t>
      </w:r>
      <w:r w:rsidR="00260B2C" w:rsidRPr="000818A2">
        <w:rPr>
          <w:rFonts w:asciiTheme="minorHAnsi" w:hAnsiTheme="minorHAnsi" w:cs="Arial"/>
          <w:b/>
          <w:sz w:val="22"/>
          <w:szCs w:val="22"/>
          <w:u w:val="single"/>
        </w:rPr>
        <w:t>s</w:t>
      </w:r>
      <w:r w:rsidR="00260B2C">
        <w:rPr>
          <w:rFonts w:asciiTheme="minorHAnsi" w:hAnsiTheme="minorHAnsi" w:cs="Arial"/>
          <w:b/>
          <w:sz w:val="22"/>
          <w:szCs w:val="22"/>
        </w:rPr>
        <w:t>)</w:t>
      </w:r>
    </w:p>
    <w:p w14:paraId="3779984D" w14:textId="77777777" w:rsidR="001407E6" w:rsidRPr="001407E6" w:rsidRDefault="001407E6" w:rsidP="001407E6">
      <w:pPr>
        <w:jc w:val="both"/>
        <w:rPr>
          <w:rFonts w:asciiTheme="minorHAnsi" w:hAnsiTheme="minorHAnsi" w:cs="Arial"/>
          <w:b/>
          <w:sz w:val="22"/>
          <w:szCs w:val="22"/>
        </w:rPr>
      </w:pPr>
      <w:r w:rsidRPr="001407E6">
        <w:rPr>
          <w:rFonts w:asciiTheme="minorHAnsi" w:hAnsiTheme="minorHAnsi" w:cs="Arial"/>
          <w:b/>
          <w:sz w:val="22"/>
          <w:szCs w:val="22"/>
          <w:u w:val="single"/>
        </w:rPr>
        <w:t>Conteúdo</w:t>
      </w:r>
      <w:r>
        <w:rPr>
          <w:rFonts w:asciiTheme="minorHAnsi" w:hAnsiTheme="minorHAnsi" w:cs="Arial"/>
          <w:b/>
          <w:sz w:val="22"/>
          <w:szCs w:val="22"/>
          <w:u w:val="single"/>
        </w:rPr>
        <w:t>s</w:t>
      </w:r>
      <w:r w:rsidRPr="001407E6">
        <w:rPr>
          <w:rFonts w:asciiTheme="minorHAnsi" w:hAnsiTheme="minorHAnsi" w:cs="Arial"/>
          <w:b/>
          <w:sz w:val="22"/>
          <w:szCs w:val="22"/>
        </w:rPr>
        <w:t>:</w:t>
      </w:r>
      <w:r w:rsidRPr="001407E6">
        <w:rPr>
          <w:rFonts w:asciiTheme="minorHAnsi" w:hAnsiTheme="minorHAnsi" w:cs="Arial"/>
          <w:sz w:val="22"/>
          <w:szCs w:val="22"/>
        </w:rPr>
        <w:t xml:space="preserve"> Currículo Escolar: sentido amplo e especifico do planejamento curricular, interdisciplinaridade, diversidade; Processos de Ensino Aprendizagem: conceituação apropriação e elaboração de conceitos científicos, mediação professor-aluno, plano de aula, procedimentos metodológicos e teoria da atividade; Direitos de Aprendizagem do aluno; Relacionamento Professor x Aluno, Função e papel da escola, Problemas de aprendizagem; Sequência Didática; Avaliação da aprendizagem: conceitos e procedimentos; Proposta Curricular de Santa Catarina, PCN'S. DIDÁTICA GERAL. Tendências Pedagógicas, Papel do Professor, Decroly, Maria Montessori, Freinet, Rosseau, Vygotsky, Piaget, Paulo Freire, - Psicologia da Aprendizagem e do Desenvolvimento; Execução de atividades afins, observando se a pratica do dia a dia. Sistema de escrita alfabético ortográfica: compreensão e valorização da cultura escrita, apropriação do sistema de escrita, leitura, produção de textos escritos, desenvolvimento da oralidade; Conceitos: língua e ensino da língua, alfabetização, letramento; A infância e sua singularidade na educação básica; Articulação dos conceitos: infância, brincadeira, ludicidade, desenvolvimento e aprendizagem; Avaliação do/no processo de alfabetização e letramento; Gêneros textuais orais e escritos; Conceitos: movimento, tempo, cultura, fontes históricas, espaços, paisagem, sociedade, trabalho, natureza e representação, ambiente, relação entre ser humano e ambiente; Os campos conceituais da Matemática: numéricos, algébricos, geométricos e tratamento da informação. Conhecimentos gerais inerentes à área de atuação, do conjunto de atribuições do emprego público, do serviço público municipal.</w:t>
      </w:r>
    </w:p>
    <w:p w14:paraId="4ED480C3" w14:textId="77777777" w:rsidR="001407E6" w:rsidRPr="001407E6" w:rsidRDefault="001407E6" w:rsidP="001407E6">
      <w:pPr>
        <w:jc w:val="both"/>
        <w:rPr>
          <w:rFonts w:asciiTheme="minorHAnsi" w:hAnsiTheme="minorHAnsi" w:cs="Arial"/>
          <w:b/>
          <w:sz w:val="22"/>
          <w:szCs w:val="22"/>
          <w:u w:val="single"/>
        </w:rPr>
      </w:pPr>
      <w:r w:rsidRPr="001407E6">
        <w:rPr>
          <w:rFonts w:asciiTheme="minorHAnsi" w:hAnsiTheme="minorHAnsi" w:cs="Arial"/>
          <w:b/>
          <w:sz w:val="22"/>
          <w:szCs w:val="22"/>
          <w:u w:val="single"/>
        </w:rPr>
        <w:t>Legislação:</w:t>
      </w:r>
    </w:p>
    <w:p w14:paraId="495C9AEC" w14:textId="77777777" w:rsidR="001407E6" w:rsidRPr="001407E6" w:rsidRDefault="001407E6" w:rsidP="001407E6">
      <w:pPr>
        <w:jc w:val="both"/>
        <w:rPr>
          <w:rFonts w:asciiTheme="minorHAnsi" w:hAnsiTheme="minorHAnsi" w:cs="Arial"/>
          <w:sz w:val="22"/>
          <w:szCs w:val="22"/>
        </w:rPr>
      </w:pPr>
      <w:r w:rsidRPr="001407E6">
        <w:rPr>
          <w:rFonts w:asciiTheme="minorHAnsi" w:hAnsiTheme="minorHAnsi" w:cs="Arial"/>
          <w:sz w:val="22"/>
          <w:szCs w:val="22"/>
        </w:rPr>
        <w:t>- BRASIL, Lei de Diretrizes e Bases da Educação Nacional (LDB), Lei nº 9.394/96 LDB e alterações</w:t>
      </w:r>
    </w:p>
    <w:p w14:paraId="00B020A9" w14:textId="77777777" w:rsidR="001407E6" w:rsidRPr="001407E6" w:rsidRDefault="001407E6" w:rsidP="001407E6">
      <w:pPr>
        <w:jc w:val="both"/>
        <w:rPr>
          <w:rFonts w:asciiTheme="minorHAnsi" w:hAnsiTheme="minorHAnsi" w:cs="Arial"/>
          <w:sz w:val="22"/>
          <w:szCs w:val="22"/>
        </w:rPr>
      </w:pPr>
      <w:r w:rsidRPr="001407E6">
        <w:rPr>
          <w:rFonts w:asciiTheme="minorHAnsi" w:hAnsiTheme="minorHAnsi" w:cs="Arial"/>
          <w:sz w:val="22"/>
          <w:szCs w:val="22"/>
        </w:rPr>
        <w:t xml:space="preserve">- BRASIL, Plano Nacional de Educação (PNE), Lei Nº 13.005, DE 25 DE JUNHO DE 2014. </w:t>
      </w:r>
    </w:p>
    <w:p w14:paraId="7FE1AD76" w14:textId="6D0F5DA5" w:rsidR="001407E6" w:rsidRPr="001407E6" w:rsidRDefault="001407E6" w:rsidP="001407E6">
      <w:pPr>
        <w:jc w:val="both"/>
        <w:rPr>
          <w:rFonts w:asciiTheme="minorHAnsi" w:hAnsiTheme="minorHAnsi" w:cs="Arial"/>
          <w:sz w:val="22"/>
          <w:szCs w:val="22"/>
        </w:rPr>
      </w:pPr>
      <w:r w:rsidRPr="001407E6">
        <w:rPr>
          <w:rFonts w:asciiTheme="minorHAnsi" w:hAnsiTheme="minorHAnsi" w:cs="Arial"/>
          <w:sz w:val="22"/>
          <w:szCs w:val="22"/>
        </w:rPr>
        <w:t xml:space="preserve">- BRASIL, Lei nº 10.639 de 09 de </w:t>
      </w:r>
      <w:r w:rsidR="00540230" w:rsidRPr="001407E6">
        <w:rPr>
          <w:rFonts w:asciiTheme="minorHAnsi" w:hAnsiTheme="minorHAnsi" w:cs="Arial"/>
          <w:sz w:val="22"/>
          <w:szCs w:val="22"/>
        </w:rPr>
        <w:t>janeiro</w:t>
      </w:r>
      <w:r w:rsidRPr="001407E6">
        <w:rPr>
          <w:rFonts w:asciiTheme="minorHAnsi" w:hAnsiTheme="minorHAnsi" w:cs="Arial"/>
          <w:sz w:val="22"/>
          <w:szCs w:val="22"/>
        </w:rPr>
        <w:t xml:space="preserve"> de 2003 (Altera a Lei no 9.394, que estabelece as diretrizes e bases da educação nacional, para incluir no currículo oficial da Rede de Ensino a obrigatoriedade da temática "História e Cultura Afro-Brasileira");</w:t>
      </w:r>
    </w:p>
    <w:p w14:paraId="0FC87F4F" w14:textId="77777777" w:rsidR="001407E6" w:rsidRPr="001407E6" w:rsidRDefault="001407E6" w:rsidP="001407E6">
      <w:pPr>
        <w:jc w:val="both"/>
        <w:rPr>
          <w:rFonts w:asciiTheme="minorHAnsi" w:hAnsiTheme="minorHAnsi" w:cs="Arial"/>
          <w:sz w:val="22"/>
          <w:szCs w:val="22"/>
        </w:rPr>
      </w:pPr>
      <w:r w:rsidRPr="001407E6">
        <w:rPr>
          <w:rFonts w:asciiTheme="minorHAnsi" w:hAnsiTheme="minorHAnsi" w:cs="Arial"/>
          <w:sz w:val="22"/>
          <w:szCs w:val="22"/>
        </w:rPr>
        <w:t xml:space="preserve">- BRASIL, Constituição Federal do Brasil, na parte referente à Educação; </w:t>
      </w:r>
    </w:p>
    <w:p w14:paraId="19C8A6E2" w14:textId="77777777" w:rsidR="001407E6" w:rsidRPr="001407E6" w:rsidRDefault="001407E6" w:rsidP="001407E6">
      <w:pPr>
        <w:jc w:val="both"/>
        <w:rPr>
          <w:rFonts w:asciiTheme="minorHAnsi" w:hAnsiTheme="minorHAnsi" w:cs="Arial"/>
          <w:sz w:val="22"/>
          <w:szCs w:val="22"/>
        </w:rPr>
      </w:pPr>
      <w:r w:rsidRPr="001407E6">
        <w:rPr>
          <w:rFonts w:asciiTheme="minorHAnsi" w:hAnsiTheme="minorHAnsi" w:cs="Arial"/>
          <w:sz w:val="22"/>
          <w:szCs w:val="22"/>
        </w:rPr>
        <w:t xml:space="preserve">- </w:t>
      </w:r>
      <w:r w:rsidRPr="001407E6">
        <w:rPr>
          <w:rFonts w:asciiTheme="minorHAnsi" w:eastAsia="MS Mincho" w:hAnsiTheme="minorHAnsi" w:cs="Arial"/>
          <w:sz w:val="22"/>
          <w:szCs w:val="22"/>
        </w:rPr>
        <w:t>BRASIL</w:t>
      </w:r>
      <w:r w:rsidRPr="001407E6">
        <w:rPr>
          <w:rFonts w:asciiTheme="minorHAnsi" w:hAnsiTheme="minorHAnsi" w:cs="Arial"/>
          <w:sz w:val="22"/>
          <w:szCs w:val="22"/>
        </w:rPr>
        <w:t>, Lei nº 8.069, de 13/07/1990 - Estatuto da Criança e do Adolescente.</w:t>
      </w:r>
    </w:p>
    <w:p w14:paraId="41B6F3E2" w14:textId="77777777" w:rsidR="00FE795A" w:rsidRDefault="00FE795A" w:rsidP="00FE795A">
      <w:pPr>
        <w:jc w:val="both"/>
        <w:rPr>
          <w:rFonts w:asciiTheme="minorHAnsi" w:hAnsiTheme="minorHAnsi" w:cs="Arial"/>
          <w:b/>
          <w:sz w:val="22"/>
          <w:szCs w:val="22"/>
        </w:rPr>
      </w:pPr>
    </w:p>
    <w:p w14:paraId="22B6FF64" w14:textId="01887D27" w:rsidR="00BB6F3E" w:rsidRPr="00694738" w:rsidRDefault="00BB6F3E" w:rsidP="00BB6F3E">
      <w:pPr>
        <w:jc w:val="both"/>
        <w:rPr>
          <w:rFonts w:asciiTheme="minorHAnsi" w:hAnsiTheme="minorHAnsi" w:cs="Arial"/>
          <w:sz w:val="22"/>
          <w:szCs w:val="22"/>
        </w:rPr>
      </w:pPr>
      <w:r w:rsidRPr="00BB6F3E">
        <w:rPr>
          <w:rFonts w:asciiTheme="minorHAnsi" w:hAnsiTheme="minorHAnsi" w:cs="Arial"/>
          <w:b/>
          <w:sz w:val="22"/>
          <w:szCs w:val="22"/>
        </w:rPr>
        <w:t>1.</w:t>
      </w:r>
      <w:r w:rsidR="00FE795A">
        <w:rPr>
          <w:rFonts w:asciiTheme="minorHAnsi" w:hAnsiTheme="minorHAnsi" w:cs="Arial"/>
          <w:b/>
          <w:sz w:val="22"/>
          <w:szCs w:val="22"/>
        </w:rPr>
        <w:t>2</w:t>
      </w:r>
      <w:r w:rsidRPr="00BB6F3E">
        <w:rPr>
          <w:rFonts w:asciiTheme="minorHAnsi" w:hAnsiTheme="minorHAnsi" w:cs="Arial"/>
          <w:b/>
          <w:sz w:val="22"/>
          <w:szCs w:val="22"/>
        </w:rPr>
        <w:t xml:space="preserve">.3. CARGO: </w:t>
      </w:r>
      <w:r w:rsidR="00FE795A" w:rsidRPr="00260B2C">
        <w:rPr>
          <w:rFonts w:asciiTheme="minorHAnsi" w:hAnsiTheme="minorHAnsi" w:cs="Arial"/>
          <w:b/>
          <w:sz w:val="22"/>
          <w:szCs w:val="22"/>
        </w:rPr>
        <w:t xml:space="preserve">PROFESSOR II </w:t>
      </w:r>
      <w:r w:rsidR="00FE795A">
        <w:rPr>
          <w:rFonts w:asciiTheme="minorHAnsi" w:hAnsiTheme="minorHAnsi" w:cs="Arial"/>
          <w:b/>
          <w:sz w:val="22"/>
          <w:szCs w:val="22"/>
        </w:rPr>
        <w:t>e</w:t>
      </w:r>
      <w:r w:rsidR="00FE795A" w:rsidRPr="00260B2C">
        <w:rPr>
          <w:rFonts w:asciiTheme="minorHAnsi" w:hAnsiTheme="minorHAnsi" w:cs="Arial"/>
          <w:b/>
          <w:sz w:val="22"/>
          <w:szCs w:val="22"/>
        </w:rPr>
        <w:t xml:space="preserve"> I – PROFESSOR DE ARTES (HABILITADO E NÃO HABILITADO)</w:t>
      </w:r>
      <w:r w:rsidR="00540230">
        <w:rPr>
          <w:rFonts w:asciiTheme="minorHAnsi" w:hAnsiTheme="minorHAnsi" w:cs="Arial"/>
          <w:b/>
          <w:sz w:val="22"/>
          <w:szCs w:val="22"/>
        </w:rPr>
        <w:t xml:space="preserve"> </w:t>
      </w:r>
      <w:r w:rsidRPr="00694738">
        <w:rPr>
          <w:rFonts w:asciiTheme="minorHAnsi" w:hAnsiTheme="minorHAnsi" w:cs="Arial"/>
          <w:sz w:val="22"/>
          <w:szCs w:val="22"/>
        </w:rPr>
        <w:t>(</w:t>
      </w:r>
      <w:r w:rsidRPr="000818A2">
        <w:rPr>
          <w:rFonts w:asciiTheme="minorHAnsi" w:hAnsiTheme="minorHAnsi" w:cs="Arial"/>
          <w:sz w:val="22"/>
          <w:szCs w:val="22"/>
          <w:u w:val="single"/>
        </w:rPr>
        <w:t>1</w:t>
      </w:r>
      <w:r w:rsidR="006533A9" w:rsidRPr="000818A2">
        <w:rPr>
          <w:rFonts w:asciiTheme="minorHAnsi" w:hAnsiTheme="minorHAnsi" w:cs="Arial"/>
          <w:sz w:val="22"/>
          <w:szCs w:val="22"/>
          <w:u w:val="single"/>
        </w:rPr>
        <w:t>5</w:t>
      </w:r>
      <w:r w:rsidRPr="000818A2">
        <w:rPr>
          <w:rFonts w:asciiTheme="minorHAnsi" w:hAnsiTheme="minorHAnsi" w:cs="Arial"/>
          <w:sz w:val="22"/>
          <w:szCs w:val="22"/>
          <w:u w:val="single"/>
        </w:rPr>
        <w:t xml:space="preserve"> questõe</w:t>
      </w:r>
      <w:r w:rsidR="00FE795A" w:rsidRPr="000818A2">
        <w:rPr>
          <w:rFonts w:asciiTheme="minorHAnsi" w:hAnsiTheme="minorHAnsi" w:cs="Arial"/>
          <w:sz w:val="22"/>
          <w:szCs w:val="22"/>
          <w:u w:val="single"/>
        </w:rPr>
        <w:t>s</w:t>
      </w:r>
      <w:r w:rsidR="00FE795A">
        <w:rPr>
          <w:rFonts w:asciiTheme="minorHAnsi" w:hAnsiTheme="minorHAnsi" w:cs="Arial"/>
          <w:sz w:val="22"/>
          <w:szCs w:val="22"/>
        </w:rPr>
        <w:t>)</w:t>
      </w:r>
    </w:p>
    <w:p w14:paraId="61707472" w14:textId="77777777" w:rsidR="00BB6F3E" w:rsidRPr="00BB6F3E" w:rsidRDefault="00BB6F3E" w:rsidP="00BB6F3E">
      <w:pPr>
        <w:jc w:val="both"/>
        <w:rPr>
          <w:rFonts w:asciiTheme="minorHAnsi" w:hAnsiTheme="minorHAnsi" w:cs="Arial"/>
          <w:sz w:val="22"/>
          <w:szCs w:val="22"/>
        </w:rPr>
      </w:pPr>
      <w:r w:rsidRPr="00BB6F3E">
        <w:rPr>
          <w:rFonts w:asciiTheme="minorHAnsi" w:hAnsiTheme="minorHAnsi" w:cs="Arial"/>
          <w:b/>
          <w:bCs/>
          <w:sz w:val="22"/>
          <w:szCs w:val="22"/>
          <w:u w:val="single"/>
        </w:rPr>
        <w:t>Conteúdo Específicos</w:t>
      </w:r>
      <w:r w:rsidRPr="00BB6F3E">
        <w:rPr>
          <w:rFonts w:asciiTheme="minorHAnsi" w:hAnsiTheme="minorHAnsi" w:cs="Arial"/>
          <w:sz w:val="22"/>
          <w:szCs w:val="22"/>
        </w:rPr>
        <w:t>:1) História das Artes: movimentos artísticos e suas implicações no ensino das artes. 2) História do ensino das artes visuais no Brasil e no mundo.3) Didática do Ensino de Artes: A linguagem artística; Produção de Artes; Aprendizagem Artística; Metodologia de ensino e aprendizagem em Artes.4) Música e Educação. 5) Dança e Educação. 6) O ensino de Artes e o cotidiano escolar contemporâneo.7) Parâmetros Curriculares Nacionais – Arte.8) Ensino da arte e novas tecnologias da comunicação e informação.</w:t>
      </w:r>
    </w:p>
    <w:p w14:paraId="32302071" w14:textId="77777777" w:rsidR="00BB6F3E" w:rsidRPr="00BB6F3E" w:rsidRDefault="00BB6F3E" w:rsidP="00BB6F3E">
      <w:pPr>
        <w:jc w:val="both"/>
        <w:rPr>
          <w:rFonts w:asciiTheme="minorHAnsi" w:hAnsiTheme="minorHAnsi" w:cs="Arial"/>
          <w:b/>
          <w:sz w:val="22"/>
          <w:szCs w:val="22"/>
          <w:u w:val="single"/>
        </w:rPr>
      </w:pPr>
      <w:r w:rsidRPr="00BB6F3E">
        <w:rPr>
          <w:rFonts w:asciiTheme="minorHAnsi" w:hAnsiTheme="minorHAnsi" w:cs="Arial"/>
          <w:b/>
          <w:sz w:val="22"/>
          <w:szCs w:val="22"/>
          <w:u w:val="single"/>
        </w:rPr>
        <w:t>Legislação:</w:t>
      </w:r>
    </w:p>
    <w:p w14:paraId="7B595F85" w14:textId="77777777" w:rsidR="00BB6F3E" w:rsidRPr="00BB6F3E" w:rsidRDefault="00BB6F3E" w:rsidP="00BB6F3E">
      <w:pPr>
        <w:jc w:val="both"/>
        <w:rPr>
          <w:rFonts w:asciiTheme="minorHAnsi" w:hAnsiTheme="minorHAnsi" w:cs="Arial"/>
          <w:sz w:val="22"/>
          <w:szCs w:val="22"/>
        </w:rPr>
      </w:pPr>
      <w:r w:rsidRPr="00BB6F3E">
        <w:rPr>
          <w:rFonts w:asciiTheme="minorHAnsi" w:hAnsiTheme="minorHAnsi" w:cs="Arial"/>
          <w:sz w:val="22"/>
          <w:szCs w:val="22"/>
        </w:rPr>
        <w:t>- BRASIL, Lei de Diretrizes e Bases da Educação Nacional (LDB), Lei nº 9.394/96 LDB e alterações</w:t>
      </w:r>
    </w:p>
    <w:p w14:paraId="2EB274AB" w14:textId="77777777" w:rsidR="00BB6F3E" w:rsidRPr="00BB6F3E" w:rsidRDefault="00BB6F3E" w:rsidP="00BB6F3E">
      <w:pPr>
        <w:jc w:val="both"/>
        <w:rPr>
          <w:rFonts w:asciiTheme="minorHAnsi" w:hAnsiTheme="minorHAnsi" w:cs="Arial"/>
          <w:sz w:val="22"/>
          <w:szCs w:val="22"/>
        </w:rPr>
      </w:pPr>
      <w:r w:rsidRPr="00BB6F3E">
        <w:rPr>
          <w:rFonts w:asciiTheme="minorHAnsi" w:hAnsiTheme="minorHAnsi" w:cs="Arial"/>
          <w:sz w:val="22"/>
          <w:szCs w:val="22"/>
        </w:rPr>
        <w:t xml:space="preserve">- BRASIL, Plano Nacional de Educação (PNE), Lei Nº 13.005, DE 25 DE JUNHO DE 2014. </w:t>
      </w:r>
    </w:p>
    <w:p w14:paraId="0F3287A3" w14:textId="6E729E8A" w:rsidR="00BB6F3E" w:rsidRPr="00BB6F3E" w:rsidRDefault="00BB6F3E" w:rsidP="00BB6F3E">
      <w:pPr>
        <w:jc w:val="both"/>
        <w:rPr>
          <w:rFonts w:asciiTheme="minorHAnsi" w:hAnsiTheme="minorHAnsi" w:cs="Arial"/>
          <w:sz w:val="22"/>
          <w:szCs w:val="22"/>
        </w:rPr>
      </w:pPr>
      <w:r w:rsidRPr="00BB6F3E">
        <w:rPr>
          <w:rFonts w:asciiTheme="minorHAnsi" w:hAnsiTheme="minorHAnsi" w:cs="Arial"/>
          <w:sz w:val="22"/>
          <w:szCs w:val="22"/>
        </w:rPr>
        <w:t xml:space="preserve">- BRASIL, Lei nº 10.639 de 09 de </w:t>
      </w:r>
      <w:r w:rsidR="00540230" w:rsidRPr="00BB6F3E">
        <w:rPr>
          <w:rFonts w:asciiTheme="minorHAnsi" w:hAnsiTheme="minorHAnsi" w:cs="Arial"/>
          <w:sz w:val="22"/>
          <w:szCs w:val="22"/>
        </w:rPr>
        <w:t>janeiro</w:t>
      </w:r>
      <w:r w:rsidRPr="00BB6F3E">
        <w:rPr>
          <w:rFonts w:asciiTheme="minorHAnsi" w:hAnsiTheme="minorHAnsi" w:cs="Arial"/>
          <w:sz w:val="22"/>
          <w:szCs w:val="22"/>
        </w:rPr>
        <w:t xml:space="preserve"> de 2003 (Altera a Lei no 9.394, que estabelece as diretrizes e bases da educação nacional, para incluir no currículo oficial da Rede de Ensino a obrigatoriedade da temática "História e Cultura Afro-Brasileira");</w:t>
      </w:r>
    </w:p>
    <w:p w14:paraId="208A1E95" w14:textId="77777777" w:rsidR="00BB6F3E" w:rsidRPr="00BB6F3E" w:rsidRDefault="00BB6F3E" w:rsidP="00BB6F3E">
      <w:pPr>
        <w:jc w:val="both"/>
        <w:rPr>
          <w:rFonts w:asciiTheme="minorHAnsi" w:hAnsiTheme="minorHAnsi" w:cs="Arial"/>
          <w:sz w:val="22"/>
          <w:szCs w:val="22"/>
        </w:rPr>
      </w:pPr>
      <w:r w:rsidRPr="00BB6F3E">
        <w:rPr>
          <w:rFonts w:asciiTheme="minorHAnsi" w:hAnsiTheme="minorHAnsi" w:cs="Arial"/>
          <w:sz w:val="22"/>
          <w:szCs w:val="22"/>
        </w:rPr>
        <w:t xml:space="preserve">- BRASIL, Constituição Federal do Brasil, na parte referente à Educação; </w:t>
      </w:r>
    </w:p>
    <w:p w14:paraId="6DC3ED9A" w14:textId="77777777" w:rsidR="00BB6F3E" w:rsidRPr="00BB6F3E" w:rsidRDefault="00BB6F3E" w:rsidP="00BB6F3E">
      <w:pPr>
        <w:jc w:val="both"/>
        <w:rPr>
          <w:rFonts w:asciiTheme="minorHAnsi" w:hAnsiTheme="minorHAnsi" w:cs="Arial"/>
          <w:sz w:val="22"/>
          <w:szCs w:val="22"/>
        </w:rPr>
      </w:pPr>
      <w:r w:rsidRPr="00BB6F3E">
        <w:rPr>
          <w:rFonts w:asciiTheme="minorHAnsi" w:hAnsiTheme="minorHAnsi" w:cs="Arial"/>
          <w:sz w:val="22"/>
          <w:szCs w:val="22"/>
        </w:rPr>
        <w:t xml:space="preserve">- </w:t>
      </w:r>
      <w:r w:rsidRPr="00BB6F3E">
        <w:rPr>
          <w:rFonts w:asciiTheme="minorHAnsi" w:eastAsia="MS Mincho" w:hAnsiTheme="minorHAnsi" w:cs="Arial"/>
          <w:sz w:val="22"/>
          <w:szCs w:val="22"/>
        </w:rPr>
        <w:t>BRASIL</w:t>
      </w:r>
      <w:r w:rsidRPr="00BB6F3E">
        <w:rPr>
          <w:rFonts w:asciiTheme="minorHAnsi" w:hAnsiTheme="minorHAnsi" w:cs="Arial"/>
          <w:sz w:val="22"/>
          <w:szCs w:val="22"/>
        </w:rPr>
        <w:t>, Lei nº 8.069, de 13/07/1990 - Estatuto da Criança e do Adolescente.</w:t>
      </w:r>
    </w:p>
    <w:p w14:paraId="107F24FC" w14:textId="77777777" w:rsidR="00BB6F3E" w:rsidRDefault="00BB6F3E" w:rsidP="00FE795A">
      <w:pPr>
        <w:autoSpaceDE w:val="0"/>
        <w:jc w:val="both"/>
        <w:rPr>
          <w:rFonts w:ascii="Calibri" w:hAnsi="Calibri" w:cs="Calibri"/>
          <w:b/>
          <w:sz w:val="22"/>
          <w:szCs w:val="22"/>
        </w:rPr>
      </w:pPr>
    </w:p>
    <w:p w14:paraId="78BA8AB8" w14:textId="77777777" w:rsidR="00FE795A" w:rsidRPr="00260B2C" w:rsidRDefault="00F4601F" w:rsidP="00FE795A">
      <w:pPr>
        <w:jc w:val="both"/>
        <w:rPr>
          <w:rFonts w:asciiTheme="minorHAnsi" w:hAnsiTheme="minorHAnsi" w:cs="Arial"/>
          <w:b/>
          <w:sz w:val="22"/>
          <w:szCs w:val="22"/>
        </w:rPr>
      </w:pPr>
      <w:r w:rsidRPr="00F4601F">
        <w:rPr>
          <w:rFonts w:asciiTheme="minorHAnsi" w:hAnsiTheme="minorHAnsi" w:cs="Arial"/>
          <w:sz w:val="22"/>
          <w:szCs w:val="22"/>
        </w:rPr>
        <w:t>1.</w:t>
      </w:r>
      <w:r w:rsidR="00FE795A">
        <w:rPr>
          <w:rFonts w:asciiTheme="minorHAnsi" w:hAnsiTheme="minorHAnsi" w:cs="Arial"/>
          <w:sz w:val="22"/>
          <w:szCs w:val="22"/>
        </w:rPr>
        <w:t>2</w:t>
      </w:r>
      <w:r w:rsidRPr="00F4601F">
        <w:rPr>
          <w:rFonts w:asciiTheme="minorHAnsi" w:hAnsiTheme="minorHAnsi" w:cs="Arial"/>
          <w:sz w:val="22"/>
          <w:szCs w:val="22"/>
        </w:rPr>
        <w:t>.</w:t>
      </w:r>
      <w:r w:rsidR="00FE795A">
        <w:rPr>
          <w:rFonts w:asciiTheme="minorHAnsi" w:hAnsiTheme="minorHAnsi" w:cs="Arial"/>
          <w:sz w:val="22"/>
          <w:szCs w:val="22"/>
        </w:rPr>
        <w:t>4</w:t>
      </w:r>
      <w:r w:rsidRPr="00F4601F">
        <w:rPr>
          <w:rFonts w:asciiTheme="minorHAnsi" w:hAnsiTheme="minorHAnsi" w:cs="Arial"/>
          <w:sz w:val="22"/>
          <w:szCs w:val="22"/>
        </w:rPr>
        <w:t xml:space="preserve">. </w:t>
      </w:r>
      <w:r w:rsidRPr="00F4601F">
        <w:rPr>
          <w:rFonts w:asciiTheme="minorHAnsi" w:hAnsiTheme="minorHAnsi" w:cs="Arial"/>
          <w:b/>
          <w:sz w:val="22"/>
          <w:szCs w:val="22"/>
        </w:rPr>
        <w:t xml:space="preserve">CARGO: </w:t>
      </w:r>
      <w:r w:rsidR="00FE795A" w:rsidRPr="00260B2C">
        <w:rPr>
          <w:rFonts w:asciiTheme="minorHAnsi" w:hAnsiTheme="minorHAnsi" w:cs="Arial"/>
          <w:b/>
          <w:sz w:val="22"/>
          <w:szCs w:val="22"/>
        </w:rPr>
        <w:t xml:space="preserve">PROFESSOR II </w:t>
      </w:r>
      <w:r w:rsidR="00FE795A">
        <w:rPr>
          <w:rFonts w:asciiTheme="minorHAnsi" w:hAnsiTheme="minorHAnsi" w:cs="Arial"/>
          <w:b/>
          <w:sz w:val="22"/>
          <w:szCs w:val="22"/>
        </w:rPr>
        <w:t>e</w:t>
      </w:r>
      <w:r w:rsidR="00FE795A" w:rsidRPr="00260B2C">
        <w:rPr>
          <w:rFonts w:asciiTheme="minorHAnsi" w:hAnsiTheme="minorHAnsi" w:cs="Arial"/>
          <w:b/>
          <w:sz w:val="22"/>
          <w:szCs w:val="22"/>
        </w:rPr>
        <w:t xml:space="preserve"> I – PROFESSOR DE EDUCAÇÃO FÍSICA (HABILITADO E NÃO HABILITADO)</w:t>
      </w:r>
    </w:p>
    <w:p w14:paraId="2768B75F" w14:textId="77777777" w:rsidR="00F4601F" w:rsidRPr="00F4601F" w:rsidRDefault="00F4601F" w:rsidP="00F4601F">
      <w:pPr>
        <w:jc w:val="both"/>
        <w:rPr>
          <w:rFonts w:asciiTheme="minorHAnsi" w:hAnsiTheme="minorHAnsi" w:cs="Arial"/>
          <w:b/>
          <w:sz w:val="22"/>
          <w:szCs w:val="22"/>
        </w:rPr>
      </w:pPr>
      <w:r w:rsidRPr="00F4601F">
        <w:rPr>
          <w:rFonts w:asciiTheme="minorHAnsi" w:hAnsiTheme="minorHAnsi" w:cs="Arial"/>
          <w:sz w:val="22"/>
          <w:szCs w:val="22"/>
        </w:rPr>
        <w:t>(</w:t>
      </w:r>
      <w:r w:rsidRPr="000818A2">
        <w:rPr>
          <w:rFonts w:asciiTheme="minorHAnsi" w:hAnsiTheme="minorHAnsi" w:cs="Arial"/>
          <w:sz w:val="22"/>
          <w:szCs w:val="22"/>
          <w:u w:val="single"/>
        </w:rPr>
        <w:t>1</w:t>
      </w:r>
      <w:r w:rsidR="006533A9" w:rsidRPr="000818A2">
        <w:rPr>
          <w:rFonts w:asciiTheme="minorHAnsi" w:hAnsiTheme="minorHAnsi" w:cs="Arial"/>
          <w:sz w:val="22"/>
          <w:szCs w:val="22"/>
          <w:u w:val="single"/>
        </w:rPr>
        <w:t>5</w:t>
      </w:r>
      <w:r w:rsidRPr="000818A2">
        <w:rPr>
          <w:rFonts w:asciiTheme="minorHAnsi" w:hAnsiTheme="minorHAnsi" w:cs="Arial"/>
          <w:sz w:val="22"/>
          <w:szCs w:val="22"/>
          <w:u w:val="single"/>
        </w:rPr>
        <w:t xml:space="preserve"> questõe</w:t>
      </w:r>
      <w:r w:rsidR="00FE795A" w:rsidRPr="000818A2">
        <w:rPr>
          <w:rFonts w:asciiTheme="minorHAnsi" w:hAnsiTheme="minorHAnsi" w:cs="Arial"/>
          <w:sz w:val="22"/>
          <w:szCs w:val="22"/>
          <w:u w:val="single"/>
        </w:rPr>
        <w:t>s</w:t>
      </w:r>
      <w:r w:rsidR="00FE795A">
        <w:rPr>
          <w:rFonts w:asciiTheme="minorHAnsi" w:hAnsiTheme="minorHAnsi" w:cs="Arial"/>
          <w:sz w:val="22"/>
          <w:szCs w:val="22"/>
        </w:rPr>
        <w:t>)</w:t>
      </w:r>
    </w:p>
    <w:p w14:paraId="774F7B2B" w14:textId="77777777" w:rsidR="00F4601F" w:rsidRPr="00F4601F" w:rsidRDefault="00F4601F" w:rsidP="00F4601F">
      <w:pPr>
        <w:jc w:val="both"/>
        <w:rPr>
          <w:rFonts w:asciiTheme="minorHAnsi" w:eastAsia="MS Mincho" w:hAnsiTheme="minorHAnsi" w:cs="Arial"/>
          <w:sz w:val="22"/>
          <w:szCs w:val="22"/>
        </w:rPr>
      </w:pPr>
      <w:r w:rsidRPr="00F4601F">
        <w:rPr>
          <w:rFonts w:asciiTheme="minorHAnsi" w:hAnsiTheme="minorHAnsi" w:cs="Arial"/>
          <w:b/>
          <w:sz w:val="22"/>
          <w:szCs w:val="22"/>
          <w:u w:val="single"/>
        </w:rPr>
        <w:t>Conteúdo Específicos</w:t>
      </w:r>
      <w:r w:rsidRPr="00F4601F">
        <w:rPr>
          <w:rFonts w:asciiTheme="minorHAnsi" w:hAnsiTheme="minorHAnsi" w:cs="Arial"/>
          <w:sz w:val="22"/>
          <w:szCs w:val="22"/>
        </w:rPr>
        <w:t xml:space="preserve">:1) Movimentos, Esportes e Jogos na Infância; A transformação didática do esporte; A formação do professor de educação física e a importância da escola; fundamentos pedagógicos para o trato do conhecimento esporte; práticas didáticas para um conhecimento de si de crianças e jovens na educação física. Cognição; motricidade. 2) Lazer e Cultura; Conteúdos físico-esportivos e as vivências de lazer; vivência lúdica no lazer: humanização pelos jogos; brinquedos e brincadeiras. 3) Exercício físico e cultura esportiva; Esporte e mídia: do jogo ao telespetáculo; o discurso midiático sobre exercício físico, saúde e estética - implicações na educação física escolar; a televisão e a mediação tecnológica do esporte; Concepção crítico emancipatória da educação física. 4) O treinamento esportivo precoce; o talento esportivo na escola; o fenômeno esportivo </w:t>
      </w:r>
      <w:r w:rsidRPr="00F4601F">
        <w:rPr>
          <w:rFonts w:asciiTheme="minorHAnsi" w:hAnsiTheme="minorHAnsi" w:cs="Arial"/>
          <w:sz w:val="22"/>
          <w:szCs w:val="22"/>
        </w:rPr>
        <w:lastRenderedPageBreak/>
        <w:t>enquanto realidade educacional; estudo do movimento humano; as diferentes interpretações do movimento humano; o interesse na análise do movimento pelas atividades lúdicas: brinquedo e jogo; o interesse pedagógico-educacional no movimento humano; os interesses da educação física no ensino do movimento, interesse na análise do movimento dança; o interesse na análise do movimento na aprendizagem motora; o interesse na análise do movimento nos esportes. 5) Didática das aulas abertas na educação física escolar; a experiência como elemento essencial ao ensino na educação física escolar; a educação física no currículo escolar; metodologia e mudança metodológica do ensino de educação física; visão pedagógica do movimento; educação/esporte/aula de educação física; o conteúdo esportivo na aula de educação física; avaliação do processo ensino-aprendizagem nas aulas de educação física. 6) Educação física e esporte; reflexões sobre a escola capitalista e a educação física escolar; o lugar e o papel do esporte na escola; gênese esportiva e seus laços com a educação física escolar. 7) Primeiros socorros para as aulas de educação física; atividades esportivas e acidentes durante as aulas; acidentes e primeiros socorros nas aulas de educação física; acidentes mais comuns em aulas de educação física. 8) Cidadania.</w:t>
      </w:r>
      <w:r w:rsidRPr="00F4601F">
        <w:rPr>
          <w:rFonts w:asciiTheme="minorHAnsi" w:eastAsia="MS Mincho" w:hAnsiTheme="minorHAnsi" w:cs="Arial"/>
          <w:sz w:val="22"/>
          <w:szCs w:val="22"/>
        </w:rPr>
        <w:t xml:space="preserve">9) </w:t>
      </w:r>
      <w:r w:rsidRPr="00F4601F">
        <w:rPr>
          <w:rFonts w:asciiTheme="minorHAnsi" w:hAnsiTheme="minorHAnsi" w:cs="Arial"/>
          <w:sz w:val="22"/>
          <w:szCs w:val="22"/>
        </w:rPr>
        <w:t>Proposta Curricular de Santa Catarina.</w:t>
      </w:r>
    </w:p>
    <w:p w14:paraId="3F3521A6" w14:textId="77777777" w:rsidR="00F4601F" w:rsidRPr="00F4601F" w:rsidRDefault="00F4601F" w:rsidP="00F4601F">
      <w:pPr>
        <w:pStyle w:val="Rodap"/>
        <w:tabs>
          <w:tab w:val="left" w:pos="518"/>
        </w:tabs>
        <w:autoSpaceDE w:val="0"/>
        <w:autoSpaceDN w:val="0"/>
        <w:jc w:val="both"/>
        <w:rPr>
          <w:rFonts w:asciiTheme="minorHAnsi" w:hAnsiTheme="minorHAnsi" w:cs="Arial"/>
          <w:sz w:val="22"/>
          <w:szCs w:val="22"/>
        </w:rPr>
      </w:pPr>
    </w:p>
    <w:p w14:paraId="7458AF0C" w14:textId="77777777" w:rsidR="00F4601F" w:rsidRPr="00F4601F" w:rsidRDefault="00F4601F" w:rsidP="00F4601F">
      <w:pPr>
        <w:pStyle w:val="yiv1361147651msoplaintext"/>
        <w:spacing w:before="0" w:beforeAutospacing="0" w:after="0" w:afterAutospacing="0"/>
        <w:jc w:val="both"/>
        <w:rPr>
          <w:rFonts w:asciiTheme="minorHAnsi" w:hAnsiTheme="minorHAnsi" w:cs="Arial"/>
          <w:sz w:val="22"/>
          <w:szCs w:val="22"/>
        </w:rPr>
      </w:pPr>
      <w:r w:rsidRPr="00F4601F">
        <w:rPr>
          <w:rFonts w:asciiTheme="minorHAnsi" w:hAnsiTheme="minorHAnsi" w:cs="Arial"/>
          <w:b/>
          <w:bCs/>
          <w:sz w:val="22"/>
          <w:szCs w:val="22"/>
          <w:u w:val="single"/>
        </w:rPr>
        <w:t>Legislação</w:t>
      </w:r>
      <w:r w:rsidRPr="00F4601F">
        <w:rPr>
          <w:rFonts w:asciiTheme="minorHAnsi" w:hAnsiTheme="minorHAnsi" w:cs="Arial"/>
          <w:bCs/>
          <w:sz w:val="22"/>
          <w:szCs w:val="22"/>
        </w:rPr>
        <w:t>:</w:t>
      </w:r>
    </w:p>
    <w:p w14:paraId="09406616" w14:textId="77777777" w:rsidR="00F4601F" w:rsidRPr="00F4601F" w:rsidRDefault="00F4601F" w:rsidP="00F4601F">
      <w:pPr>
        <w:pStyle w:val="PargrafodaLista"/>
        <w:numPr>
          <w:ilvl w:val="0"/>
          <w:numId w:val="32"/>
        </w:numPr>
        <w:suppressAutoHyphens w:val="0"/>
        <w:spacing w:after="0" w:line="240" w:lineRule="auto"/>
        <w:ind w:left="142" w:hanging="142"/>
        <w:jc w:val="both"/>
        <w:rPr>
          <w:rFonts w:asciiTheme="minorHAnsi" w:hAnsiTheme="minorHAnsi" w:cs="Arial"/>
        </w:rPr>
      </w:pPr>
      <w:r w:rsidRPr="00F4601F">
        <w:rPr>
          <w:rFonts w:asciiTheme="minorHAnsi" w:eastAsia="MS Mincho" w:hAnsiTheme="minorHAnsi" w:cs="Arial"/>
        </w:rPr>
        <w:t xml:space="preserve">BRASIL, Ministério da Educação e do Desporto. Secretaria da Educação Fundamental. </w:t>
      </w:r>
      <w:r w:rsidRPr="00F4601F">
        <w:rPr>
          <w:rFonts w:asciiTheme="minorHAnsi" w:eastAsia="MS Mincho" w:hAnsiTheme="minorHAnsi" w:cs="Arial"/>
          <w:b/>
        </w:rPr>
        <w:t>Parâmetros Curriculares Nacionais</w:t>
      </w:r>
      <w:r w:rsidRPr="00F4601F">
        <w:rPr>
          <w:rFonts w:asciiTheme="minorHAnsi" w:eastAsia="MS Mincho" w:hAnsiTheme="minorHAnsi" w:cs="Arial"/>
        </w:rPr>
        <w:t>: Ensino de 5ª a 8ª séries: Educação Física.</w:t>
      </w:r>
    </w:p>
    <w:p w14:paraId="0698FDE3" w14:textId="77777777" w:rsidR="00F4601F" w:rsidRPr="00F4601F" w:rsidRDefault="00F4601F" w:rsidP="00F4601F">
      <w:pPr>
        <w:pStyle w:val="PargrafodaLista"/>
        <w:numPr>
          <w:ilvl w:val="0"/>
          <w:numId w:val="32"/>
        </w:numPr>
        <w:suppressAutoHyphens w:val="0"/>
        <w:spacing w:after="0" w:line="240" w:lineRule="auto"/>
        <w:ind w:left="142" w:hanging="142"/>
        <w:jc w:val="both"/>
        <w:rPr>
          <w:rFonts w:asciiTheme="minorHAnsi" w:hAnsiTheme="minorHAnsi" w:cs="Arial"/>
        </w:rPr>
      </w:pPr>
      <w:r w:rsidRPr="00F4601F">
        <w:rPr>
          <w:rFonts w:asciiTheme="minorHAnsi" w:eastAsia="MS Mincho" w:hAnsiTheme="minorHAnsi" w:cs="Arial"/>
        </w:rPr>
        <w:t>BRASIL</w:t>
      </w:r>
      <w:r w:rsidRPr="00F4601F">
        <w:rPr>
          <w:rFonts w:asciiTheme="minorHAnsi" w:hAnsiTheme="minorHAnsi" w:cs="Arial"/>
        </w:rPr>
        <w:t>, Lei nº 8.069, de 13/07/1990 - Estatuto da Criança e do Adolescente.</w:t>
      </w:r>
    </w:p>
    <w:p w14:paraId="3650A12B" w14:textId="77777777" w:rsidR="00F4601F" w:rsidRPr="00F4601F" w:rsidRDefault="00F4601F" w:rsidP="00F4601F">
      <w:pPr>
        <w:pStyle w:val="PargrafodaLista"/>
        <w:numPr>
          <w:ilvl w:val="0"/>
          <w:numId w:val="32"/>
        </w:numPr>
        <w:suppressAutoHyphens w:val="0"/>
        <w:spacing w:after="0" w:line="240" w:lineRule="auto"/>
        <w:ind w:left="142" w:hanging="142"/>
        <w:jc w:val="both"/>
        <w:rPr>
          <w:rFonts w:asciiTheme="minorHAnsi" w:hAnsiTheme="minorHAnsi" w:cs="Arial"/>
        </w:rPr>
      </w:pPr>
      <w:r w:rsidRPr="00F4601F">
        <w:rPr>
          <w:rFonts w:asciiTheme="minorHAnsi" w:hAnsiTheme="minorHAnsi" w:cs="Arial"/>
        </w:rPr>
        <w:t xml:space="preserve">BRASIL, Lei de Diretrizes e Bases da Educação Nacional (Lei nº 9.394/96 e alterações); </w:t>
      </w:r>
    </w:p>
    <w:p w14:paraId="4E43AED6" w14:textId="77777777" w:rsidR="00F4601F" w:rsidRPr="00F4601F" w:rsidRDefault="00F4601F" w:rsidP="00F4601F">
      <w:pPr>
        <w:pStyle w:val="PargrafodaLista"/>
        <w:numPr>
          <w:ilvl w:val="0"/>
          <w:numId w:val="32"/>
        </w:numPr>
        <w:suppressAutoHyphens w:val="0"/>
        <w:spacing w:after="0" w:line="240" w:lineRule="auto"/>
        <w:ind w:left="142" w:hanging="142"/>
        <w:jc w:val="both"/>
        <w:rPr>
          <w:rFonts w:asciiTheme="minorHAnsi" w:hAnsiTheme="minorHAnsi" w:cs="Arial"/>
        </w:rPr>
      </w:pPr>
      <w:r w:rsidRPr="00F4601F">
        <w:rPr>
          <w:rFonts w:asciiTheme="minorHAnsi" w:hAnsiTheme="minorHAnsi" w:cs="Arial"/>
        </w:rPr>
        <w:t xml:space="preserve">BRASIL, Constituição Federal do Brasil: arts. 205 a 217. </w:t>
      </w:r>
    </w:p>
    <w:p w14:paraId="159714C5" w14:textId="77777777" w:rsidR="00F4601F" w:rsidRPr="00F4601F" w:rsidRDefault="00F4601F" w:rsidP="00F4601F">
      <w:pPr>
        <w:pStyle w:val="PargrafodaLista"/>
        <w:numPr>
          <w:ilvl w:val="0"/>
          <w:numId w:val="32"/>
        </w:numPr>
        <w:suppressAutoHyphens w:val="0"/>
        <w:spacing w:after="0" w:line="240" w:lineRule="auto"/>
        <w:ind w:left="142" w:hanging="142"/>
        <w:jc w:val="both"/>
        <w:rPr>
          <w:rFonts w:asciiTheme="minorHAnsi" w:hAnsiTheme="minorHAnsi" w:cs="Arial"/>
        </w:rPr>
      </w:pPr>
      <w:r w:rsidRPr="00F4601F">
        <w:rPr>
          <w:rFonts w:asciiTheme="minorHAnsi" w:hAnsiTheme="minorHAnsi" w:cs="Arial"/>
        </w:rPr>
        <w:t xml:space="preserve">BRASIL, Parâmetros Curriculares Nacionais – PCN. </w:t>
      </w:r>
    </w:p>
    <w:p w14:paraId="600498EA" w14:textId="77777777" w:rsidR="00F4601F" w:rsidRDefault="00F4601F" w:rsidP="009B2AF2">
      <w:pPr>
        <w:autoSpaceDE w:val="0"/>
        <w:jc w:val="both"/>
        <w:rPr>
          <w:rFonts w:ascii="Calibri" w:hAnsi="Calibri" w:cs="Calibri"/>
          <w:b/>
          <w:sz w:val="22"/>
          <w:szCs w:val="22"/>
        </w:rPr>
      </w:pPr>
    </w:p>
    <w:p w14:paraId="2B6B308F" w14:textId="3E391888" w:rsidR="00EC2C04" w:rsidRPr="00694738" w:rsidRDefault="00FE795A" w:rsidP="00EC2C04">
      <w:pPr>
        <w:jc w:val="both"/>
        <w:rPr>
          <w:rFonts w:asciiTheme="minorHAnsi" w:hAnsiTheme="minorHAnsi" w:cs="Arial"/>
          <w:sz w:val="22"/>
          <w:szCs w:val="22"/>
        </w:rPr>
      </w:pPr>
      <w:r>
        <w:rPr>
          <w:rFonts w:ascii="Calibri" w:hAnsi="Calibri"/>
          <w:b/>
          <w:caps/>
          <w:sz w:val="22"/>
          <w:szCs w:val="22"/>
        </w:rPr>
        <w:t>1.</w:t>
      </w:r>
      <w:r w:rsidR="00EC2C04" w:rsidRPr="00B84914">
        <w:rPr>
          <w:rFonts w:ascii="Calibri" w:hAnsi="Calibri"/>
          <w:b/>
          <w:caps/>
          <w:sz w:val="22"/>
          <w:szCs w:val="22"/>
        </w:rPr>
        <w:t>2.</w:t>
      </w:r>
      <w:r>
        <w:rPr>
          <w:rFonts w:ascii="Calibri" w:hAnsi="Calibri"/>
          <w:b/>
          <w:caps/>
          <w:sz w:val="22"/>
          <w:szCs w:val="22"/>
        </w:rPr>
        <w:t>5</w:t>
      </w:r>
      <w:r w:rsidR="00EC2C04" w:rsidRPr="00B84914">
        <w:rPr>
          <w:rFonts w:ascii="Calibri" w:hAnsi="Calibri"/>
          <w:b/>
          <w:caps/>
          <w:sz w:val="22"/>
          <w:szCs w:val="22"/>
        </w:rPr>
        <w:t>. CARGO:</w:t>
      </w:r>
      <w:r w:rsidRPr="00260B2C">
        <w:rPr>
          <w:rFonts w:asciiTheme="minorHAnsi" w:hAnsiTheme="minorHAnsi" w:cs="Arial"/>
          <w:b/>
          <w:sz w:val="22"/>
          <w:szCs w:val="22"/>
        </w:rPr>
        <w:t xml:space="preserve">PROFESSOR II </w:t>
      </w:r>
      <w:r>
        <w:rPr>
          <w:rFonts w:asciiTheme="minorHAnsi" w:hAnsiTheme="minorHAnsi" w:cs="Arial"/>
          <w:b/>
          <w:sz w:val="22"/>
          <w:szCs w:val="22"/>
        </w:rPr>
        <w:t>e</w:t>
      </w:r>
      <w:r w:rsidRPr="00260B2C">
        <w:rPr>
          <w:rFonts w:asciiTheme="minorHAnsi" w:hAnsiTheme="minorHAnsi" w:cs="Arial"/>
          <w:b/>
          <w:sz w:val="22"/>
          <w:szCs w:val="22"/>
        </w:rPr>
        <w:t xml:space="preserve"> I – PROFESSOR DE INGLÊS (HABILITADO E NÃO HABILITADO)</w:t>
      </w:r>
      <w:r w:rsidR="00540230">
        <w:rPr>
          <w:rFonts w:asciiTheme="minorHAnsi" w:hAnsiTheme="minorHAnsi" w:cs="Arial"/>
          <w:b/>
          <w:sz w:val="22"/>
          <w:szCs w:val="22"/>
        </w:rPr>
        <w:t xml:space="preserve"> </w:t>
      </w:r>
      <w:r w:rsidR="003172DD" w:rsidRPr="00694738">
        <w:rPr>
          <w:rFonts w:asciiTheme="minorHAnsi" w:hAnsiTheme="minorHAnsi" w:cs="Arial"/>
          <w:sz w:val="22"/>
          <w:szCs w:val="22"/>
        </w:rPr>
        <w:t>(</w:t>
      </w:r>
      <w:r w:rsidR="00694738" w:rsidRPr="000818A2">
        <w:rPr>
          <w:rFonts w:asciiTheme="minorHAnsi" w:hAnsiTheme="minorHAnsi" w:cs="Arial"/>
          <w:sz w:val="22"/>
          <w:szCs w:val="22"/>
          <w:u w:val="single"/>
        </w:rPr>
        <w:t>1</w:t>
      </w:r>
      <w:r w:rsidR="006533A9" w:rsidRPr="000818A2">
        <w:rPr>
          <w:rFonts w:asciiTheme="minorHAnsi" w:hAnsiTheme="minorHAnsi" w:cs="Arial"/>
          <w:sz w:val="22"/>
          <w:szCs w:val="22"/>
          <w:u w:val="single"/>
        </w:rPr>
        <w:t>5</w:t>
      </w:r>
      <w:r w:rsidR="00694738" w:rsidRPr="000818A2">
        <w:rPr>
          <w:rFonts w:asciiTheme="minorHAnsi" w:hAnsiTheme="minorHAnsi" w:cs="Arial"/>
          <w:sz w:val="22"/>
          <w:szCs w:val="22"/>
          <w:u w:val="single"/>
        </w:rPr>
        <w:t xml:space="preserve"> questõe</w:t>
      </w:r>
      <w:r w:rsidRPr="000818A2">
        <w:rPr>
          <w:rFonts w:asciiTheme="minorHAnsi" w:hAnsiTheme="minorHAnsi" w:cs="Arial"/>
          <w:sz w:val="22"/>
          <w:szCs w:val="22"/>
          <w:u w:val="single"/>
        </w:rPr>
        <w:t>s</w:t>
      </w:r>
      <w:r>
        <w:rPr>
          <w:rFonts w:asciiTheme="minorHAnsi" w:hAnsiTheme="minorHAnsi" w:cs="Arial"/>
          <w:sz w:val="22"/>
          <w:szCs w:val="22"/>
        </w:rPr>
        <w:t xml:space="preserve">) </w:t>
      </w:r>
    </w:p>
    <w:p w14:paraId="4A32B8D6" w14:textId="77777777" w:rsidR="00EC2C04" w:rsidRPr="00B84914" w:rsidRDefault="00EC2C04" w:rsidP="00EC2C04">
      <w:pPr>
        <w:jc w:val="both"/>
        <w:rPr>
          <w:rFonts w:ascii="Calibri" w:hAnsi="Calibri"/>
          <w:sz w:val="22"/>
          <w:szCs w:val="22"/>
        </w:rPr>
      </w:pPr>
      <w:r w:rsidRPr="00B84914">
        <w:rPr>
          <w:rFonts w:ascii="Calibri" w:hAnsi="Calibri"/>
          <w:b/>
          <w:sz w:val="22"/>
          <w:szCs w:val="22"/>
          <w:u w:val="single"/>
        </w:rPr>
        <w:t>Conteúdo:</w:t>
      </w:r>
      <w:r w:rsidRPr="00B84914">
        <w:rPr>
          <w:rFonts w:ascii="Calibri" w:hAnsi="Calibri"/>
          <w:sz w:val="22"/>
          <w:szCs w:val="22"/>
        </w:rPr>
        <w:t xml:space="preserve"> 1) GRAMÁTICA:  Fonética - Vogais e Consoantes (Classificação);  Divisão de Silábica;  Ortografia;  Acentuação Gráfica;  Emprego do Hífen;  Estrutura e Formação das Palavras; Classe das Palavras - Emprego e Flexão;  Categorias Gramaticais Invariáveis - Classificação e Emprego;  Sintaxe:  Frase, Oração e Período;  Termos da Oração;  Coordenação e Subordinação das Orações;  Concordância Nominal e Verbal;  Regência Nominal e Verbal;  Emprego da Crase;  Emprego do "Que" e do "Se";  Pontuação;  Figuras e Vícios de Linguagem. 2) LITERATURA:  Figura de Estilo.  Gêneros Literários. Escolas Literárias Brasileiras - Classificação, Periodicidade e Características. Produção Literária Contemporânea. 3) INTERPRETAÇÃO DE TEXTO. Princípios metodológicos do Ensino da língua Inglesa</w:t>
      </w:r>
      <w:r w:rsidR="006B6921">
        <w:rPr>
          <w:rFonts w:ascii="Calibri" w:hAnsi="Calibri"/>
          <w:sz w:val="22"/>
          <w:szCs w:val="22"/>
        </w:rPr>
        <w:t>/Espanhola</w:t>
      </w:r>
      <w:r w:rsidRPr="00B84914">
        <w:rPr>
          <w:rFonts w:ascii="Calibri" w:hAnsi="Calibri"/>
          <w:sz w:val="22"/>
          <w:szCs w:val="22"/>
        </w:rPr>
        <w:t>. Leitura e interpretação de textos autênticos da língua inglesa</w:t>
      </w:r>
      <w:r w:rsidR="006B6921">
        <w:rPr>
          <w:rFonts w:ascii="Calibri" w:hAnsi="Calibri"/>
          <w:sz w:val="22"/>
          <w:szCs w:val="22"/>
        </w:rPr>
        <w:t>/Espanhola</w:t>
      </w:r>
      <w:r w:rsidRPr="00B84914">
        <w:rPr>
          <w:rFonts w:ascii="Calibri" w:hAnsi="Calibri"/>
          <w:sz w:val="22"/>
          <w:szCs w:val="22"/>
        </w:rPr>
        <w:t xml:space="preserve"> tais como: jornalísticos e literários; Estrutura e Formação de Palavras: processos de derivação e composição de vocábulos; Antônimos, sinônimos, falsos cognatos; Aspectos morfossintáticos; Substantivos (caso, número, gênero, concordância); Pronomes (classificação, uso, concordância); Adjetivos (classificação, concordância, posição, flexão); Advérbios (classificação, uso, posição na sentença); Conjunções (classificação, uso); Verbos (modo, aspecto, tempos, vozes); Preposições (uso, classificação, combinações nominais e verbais); Discurso direto e indireto; Sintaxe da sentença simples e complexa.</w:t>
      </w:r>
    </w:p>
    <w:p w14:paraId="16E9D03F" w14:textId="77777777" w:rsidR="00EC2C04" w:rsidRPr="00977BF8" w:rsidRDefault="00EC2C04" w:rsidP="009B2AF2">
      <w:pPr>
        <w:autoSpaceDE w:val="0"/>
        <w:jc w:val="both"/>
        <w:rPr>
          <w:rFonts w:ascii="Calibri" w:hAnsi="Calibri" w:cs="Calibri"/>
          <w:b/>
          <w:sz w:val="22"/>
          <w:szCs w:val="22"/>
        </w:rPr>
      </w:pPr>
    </w:p>
    <w:p w14:paraId="22E6C6F2" w14:textId="77777777" w:rsidR="00CA4471" w:rsidRPr="00977BF8" w:rsidRDefault="00CA4471" w:rsidP="00721247">
      <w:pPr>
        <w:jc w:val="center"/>
        <w:rPr>
          <w:rFonts w:ascii="Calibri" w:hAnsi="Calibri" w:cs="Calibri"/>
          <w:b/>
          <w:bCs/>
          <w:sz w:val="22"/>
          <w:szCs w:val="22"/>
        </w:rPr>
      </w:pPr>
      <w:r w:rsidRPr="00977BF8">
        <w:rPr>
          <w:rFonts w:ascii="Calibri" w:hAnsi="Calibri" w:cs="Calibri"/>
          <w:b/>
          <w:bCs/>
          <w:sz w:val="22"/>
          <w:szCs w:val="22"/>
        </w:rPr>
        <w:br w:type="page"/>
      </w:r>
      <w:r w:rsidRPr="00977BF8">
        <w:rPr>
          <w:rFonts w:ascii="Calibri" w:hAnsi="Calibri" w:cs="Calibri"/>
          <w:b/>
          <w:bCs/>
          <w:sz w:val="22"/>
          <w:szCs w:val="22"/>
        </w:rPr>
        <w:lastRenderedPageBreak/>
        <w:t>ANEXO IV</w:t>
      </w:r>
    </w:p>
    <w:p w14:paraId="0A6B0563" w14:textId="77777777" w:rsidR="00CA4471" w:rsidRPr="00977BF8" w:rsidRDefault="00CA4471" w:rsidP="00721247">
      <w:pPr>
        <w:pStyle w:val="Default"/>
        <w:jc w:val="center"/>
        <w:rPr>
          <w:color w:val="auto"/>
          <w:sz w:val="22"/>
          <w:szCs w:val="22"/>
        </w:rPr>
      </w:pPr>
      <w:r w:rsidRPr="00977BF8">
        <w:rPr>
          <w:b/>
          <w:color w:val="auto"/>
          <w:sz w:val="22"/>
          <w:szCs w:val="22"/>
        </w:rPr>
        <w:t xml:space="preserve">CRONOGRAMA GERAL DAS FASES DO </w:t>
      </w:r>
      <w:r w:rsidR="00721247" w:rsidRPr="00977BF8">
        <w:rPr>
          <w:b/>
          <w:color w:val="auto"/>
          <w:sz w:val="22"/>
          <w:szCs w:val="22"/>
        </w:rPr>
        <w:t>CERTAME</w:t>
      </w:r>
    </w:p>
    <w:tbl>
      <w:tblPr>
        <w:tblW w:w="9904" w:type="dxa"/>
        <w:tblInd w:w="-15" w:type="dxa"/>
        <w:tblLayout w:type="fixed"/>
        <w:tblLook w:val="04A0" w:firstRow="1" w:lastRow="0" w:firstColumn="1" w:lastColumn="0" w:noHBand="0" w:noVBand="1"/>
      </w:tblPr>
      <w:tblGrid>
        <w:gridCol w:w="690"/>
        <w:gridCol w:w="5090"/>
        <w:gridCol w:w="1998"/>
        <w:gridCol w:w="2126"/>
      </w:tblGrid>
      <w:tr w:rsidR="00CA4471" w:rsidRPr="00977BF8" w14:paraId="13543B82" w14:textId="77777777" w:rsidTr="00AE6627">
        <w:tc>
          <w:tcPr>
            <w:tcW w:w="690" w:type="dxa"/>
            <w:tcBorders>
              <w:top w:val="single" w:sz="4" w:space="0" w:color="000000"/>
              <w:left w:val="single" w:sz="4" w:space="0" w:color="000000"/>
              <w:bottom w:val="single" w:sz="4" w:space="0" w:color="000000"/>
              <w:right w:val="nil"/>
            </w:tcBorders>
            <w:vAlign w:val="center"/>
            <w:hideMark/>
          </w:tcPr>
          <w:p w14:paraId="46BA67C7" w14:textId="77777777" w:rsidR="00CA4471" w:rsidRPr="00977BF8" w:rsidRDefault="00CA4471" w:rsidP="00721247">
            <w:pPr>
              <w:pStyle w:val="Default"/>
              <w:jc w:val="center"/>
              <w:rPr>
                <w:rFonts w:eastAsia="Times New Roman"/>
                <w:b/>
                <w:color w:val="auto"/>
                <w:sz w:val="22"/>
                <w:szCs w:val="22"/>
                <w:lang w:eastAsia="pt-BR"/>
              </w:rPr>
            </w:pPr>
            <w:r w:rsidRPr="00977BF8">
              <w:rPr>
                <w:rFonts w:eastAsia="Times New Roman"/>
                <w:b/>
                <w:color w:val="auto"/>
                <w:sz w:val="22"/>
                <w:szCs w:val="22"/>
                <w:lang w:eastAsia="pt-BR"/>
              </w:rPr>
              <w:t>ITEM</w:t>
            </w:r>
          </w:p>
        </w:tc>
        <w:tc>
          <w:tcPr>
            <w:tcW w:w="5090" w:type="dxa"/>
            <w:tcBorders>
              <w:top w:val="single" w:sz="4" w:space="0" w:color="000000"/>
              <w:left w:val="single" w:sz="4" w:space="0" w:color="000000"/>
              <w:bottom w:val="single" w:sz="4" w:space="0" w:color="000000"/>
              <w:right w:val="nil"/>
            </w:tcBorders>
            <w:vAlign w:val="center"/>
            <w:hideMark/>
          </w:tcPr>
          <w:p w14:paraId="782C1BB3" w14:textId="77777777" w:rsidR="00CA4471" w:rsidRPr="00977BF8" w:rsidRDefault="00CA4471" w:rsidP="009B2AF2">
            <w:pPr>
              <w:pStyle w:val="Default"/>
              <w:jc w:val="both"/>
              <w:rPr>
                <w:rFonts w:eastAsia="Times New Roman"/>
                <w:b/>
                <w:color w:val="auto"/>
                <w:sz w:val="22"/>
                <w:szCs w:val="22"/>
                <w:lang w:eastAsia="pt-BR"/>
              </w:rPr>
            </w:pPr>
            <w:r w:rsidRPr="00977BF8">
              <w:rPr>
                <w:rFonts w:eastAsia="Times New Roman"/>
                <w:b/>
                <w:color w:val="auto"/>
                <w:sz w:val="22"/>
                <w:szCs w:val="22"/>
                <w:lang w:eastAsia="pt-BR"/>
              </w:rPr>
              <w:t>ATIVIDADES</w:t>
            </w:r>
          </w:p>
        </w:tc>
        <w:tc>
          <w:tcPr>
            <w:tcW w:w="1998" w:type="dxa"/>
            <w:tcBorders>
              <w:top w:val="single" w:sz="4" w:space="0" w:color="000000"/>
              <w:left w:val="single" w:sz="4" w:space="0" w:color="000000"/>
              <w:bottom w:val="single" w:sz="4" w:space="0" w:color="000000"/>
              <w:right w:val="nil"/>
            </w:tcBorders>
            <w:vAlign w:val="center"/>
            <w:hideMark/>
          </w:tcPr>
          <w:p w14:paraId="4F2F9D22" w14:textId="77777777" w:rsidR="00CA4471" w:rsidRPr="00977BF8" w:rsidRDefault="00CA4471" w:rsidP="00EA1446">
            <w:pPr>
              <w:pStyle w:val="Default"/>
              <w:jc w:val="center"/>
              <w:rPr>
                <w:rFonts w:eastAsia="Times New Roman"/>
                <w:b/>
                <w:color w:val="auto"/>
                <w:sz w:val="22"/>
                <w:szCs w:val="22"/>
                <w:lang w:eastAsia="pt-BR"/>
              </w:rPr>
            </w:pPr>
            <w:r w:rsidRPr="00977BF8">
              <w:rPr>
                <w:rFonts w:eastAsia="Times New Roman"/>
                <w:b/>
                <w:color w:val="auto"/>
                <w:sz w:val="22"/>
                <w:szCs w:val="22"/>
                <w:lang w:eastAsia="pt-BR"/>
              </w:rPr>
              <w:t>DATA INICIAL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0AC0BF9" w14:textId="77777777" w:rsidR="00CA4471" w:rsidRPr="00977BF8" w:rsidRDefault="00CA4471" w:rsidP="00EA1446">
            <w:pPr>
              <w:pStyle w:val="Default"/>
              <w:jc w:val="center"/>
              <w:rPr>
                <w:b/>
                <w:sz w:val="22"/>
                <w:szCs w:val="22"/>
              </w:rPr>
            </w:pPr>
            <w:r w:rsidRPr="00977BF8">
              <w:rPr>
                <w:rFonts w:eastAsia="Times New Roman"/>
                <w:b/>
                <w:color w:val="auto"/>
                <w:sz w:val="22"/>
                <w:szCs w:val="22"/>
                <w:lang w:eastAsia="pt-BR"/>
              </w:rPr>
              <w:t>DATA FINAL</w:t>
            </w:r>
          </w:p>
        </w:tc>
      </w:tr>
      <w:tr w:rsidR="00CA4471" w:rsidRPr="007612AC" w14:paraId="3495315E" w14:textId="77777777" w:rsidTr="00AE6627">
        <w:tc>
          <w:tcPr>
            <w:tcW w:w="690" w:type="dxa"/>
            <w:tcBorders>
              <w:top w:val="single" w:sz="4" w:space="0" w:color="000000"/>
              <w:left w:val="single" w:sz="4" w:space="0" w:color="000000"/>
              <w:bottom w:val="single" w:sz="4" w:space="0" w:color="000000"/>
              <w:right w:val="nil"/>
            </w:tcBorders>
            <w:vAlign w:val="center"/>
            <w:hideMark/>
          </w:tcPr>
          <w:p w14:paraId="217B9B02" w14:textId="77777777" w:rsidR="00CA4471" w:rsidRPr="007612AC" w:rsidRDefault="00813758" w:rsidP="00721247">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sidR="00CA4471" w:rsidRPr="007612AC">
              <w:rPr>
                <w:rFonts w:eastAsia="Times New Roman"/>
                <w:color w:val="auto"/>
                <w:sz w:val="22"/>
                <w:szCs w:val="22"/>
                <w:lang w:eastAsia="pt-BR"/>
              </w:rPr>
              <w:t>1</w:t>
            </w:r>
          </w:p>
        </w:tc>
        <w:tc>
          <w:tcPr>
            <w:tcW w:w="5090" w:type="dxa"/>
            <w:tcBorders>
              <w:top w:val="single" w:sz="4" w:space="0" w:color="000000"/>
              <w:left w:val="single" w:sz="4" w:space="0" w:color="000000"/>
              <w:bottom w:val="single" w:sz="4" w:space="0" w:color="000000"/>
              <w:right w:val="nil"/>
            </w:tcBorders>
            <w:vAlign w:val="center"/>
            <w:hideMark/>
          </w:tcPr>
          <w:p w14:paraId="1DF658B8" w14:textId="77777777" w:rsidR="00CA4471" w:rsidRPr="007612AC" w:rsidRDefault="00CA4471" w:rsidP="009B2AF2">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do extrato de edital</w:t>
            </w:r>
          </w:p>
        </w:tc>
        <w:tc>
          <w:tcPr>
            <w:tcW w:w="1998" w:type="dxa"/>
            <w:tcBorders>
              <w:top w:val="single" w:sz="4" w:space="0" w:color="000000"/>
              <w:left w:val="single" w:sz="4" w:space="0" w:color="000000"/>
              <w:bottom w:val="single" w:sz="4" w:space="0" w:color="000000"/>
              <w:right w:val="nil"/>
            </w:tcBorders>
            <w:vAlign w:val="center"/>
          </w:tcPr>
          <w:p w14:paraId="0EB65F24" w14:textId="77777777" w:rsidR="00CA4471" w:rsidRPr="007612AC" w:rsidRDefault="00CA4471" w:rsidP="00665DEE">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6CA8D2" w14:textId="77777777" w:rsidR="00CA4471" w:rsidRPr="007612AC" w:rsidRDefault="00341BA8" w:rsidP="00EA1446">
            <w:pPr>
              <w:pStyle w:val="Default"/>
              <w:jc w:val="center"/>
              <w:rPr>
                <w:color w:val="auto"/>
                <w:sz w:val="22"/>
                <w:szCs w:val="22"/>
              </w:rPr>
            </w:pPr>
            <w:r>
              <w:rPr>
                <w:rFonts w:eastAsia="Times New Roman"/>
                <w:color w:val="auto"/>
                <w:sz w:val="22"/>
                <w:szCs w:val="22"/>
                <w:lang w:eastAsia="pt-BR"/>
              </w:rPr>
              <w:t>24/10/2018 qua</w:t>
            </w:r>
          </w:p>
        </w:tc>
      </w:tr>
      <w:tr w:rsidR="00CA4471" w:rsidRPr="007612AC" w14:paraId="03F07475" w14:textId="77777777" w:rsidTr="00AE6627">
        <w:tc>
          <w:tcPr>
            <w:tcW w:w="690" w:type="dxa"/>
            <w:tcBorders>
              <w:top w:val="single" w:sz="4" w:space="0" w:color="000000"/>
              <w:left w:val="single" w:sz="4" w:space="0" w:color="000000"/>
              <w:bottom w:val="single" w:sz="4" w:space="0" w:color="000000"/>
              <w:right w:val="nil"/>
            </w:tcBorders>
            <w:vAlign w:val="center"/>
            <w:hideMark/>
          </w:tcPr>
          <w:p w14:paraId="5A93BC03" w14:textId="77777777" w:rsidR="00CA4471" w:rsidRPr="007612AC" w:rsidRDefault="00813758" w:rsidP="00721247">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sidR="00CA4471" w:rsidRPr="007612AC">
              <w:rPr>
                <w:rFonts w:eastAsia="Times New Roman"/>
                <w:color w:val="auto"/>
                <w:sz w:val="22"/>
                <w:szCs w:val="22"/>
                <w:lang w:eastAsia="pt-BR"/>
              </w:rPr>
              <w:t>2</w:t>
            </w:r>
          </w:p>
        </w:tc>
        <w:tc>
          <w:tcPr>
            <w:tcW w:w="5090" w:type="dxa"/>
            <w:tcBorders>
              <w:top w:val="single" w:sz="4" w:space="0" w:color="000000"/>
              <w:left w:val="single" w:sz="4" w:space="0" w:color="000000"/>
              <w:bottom w:val="single" w:sz="4" w:space="0" w:color="000000"/>
              <w:right w:val="nil"/>
            </w:tcBorders>
            <w:vAlign w:val="center"/>
            <w:hideMark/>
          </w:tcPr>
          <w:p w14:paraId="70A0A943" w14:textId="77777777" w:rsidR="00CA4471" w:rsidRPr="007612AC" w:rsidRDefault="00CA4471" w:rsidP="009B2AF2">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do edital</w:t>
            </w:r>
          </w:p>
        </w:tc>
        <w:tc>
          <w:tcPr>
            <w:tcW w:w="1998" w:type="dxa"/>
            <w:tcBorders>
              <w:top w:val="single" w:sz="4" w:space="0" w:color="000000"/>
              <w:left w:val="single" w:sz="4" w:space="0" w:color="000000"/>
              <w:bottom w:val="single" w:sz="4" w:space="0" w:color="000000"/>
              <w:right w:val="nil"/>
            </w:tcBorders>
            <w:vAlign w:val="center"/>
          </w:tcPr>
          <w:p w14:paraId="5E8A57F0" w14:textId="77777777" w:rsidR="00CA4471" w:rsidRPr="007612AC" w:rsidRDefault="00CA4471" w:rsidP="00665DEE">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C5C81E7" w14:textId="77777777" w:rsidR="00CA4471" w:rsidRPr="007612AC" w:rsidRDefault="00341BA8" w:rsidP="00EA1446">
            <w:pPr>
              <w:pStyle w:val="Default"/>
              <w:jc w:val="center"/>
              <w:rPr>
                <w:color w:val="auto"/>
                <w:sz w:val="22"/>
                <w:szCs w:val="22"/>
              </w:rPr>
            </w:pPr>
            <w:r>
              <w:rPr>
                <w:color w:val="auto"/>
                <w:sz w:val="22"/>
                <w:szCs w:val="22"/>
              </w:rPr>
              <w:t>25/10/2018 qui</w:t>
            </w:r>
          </w:p>
        </w:tc>
      </w:tr>
      <w:tr w:rsidR="00AE6627" w:rsidRPr="007612AC" w14:paraId="0D2F20C6" w14:textId="77777777" w:rsidTr="00AE6627">
        <w:tc>
          <w:tcPr>
            <w:tcW w:w="690" w:type="dxa"/>
            <w:tcBorders>
              <w:top w:val="single" w:sz="4" w:space="0" w:color="000000"/>
              <w:left w:val="single" w:sz="4" w:space="0" w:color="000000"/>
              <w:bottom w:val="single" w:sz="4" w:space="0" w:color="000000"/>
              <w:right w:val="nil"/>
            </w:tcBorders>
            <w:vAlign w:val="center"/>
            <w:hideMark/>
          </w:tcPr>
          <w:p w14:paraId="3AB05198" w14:textId="77777777" w:rsidR="00AE6627" w:rsidRPr="007612AC" w:rsidRDefault="00813758" w:rsidP="00AE6627">
            <w:pPr>
              <w:pStyle w:val="Default"/>
              <w:jc w:val="center"/>
              <w:rPr>
                <w:rFonts w:eastAsia="Times New Roman"/>
                <w:b/>
                <w:color w:val="auto"/>
                <w:sz w:val="22"/>
                <w:szCs w:val="22"/>
                <w:lang w:eastAsia="pt-BR"/>
              </w:rPr>
            </w:pPr>
            <w:r w:rsidRPr="007612AC">
              <w:rPr>
                <w:rFonts w:eastAsia="Times New Roman"/>
                <w:b/>
                <w:color w:val="auto"/>
                <w:sz w:val="22"/>
                <w:szCs w:val="22"/>
                <w:lang w:eastAsia="pt-BR"/>
              </w:rPr>
              <w:t>0</w:t>
            </w:r>
            <w:r w:rsidR="00AE6627" w:rsidRPr="007612AC">
              <w:rPr>
                <w:rFonts w:eastAsia="Times New Roman"/>
                <w:b/>
                <w:color w:val="auto"/>
                <w:sz w:val="22"/>
                <w:szCs w:val="22"/>
                <w:lang w:eastAsia="pt-BR"/>
              </w:rPr>
              <w:t>3</w:t>
            </w:r>
          </w:p>
        </w:tc>
        <w:tc>
          <w:tcPr>
            <w:tcW w:w="5090" w:type="dxa"/>
            <w:tcBorders>
              <w:top w:val="single" w:sz="4" w:space="0" w:color="000000"/>
              <w:left w:val="single" w:sz="4" w:space="0" w:color="000000"/>
              <w:bottom w:val="single" w:sz="4" w:space="0" w:color="000000"/>
              <w:right w:val="nil"/>
            </w:tcBorders>
            <w:vAlign w:val="center"/>
            <w:hideMark/>
          </w:tcPr>
          <w:p w14:paraId="19370AB0" w14:textId="77777777" w:rsidR="00AE6627" w:rsidRPr="007612AC" w:rsidRDefault="00AE6627" w:rsidP="00AE6627">
            <w:pPr>
              <w:pStyle w:val="Default"/>
              <w:jc w:val="both"/>
              <w:rPr>
                <w:rFonts w:eastAsia="Times New Roman"/>
                <w:b/>
                <w:color w:val="auto"/>
                <w:sz w:val="22"/>
                <w:szCs w:val="22"/>
                <w:lang w:eastAsia="pt-BR"/>
              </w:rPr>
            </w:pPr>
            <w:r w:rsidRPr="007612AC">
              <w:rPr>
                <w:rFonts w:eastAsia="Times New Roman"/>
                <w:b/>
                <w:color w:val="auto"/>
                <w:sz w:val="22"/>
                <w:szCs w:val="22"/>
                <w:lang w:eastAsia="pt-BR"/>
              </w:rPr>
              <w:t>Período disponível de inscrição</w:t>
            </w:r>
          </w:p>
        </w:tc>
        <w:tc>
          <w:tcPr>
            <w:tcW w:w="1998" w:type="dxa"/>
            <w:tcBorders>
              <w:top w:val="single" w:sz="4" w:space="0" w:color="000000"/>
              <w:left w:val="single" w:sz="4" w:space="0" w:color="000000"/>
              <w:bottom w:val="single" w:sz="4" w:space="0" w:color="000000"/>
              <w:right w:val="nil"/>
            </w:tcBorders>
            <w:vAlign w:val="center"/>
          </w:tcPr>
          <w:p w14:paraId="6FA1CCF0" w14:textId="77777777" w:rsidR="00AE6627" w:rsidRPr="007612AC" w:rsidRDefault="00894A05" w:rsidP="00665DEE">
            <w:pPr>
              <w:pStyle w:val="Default"/>
              <w:jc w:val="center"/>
              <w:rPr>
                <w:rFonts w:eastAsia="Times New Roman"/>
                <w:b/>
                <w:color w:val="auto"/>
                <w:sz w:val="22"/>
                <w:szCs w:val="22"/>
                <w:lang w:eastAsia="pt-BR"/>
              </w:rPr>
            </w:pPr>
            <w:r>
              <w:rPr>
                <w:rFonts w:eastAsia="Times New Roman"/>
                <w:b/>
                <w:color w:val="auto"/>
                <w:sz w:val="22"/>
                <w:szCs w:val="22"/>
                <w:lang w:eastAsia="pt-BR"/>
              </w:rPr>
              <w:t>25/10/2018 qui</w:t>
            </w:r>
          </w:p>
        </w:tc>
        <w:tc>
          <w:tcPr>
            <w:tcW w:w="2126" w:type="dxa"/>
            <w:tcBorders>
              <w:top w:val="single" w:sz="4" w:space="0" w:color="000000"/>
              <w:left w:val="single" w:sz="4" w:space="0" w:color="000000"/>
              <w:bottom w:val="single" w:sz="4" w:space="0" w:color="000000"/>
              <w:right w:val="single" w:sz="4" w:space="0" w:color="000000"/>
            </w:tcBorders>
            <w:vAlign w:val="center"/>
          </w:tcPr>
          <w:p w14:paraId="2D400C93" w14:textId="77777777" w:rsidR="00AE6627" w:rsidRPr="007612AC" w:rsidRDefault="00894A05" w:rsidP="008C1FDB">
            <w:pPr>
              <w:pStyle w:val="Default"/>
              <w:jc w:val="center"/>
              <w:rPr>
                <w:b/>
                <w:color w:val="auto"/>
                <w:sz w:val="22"/>
                <w:szCs w:val="22"/>
              </w:rPr>
            </w:pPr>
            <w:r>
              <w:rPr>
                <w:b/>
                <w:color w:val="auto"/>
                <w:sz w:val="22"/>
                <w:szCs w:val="22"/>
              </w:rPr>
              <w:t>13/11/2018 ter</w:t>
            </w:r>
          </w:p>
        </w:tc>
      </w:tr>
      <w:tr w:rsidR="00E72F7E" w:rsidRPr="00033239" w14:paraId="2969DF08" w14:textId="77777777" w:rsidTr="00AE6627">
        <w:tc>
          <w:tcPr>
            <w:tcW w:w="690" w:type="dxa"/>
            <w:tcBorders>
              <w:top w:val="single" w:sz="4" w:space="0" w:color="000000"/>
              <w:left w:val="single" w:sz="4" w:space="0" w:color="000000"/>
              <w:bottom w:val="single" w:sz="4" w:space="0" w:color="000000"/>
              <w:right w:val="nil"/>
            </w:tcBorders>
            <w:vAlign w:val="center"/>
          </w:tcPr>
          <w:p w14:paraId="6408F656" w14:textId="77777777" w:rsidR="00E72F7E" w:rsidRPr="00033239" w:rsidRDefault="00E72F7E" w:rsidP="00AE6627">
            <w:pPr>
              <w:pStyle w:val="Default"/>
              <w:jc w:val="center"/>
              <w:rPr>
                <w:rFonts w:eastAsia="Times New Roman"/>
                <w:color w:val="auto"/>
                <w:sz w:val="22"/>
                <w:szCs w:val="22"/>
                <w:lang w:eastAsia="pt-BR"/>
              </w:rPr>
            </w:pPr>
            <w:r w:rsidRPr="00033239">
              <w:rPr>
                <w:rFonts w:eastAsia="Times New Roman"/>
                <w:color w:val="auto"/>
                <w:sz w:val="22"/>
                <w:szCs w:val="22"/>
                <w:lang w:eastAsia="pt-BR"/>
              </w:rPr>
              <w:t>04</w:t>
            </w:r>
          </w:p>
        </w:tc>
        <w:tc>
          <w:tcPr>
            <w:tcW w:w="5090" w:type="dxa"/>
            <w:tcBorders>
              <w:top w:val="single" w:sz="4" w:space="0" w:color="000000"/>
              <w:left w:val="single" w:sz="4" w:space="0" w:color="000000"/>
              <w:bottom w:val="single" w:sz="4" w:space="0" w:color="000000"/>
              <w:right w:val="nil"/>
            </w:tcBorders>
            <w:vAlign w:val="center"/>
          </w:tcPr>
          <w:p w14:paraId="46DF3A1A" w14:textId="77777777" w:rsidR="00E72F7E" w:rsidRPr="00033239" w:rsidRDefault="00E72F7E" w:rsidP="00AE6627">
            <w:pPr>
              <w:pStyle w:val="Default"/>
              <w:jc w:val="both"/>
              <w:rPr>
                <w:rFonts w:eastAsia="Times New Roman"/>
                <w:color w:val="auto"/>
                <w:sz w:val="22"/>
                <w:szCs w:val="22"/>
                <w:lang w:eastAsia="pt-BR"/>
              </w:rPr>
            </w:pPr>
            <w:r w:rsidRPr="00033239">
              <w:rPr>
                <w:rFonts w:eastAsia="Times New Roman"/>
                <w:color w:val="auto"/>
                <w:sz w:val="22"/>
                <w:szCs w:val="22"/>
                <w:lang w:eastAsia="pt-BR"/>
              </w:rPr>
              <w:t>Data limite para encaminhar documentos Isenção de taxa</w:t>
            </w:r>
          </w:p>
        </w:tc>
        <w:tc>
          <w:tcPr>
            <w:tcW w:w="1998" w:type="dxa"/>
            <w:tcBorders>
              <w:top w:val="single" w:sz="4" w:space="0" w:color="000000"/>
              <w:left w:val="single" w:sz="4" w:space="0" w:color="000000"/>
              <w:bottom w:val="single" w:sz="4" w:space="0" w:color="000000"/>
              <w:right w:val="nil"/>
            </w:tcBorders>
            <w:vAlign w:val="center"/>
          </w:tcPr>
          <w:p w14:paraId="7CC4D0C2" w14:textId="77777777" w:rsidR="00E72F7E" w:rsidRPr="00033239" w:rsidRDefault="00E72F7E" w:rsidP="00AB6320">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5899019" w14:textId="77777777" w:rsidR="00E72F7E" w:rsidRPr="00033239" w:rsidRDefault="00894A05" w:rsidP="008C1FDB">
            <w:pPr>
              <w:pStyle w:val="Default"/>
              <w:jc w:val="center"/>
              <w:rPr>
                <w:color w:val="auto"/>
                <w:sz w:val="22"/>
                <w:szCs w:val="22"/>
              </w:rPr>
            </w:pPr>
            <w:r>
              <w:rPr>
                <w:rFonts w:eastAsia="Times New Roman"/>
                <w:color w:val="auto"/>
                <w:sz w:val="22"/>
                <w:szCs w:val="22"/>
                <w:lang w:eastAsia="pt-BR"/>
              </w:rPr>
              <w:t>05/11/2018 seg</w:t>
            </w:r>
          </w:p>
        </w:tc>
      </w:tr>
      <w:tr w:rsidR="00281ED7" w:rsidRPr="00033239" w14:paraId="632367D6" w14:textId="77777777" w:rsidTr="00AE6627">
        <w:tc>
          <w:tcPr>
            <w:tcW w:w="690" w:type="dxa"/>
            <w:tcBorders>
              <w:top w:val="single" w:sz="4" w:space="0" w:color="000000"/>
              <w:left w:val="single" w:sz="4" w:space="0" w:color="000000"/>
              <w:bottom w:val="single" w:sz="4" w:space="0" w:color="000000"/>
              <w:right w:val="nil"/>
            </w:tcBorders>
            <w:vAlign w:val="center"/>
          </w:tcPr>
          <w:p w14:paraId="5D9E087A" w14:textId="77777777" w:rsidR="00281ED7" w:rsidRPr="00033239" w:rsidRDefault="00281ED7" w:rsidP="00AE6627">
            <w:pPr>
              <w:pStyle w:val="Default"/>
              <w:jc w:val="center"/>
              <w:rPr>
                <w:rFonts w:eastAsia="Times New Roman"/>
                <w:color w:val="auto"/>
                <w:sz w:val="22"/>
                <w:szCs w:val="22"/>
                <w:lang w:eastAsia="pt-BR"/>
              </w:rPr>
            </w:pPr>
            <w:r>
              <w:rPr>
                <w:rFonts w:eastAsia="Times New Roman"/>
                <w:color w:val="auto"/>
                <w:sz w:val="22"/>
                <w:szCs w:val="22"/>
                <w:lang w:eastAsia="pt-BR"/>
              </w:rPr>
              <w:t>05</w:t>
            </w:r>
          </w:p>
        </w:tc>
        <w:tc>
          <w:tcPr>
            <w:tcW w:w="5090" w:type="dxa"/>
            <w:tcBorders>
              <w:top w:val="single" w:sz="4" w:space="0" w:color="000000"/>
              <w:left w:val="single" w:sz="4" w:space="0" w:color="000000"/>
              <w:bottom w:val="single" w:sz="4" w:space="0" w:color="000000"/>
              <w:right w:val="nil"/>
            </w:tcBorders>
            <w:vAlign w:val="center"/>
          </w:tcPr>
          <w:p w14:paraId="12B8109B" w14:textId="77777777" w:rsidR="00281ED7" w:rsidRPr="00033239" w:rsidRDefault="00281ED7" w:rsidP="00281ED7">
            <w:pPr>
              <w:pStyle w:val="Default"/>
              <w:jc w:val="both"/>
              <w:rPr>
                <w:rFonts w:eastAsia="Times New Roman"/>
                <w:color w:val="auto"/>
                <w:sz w:val="22"/>
                <w:szCs w:val="22"/>
                <w:lang w:eastAsia="pt-BR"/>
              </w:rPr>
            </w:pPr>
            <w:r>
              <w:rPr>
                <w:rFonts w:eastAsia="Times New Roman"/>
                <w:color w:val="auto"/>
                <w:sz w:val="22"/>
                <w:szCs w:val="22"/>
                <w:lang w:eastAsia="pt-BR"/>
              </w:rPr>
              <w:t xml:space="preserve">Data limite para o candidato encaminhar solicitação que </w:t>
            </w:r>
            <w:r w:rsidRPr="00281ED7">
              <w:rPr>
                <w:rFonts w:eastAsia="Times New Roman"/>
                <w:color w:val="auto"/>
                <w:sz w:val="22"/>
                <w:szCs w:val="22"/>
                <w:lang w:eastAsia="pt-BR"/>
              </w:rPr>
              <w:t>necessita de condição especial para realiz</w:t>
            </w:r>
            <w:r>
              <w:rPr>
                <w:rFonts w:eastAsia="Times New Roman"/>
                <w:color w:val="auto"/>
                <w:sz w:val="22"/>
                <w:szCs w:val="22"/>
                <w:lang w:eastAsia="pt-BR"/>
              </w:rPr>
              <w:t>ação da prova</w:t>
            </w:r>
          </w:p>
        </w:tc>
        <w:tc>
          <w:tcPr>
            <w:tcW w:w="1998" w:type="dxa"/>
            <w:tcBorders>
              <w:top w:val="single" w:sz="4" w:space="0" w:color="000000"/>
              <w:left w:val="single" w:sz="4" w:space="0" w:color="000000"/>
              <w:bottom w:val="single" w:sz="4" w:space="0" w:color="000000"/>
              <w:right w:val="nil"/>
            </w:tcBorders>
            <w:vAlign w:val="center"/>
          </w:tcPr>
          <w:p w14:paraId="3A61CD72" w14:textId="77777777" w:rsidR="00281ED7" w:rsidRPr="00033239" w:rsidRDefault="00281ED7" w:rsidP="00AB6320">
            <w:pPr>
              <w:pStyle w:val="Default"/>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5135EA9" w14:textId="77777777" w:rsidR="00281ED7" w:rsidRDefault="00D808F7" w:rsidP="008C1FDB">
            <w:pPr>
              <w:pStyle w:val="Default"/>
              <w:jc w:val="center"/>
              <w:rPr>
                <w:rFonts w:eastAsia="Times New Roman"/>
                <w:color w:val="auto"/>
                <w:sz w:val="22"/>
                <w:szCs w:val="22"/>
                <w:lang w:eastAsia="pt-BR"/>
              </w:rPr>
            </w:pPr>
            <w:r>
              <w:rPr>
                <w:rFonts w:eastAsia="Times New Roman"/>
                <w:color w:val="auto"/>
                <w:sz w:val="22"/>
                <w:szCs w:val="22"/>
                <w:lang w:eastAsia="pt-BR"/>
              </w:rPr>
              <w:t>13/11/2018 ter</w:t>
            </w:r>
          </w:p>
        </w:tc>
      </w:tr>
      <w:tr w:rsidR="00AE6627" w:rsidRPr="00894A05" w14:paraId="2AD4D2B2" w14:textId="77777777" w:rsidTr="00AE6627">
        <w:tc>
          <w:tcPr>
            <w:tcW w:w="690" w:type="dxa"/>
            <w:tcBorders>
              <w:top w:val="single" w:sz="4" w:space="0" w:color="000000"/>
              <w:left w:val="single" w:sz="4" w:space="0" w:color="000000"/>
              <w:bottom w:val="single" w:sz="4" w:space="0" w:color="000000"/>
              <w:right w:val="nil"/>
            </w:tcBorders>
            <w:vAlign w:val="center"/>
            <w:hideMark/>
          </w:tcPr>
          <w:p w14:paraId="605372E7" w14:textId="77777777" w:rsidR="00AE6627" w:rsidRPr="00894A05" w:rsidRDefault="00813758" w:rsidP="00281ED7">
            <w:pPr>
              <w:pStyle w:val="Default"/>
              <w:jc w:val="center"/>
              <w:rPr>
                <w:rFonts w:eastAsia="Times New Roman"/>
                <w:b/>
                <w:color w:val="auto"/>
                <w:sz w:val="22"/>
                <w:szCs w:val="22"/>
                <w:lang w:eastAsia="pt-BR"/>
              </w:rPr>
            </w:pPr>
            <w:r w:rsidRPr="00894A05">
              <w:rPr>
                <w:rFonts w:eastAsia="Times New Roman"/>
                <w:b/>
                <w:color w:val="auto"/>
                <w:sz w:val="22"/>
                <w:szCs w:val="22"/>
                <w:lang w:eastAsia="pt-BR"/>
              </w:rPr>
              <w:t>0</w:t>
            </w:r>
            <w:r w:rsidR="00281ED7">
              <w:rPr>
                <w:rFonts w:eastAsia="Times New Roman"/>
                <w:b/>
                <w:color w:val="auto"/>
                <w:sz w:val="22"/>
                <w:szCs w:val="22"/>
                <w:lang w:eastAsia="pt-BR"/>
              </w:rPr>
              <w:t>6</w:t>
            </w:r>
          </w:p>
        </w:tc>
        <w:tc>
          <w:tcPr>
            <w:tcW w:w="5090" w:type="dxa"/>
            <w:tcBorders>
              <w:top w:val="single" w:sz="4" w:space="0" w:color="000000"/>
              <w:left w:val="single" w:sz="4" w:space="0" w:color="000000"/>
              <w:bottom w:val="single" w:sz="4" w:space="0" w:color="000000"/>
              <w:right w:val="nil"/>
            </w:tcBorders>
            <w:vAlign w:val="center"/>
            <w:hideMark/>
          </w:tcPr>
          <w:p w14:paraId="7C6BF2EA" w14:textId="77777777" w:rsidR="00AE6627" w:rsidRPr="00894A05" w:rsidRDefault="00AE6627" w:rsidP="00AE6627">
            <w:pPr>
              <w:pStyle w:val="Default"/>
              <w:jc w:val="both"/>
              <w:rPr>
                <w:rFonts w:eastAsia="Times New Roman"/>
                <w:b/>
                <w:color w:val="auto"/>
                <w:sz w:val="22"/>
                <w:szCs w:val="22"/>
                <w:lang w:eastAsia="pt-BR"/>
              </w:rPr>
            </w:pPr>
            <w:r w:rsidRPr="00894A05">
              <w:rPr>
                <w:rFonts w:eastAsia="Times New Roman"/>
                <w:b/>
                <w:color w:val="auto"/>
                <w:sz w:val="22"/>
                <w:szCs w:val="22"/>
                <w:lang w:eastAsia="pt-BR"/>
              </w:rPr>
              <w:t>Data Final para pagamento do boleto bancário</w:t>
            </w:r>
          </w:p>
        </w:tc>
        <w:tc>
          <w:tcPr>
            <w:tcW w:w="1998" w:type="dxa"/>
            <w:tcBorders>
              <w:top w:val="single" w:sz="4" w:space="0" w:color="000000"/>
              <w:left w:val="single" w:sz="4" w:space="0" w:color="000000"/>
              <w:bottom w:val="single" w:sz="4" w:space="0" w:color="000000"/>
              <w:right w:val="nil"/>
            </w:tcBorders>
            <w:vAlign w:val="center"/>
          </w:tcPr>
          <w:p w14:paraId="5452E388" w14:textId="77777777" w:rsidR="00AE6627" w:rsidRPr="00894A05" w:rsidRDefault="00AE6627" w:rsidP="00AE6627">
            <w:pPr>
              <w:pStyle w:val="Default"/>
              <w:snapToGrid w:val="0"/>
              <w:jc w:val="center"/>
              <w:rPr>
                <w:rFonts w:eastAsia="Times New Roman"/>
                <w:b/>
                <w:color w:val="auto"/>
                <w:sz w:val="28"/>
                <w:szCs w:val="28"/>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AEFC13C" w14:textId="77777777" w:rsidR="00AE6627" w:rsidRPr="00894A05" w:rsidRDefault="00894A05" w:rsidP="003B2A9E">
            <w:pPr>
              <w:pStyle w:val="Default"/>
              <w:jc w:val="center"/>
              <w:rPr>
                <w:rFonts w:eastAsia="Times New Roman"/>
                <w:b/>
                <w:color w:val="auto"/>
                <w:sz w:val="28"/>
                <w:szCs w:val="28"/>
                <w:lang w:eastAsia="pt-BR"/>
              </w:rPr>
            </w:pPr>
            <w:r w:rsidRPr="00894A05">
              <w:rPr>
                <w:rFonts w:eastAsia="Times New Roman"/>
                <w:b/>
                <w:color w:val="auto"/>
                <w:sz w:val="28"/>
                <w:szCs w:val="28"/>
                <w:lang w:eastAsia="pt-BR"/>
              </w:rPr>
              <w:t>13/11/2018 ter</w:t>
            </w:r>
          </w:p>
        </w:tc>
      </w:tr>
      <w:tr w:rsidR="00A04B99" w:rsidRPr="007612AC" w14:paraId="74FFBF70" w14:textId="77777777" w:rsidTr="00AE6627">
        <w:tc>
          <w:tcPr>
            <w:tcW w:w="690" w:type="dxa"/>
            <w:tcBorders>
              <w:top w:val="single" w:sz="4" w:space="0" w:color="000000"/>
              <w:left w:val="single" w:sz="4" w:space="0" w:color="000000"/>
              <w:bottom w:val="single" w:sz="4" w:space="0" w:color="000000"/>
              <w:right w:val="nil"/>
            </w:tcBorders>
            <w:vAlign w:val="center"/>
          </w:tcPr>
          <w:p w14:paraId="41A3BD79" w14:textId="77777777" w:rsidR="00A04B99" w:rsidRPr="007612AC" w:rsidRDefault="00281ED7" w:rsidP="00AE6627">
            <w:pPr>
              <w:pStyle w:val="Default"/>
              <w:jc w:val="center"/>
              <w:rPr>
                <w:rFonts w:eastAsia="Times New Roman"/>
                <w:color w:val="auto"/>
                <w:sz w:val="22"/>
                <w:szCs w:val="22"/>
                <w:lang w:eastAsia="pt-BR"/>
              </w:rPr>
            </w:pPr>
            <w:r>
              <w:rPr>
                <w:rFonts w:eastAsia="Times New Roman"/>
                <w:color w:val="auto"/>
                <w:sz w:val="22"/>
                <w:szCs w:val="22"/>
                <w:lang w:eastAsia="pt-BR"/>
              </w:rPr>
              <w:t>07</w:t>
            </w:r>
          </w:p>
        </w:tc>
        <w:tc>
          <w:tcPr>
            <w:tcW w:w="5090" w:type="dxa"/>
            <w:tcBorders>
              <w:top w:val="single" w:sz="4" w:space="0" w:color="000000"/>
              <w:left w:val="single" w:sz="4" w:space="0" w:color="000000"/>
              <w:bottom w:val="single" w:sz="4" w:space="0" w:color="000000"/>
              <w:right w:val="nil"/>
            </w:tcBorders>
            <w:vAlign w:val="center"/>
          </w:tcPr>
          <w:p w14:paraId="41A89762" w14:textId="77777777" w:rsidR="00A04B99" w:rsidRPr="007612AC" w:rsidRDefault="00A04B99"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Data Final para entrega dos Títulos</w:t>
            </w:r>
          </w:p>
        </w:tc>
        <w:tc>
          <w:tcPr>
            <w:tcW w:w="1998" w:type="dxa"/>
            <w:tcBorders>
              <w:top w:val="single" w:sz="4" w:space="0" w:color="000000"/>
              <w:left w:val="single" w:sz="4" w:space="0" w:color="000000"/>
              <w:bottom w:val="single" w:sz="4" w:space="0" w:color="000000"/>
              <w:right w:val="nil"/>
            </w:tcBorders>
            <w:vAlign w:val="center"/>
          </w:tcPr>
          <w:p w14:paraId="7BC46EED" w14:textId="77777777" w:rsidR="00A04B99" w:rsidRPr="007612AC" w:rsidRDefault="00A04B99" w:rsidP="00AE6627">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E0829E" w14:textId="77777777" w:rsidR="00A04B99" w:rsidRPr="007612AC" w:rsidRDefault="00894A05" w:rsidP="003B2A9E">
            <w:pPr>
              <w:pStyle w:val="Default"/>
              <w:jc w:val="center"/>
              <w:rPr>
                <w:rFonts w:eastAsia="Times New Roman"/>
                <w:color w:val="auto"/>
                <w:sz w:val="22"/>
                <w:szCs w:val="22"/>
                <w:lang w:eastAsia="pt-BR"/>
              </w:rPr>
            </w:pPr>
            <w:r>
              <w:rPr>
                <w:rFonts w:eastAsia="Times New Roman"/>
                <w:color w:val="auto"/>
                <w:sz w:val="22"/>
                <w:szCs w:val="22"/>
                <w:lang w:eastAsia="pt-BR"/>
              </w:rPr>
              <w:t>13/11/2018 ter</w:t>
            </w:r>
          </w:p>
        </w:tc>
      </w:tr>
      <w:tr w:rsidR="00AE6627" w:rsidRPr="007612AC" w14:paraId="11830122" w14:textId="77777777" w:rsidTr="00AE6627">
        <w:tc>
          <w:tcPr>
            <w:tcW w:w="690" w:type="dxa"/>
            <w:tcBorders>
              <w:top w:val="single" w:sz="4" w:space="0" w:color="000000"/>
              <w:left w:val="single" w:sz="4" w:space="0" w:color="000000"/>
              <w:bottom w:val="single" w:sz="4" w:space="0" w:color="000000"/>
              <w:right w:val="nil"/>
            </w:tcBorders>
            <w:vAlign w:val="center"/>
            <w:hideMark/>
          </w:tcPr>
          <w:p w14:paraId="126015F0" w14:textId="77777777" w:rsidR="00AE6627" w:rsidRPr="007612AC" w:rsidRDefault="00813758" w:rsidP="00AE6627">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sidR="00281ED7">
              <w:rPr>
                <w:rFonts w:eastAsia="Times New Roman"/>
                <w:color w:val="auto"/>
                <w:sz w:val="22"/>
                <w:szCs w:val="22"/>
                <w:lang w:eastAsia="pt-BR"/>
              </w:rPr>
              <w:t>8</w:t>
            </w:r>
          </w:p>
        </w:tc>
        <w:tc>
          <w:tcPr>
            <w:tcW w:w="5090" w:type="dxa"/>
            <w:tcBorders>
              <w:top w:val="single" w:sz="4" w:space="0" w:color="000000"/>
              <w:left w:val="single" w:sz="4" w:space="0" w:color="000000"/>
              <w:bottom w:val="single" w:sz="4" w:space="0" w:color="000000"/>
              <w:right w:val="nil"/>
            </w:tcBorders>
            <w:vAlign w:val="center"/>
            <w:hideMark/>
          </w:tcPr>
          <w:p w14:paraId="0B36618C" w14:textId="77777777" w:rsidR="00AE6627" w:rsidRPr="007612AC" w:rsidRDefault="00AE6627"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das inscrições deferidas e indeferidas</w:t>
            </w:r>
          </w:p>
        </w:tc>
        <w:tc>
          <w:tcPr>
            <w:tcW w:w="1998" w:type="dxa"/>
            <w:tcBorders>
              <w:top w:val="single" w:sz="4" w:space="0" w:color="000000"/>
              <w:left w:val="single" w:sz="4" w:space="0" w:color="000000"/>
              <w:bottom w:val="single" w:sz="4" w:space="0" w:color="000000"/>
              <w:right w:val="nil"/>
            </w:tcBorders>
            <w:vAlign w:val="center"/>
          </w:tcPr>
          <w:p w14:paraId="4048E4AB" w14:textId="77777777" w:rsidR="00AE6627" w:rsidRPr="007612AC" w:rsidRDefault="00AE6627" w:rsidP="00AE6627">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7793F6D" w14:textId="77777777" w:rsidR="00AE6627" w:rsidRPr="007612AC" w:rsidRDefault="00894A05" w:rsidP="00894A05">
            <w:pPr>
              <w:pStyle w:val="Default"/>
              <w:jc w:val="center"/>
              <w:rPr>
                <w:color w:val="auto"/>
                <w:sz w:val="22"/>
                <w:szCs w:val="22"/>
              </w:rPr>
            </w:pPr>
            <w:r>
              <w:rPr>
                <w:color w:val="auto"/>
                <w:sz w:val="22"/>
                <w:szCs w:val="22"/>
              </w:rPr>
              <w:t>16/11/2018 sex</w:t>
            </w:r>
          </w:p>
        </w:tc>
      </w:tr>
      <w:tr w:rsidR="00AE6627" w:rsidRPr="007612AC" w14:paraId="7917E74D" w14:textId="77777777" w:rsidTr="00AE6627">
        <w:tc>
          <w:tcPr>
            <w:tcW w:w="690" w:type="dxa"/>
            <w:tcBorders>
              <w:top w:val="single" w:sz="4" w:space="0" w:color="000000"/>
              <w:left w:val="single" w:sz="4" w:space="0" w:color="000000"/>
              <w:bottom w:val="single" w:sz="4" w:space="0" w:color="000000"/>
              <w:right w:val="nil"/>
            </w:tcBorders>
            <w:vAlign w:val="center"/>
            <w:hideMark/>
          </w:tcPr>
          <w:p w14:paraId="69CF223B" w14:textId="77777777" w:rsidR="00AE6627" w:rsidRPr="007612AC" w:rsidRDefault="00813758" w:rsidP="00033239">
            <w:pPr>
              <w:pStyle w:val="Default"/>
              <w:jc w:val="center"/>
              <w:rPr>
                <w:rFonts w:eastAsia="Times New Roman"/>
                <w:color w:val="auto"/>
                <w:sz w:val="22"/>
                <w:szCs w:val="22"/>
                <w:lang w:eastAsia="pt-BR"/>
              </w:rPr>
            </w:pPr>
            <w:r w:rsidRPr="007612AC">
              <w:rPr>
                <w:rFonts w:eastAsia="Times New Roman"/>
                <w:color w:val="auto"/>
                <w:sz w:val="22"/>
                <w:szCs w:val="22"/>
                <w:lang w:eastAsia="pt-BR"/>
              </w:rPr>
              <w:t>0</w:t>
            </w:r>
            <w:r w:rsidR="00281ED7">
              <w:rPr>
                <w:rFonts w:eastAsia="Times New Roman"/>
                <w:color w:val="auto"/>
                <w:sz w:val="22"/>
                <w:szCs w:val="22"/>
                <w:lang w:eastAsia="pt-BR"/>
              </w:rPr>
              <w:t>9</w:t>
            </w:r>
          </w:p>
        </w:tc>
        <w:tc>
          <w:tcPr>
            <w:tcW w:w="5090" w:type="dxa"/>
            <w:tcBorders>
              <w:top w:val="single" w:sz="4" w:space="0" w:color="000000"/>
              <w:left w:val="single" w:sz="4" w:space="0" w:color="000000"/>
              <w:bottom w:val="single" w:sz="4" w:space="0" w:color="000000"/>
              <w:right w:val="nil"/>
            </w:tcBorders>
            <w:vAlign w:val="center"/>
            <w:hideMark/>
          </w:tcPr>
          <w:p w14:paraId="4A612A11" w14:textId="77777777" w:rsidR="00AE6627" w:rsidRPr="007612AC" w:rsidRDefault="00AE6627"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Interposição de recurso em face do indeferimento de inscrições</w:t>
            </w:r>
          </w:p>
        </w:tc>
        <w:tc>
          <w:tcPr>
            <w:tcW w:w="1998" w:type="dxa"/>
            <w:tcBorders>
              <w:top w:val="single" w:sz="4" w:space="0" w:color="000000"/>
              <w:left w:val="single" w:sz="4" w:space="0" w:color="000000"/>
              <w:bottom w:val="single" w:sz="4" w:space="0" w:color="000000"/>
              <w:right w:val="nil"/>
            </w:tcBorders>
            <w:vAlign w:val="center"/>
          </w:tcPr>
          <w:p w14:paraId="0C97B8F4" w14:textId="77777777" w:rsidR="00AE6627" w:rsidRPr="007612AC" w:rsidRDefault="00894A05" w:rsidP="003B2A9E">
            <w:pPr>
              <w:pStyle w:val="Default"/>
              <w:jc w:val="center"/>
              <w:rPr>
                <w:rFonts w:eastAsia="Times New Roman"/>
                <w:color w:val="auto"/>
                <w:sz w:val="22"/>
                <w:szCs w:val="22"/>
                <w:lang w:eastAsia="pt-BR"/>
              </w:rPr>
            </w:pPr>
            <w:r>
              <w:rPr>
                <w:rFonts w:eastAsia="Times New Roman"/>
                <w:color w:val="auto"/>
                <w:sz w:val="22"/>
                <w:szCs w:val="22"/>
                <w:lang w:eastAsia="pt-BR"/>
              </w:rPr>
              <w:t>19/11/2018 seg</w:t>
            </w:r>
          </w:p>
        </w:tc>
        <w:tc>
          <w:tcPr>
            <w:tcW w:w="2126" w:type="dxa"/>
            <w:tcBorders>
              <w:top w:val="single" w:sz="4" w:space="0" w:color="000000"/>
              <w:left w:val="single" w:sz="4" w:space="0" w:color="000000"/>
              <w:bottom w:val="single" w:sz="4" w:space="0" w:color="000000"/>
              <w:right w:val="single" w:sz="4" w:space="0" w:color="000000"/>
            </w:tcBorders>
            <w:vAlign w:val="center"/>
          </w:tcPr>
          <w:p w14:paraId="339F15E6" w14:textId="77777777" w:rsidR="00AE6627" w:rsidRPr="007612AC" w:rsidRDefault="00894A05" w:rsidP="003B2A9E">
            <w:pPr>
              <w:pStyle w:val="Default"/>
              <w:jc w:val="center"/>
              <w:rPr>
                <w:color w:val="auto"/>
                <w:sz w:val="22"/>
                <w:szCs w:val="22"/>
              </w:rPr>
            </w:pPr>
            <w:r>
              <w:rPr>
                <w:color w:val="auto"/>
                <w:sz w:val="22"/>
                <w:szCs w:val="22"/>
              </w:rPr>
              <w:t>19/11/2018 seg</w:t>
            </w:r>
          </w:p>
        </w:tc>
      </w:tr>
      <w:tr w:rsidR="00AE6627" w:rsidRPr="007612AC" w14:paraId="1FA97AC3" w14:textId="77777777" w:rsidTr="00AE6627">
        <w:tc>
          <w:tcPr>
            <w:tcW w:w="690" w:type="dxa"/>
            <w:tcBorders>
              <w:top w:val="single" w:sz="4" w:space="0" w:color="000000"/>
              <w:left w:val="single" w:sz="4" w:space="0" w:color="000000"/>
              <w:bottom w:val="single" w:sz="4" w:space="0" w:color="000000"/>
              <w:right w:val="nil"/>
            </w:tcBorders>
            <w:vAlign w:val="center"/>
            <w:hideMark/>
          </w:tcPr>
          <w:p w14:paraId="25117181" w14:textId="77777777" w:rsidR="00AE6627" w:rsidRPr="007612AC" w:rsidRDefault="00281ED7" w:rsidP="00033239">
            <w:pPr>
              <w:pStyle w:val="Default"/>
              <w:jc w:val="center"/>
              <w:rPr>
                <w:rFonts w:eastAsia="Times New Roman"/>
                <w:color w:val="auto"/>
                <w:sz w:val="22"/>
                <w:szCs w:val="22"/>
                <w:lang w:eastAsia="pt-BR"/>
              </w:rPr>
            </w:pPr>
            <w:r>
              <w:rPr>
                <w:rFonts w:eastAsia="Times New Roman"/>
                <w:color w:val="auto"/>
                <w:sz w:val="22"/>
                <w:szCs w:val="22"/>
                <w:lang w:eastAsia="pt-BR"/>
              </w:rPr>
              <w:t>1</w:t>
            </w:r>
            <w:r w:rsidR="00813758" w:rsidRPr="007612AC">
              <w:rPr>
                <w:rFonts w:eastAsia="Times New Roman"/>
                <w:color w:val="auto"/>
                <w:sz w:val="22"/>
                <w:szCs w:val="22"/>
                <w:lang w:eastAsia="pt-BR"/>
              </w:rPr>
              <w:t>0</w:t>
            </w:r>
          </w:p>
        </w:tc>
        <w:tc>
          <w:tcPr>
            <w:tcW w:w="5090" w:type="dxa"/>
            <w:tcBorders>
              <w:top w:val="single" w:sz="4" w:space="0" w:color="000000"/>
              <w:left w:val="single" w:sz="4" w:space="0" w:color="000000"/>
              <w:bottom w:val="single" w:sz="4" w:space="0" w:color="000000"/>
              <w:right w:val="nil"/>
            </w:tcBorders>
            <w:vAlign w:val="center"/>
            <w:hideMark/>
          </w:tcPr>
          <w:p w14:paraId="293C3782" w14:textId="77777777" w:rsidR="00AE6627" w:rsidRPr="007612AC" w:rsidRDefault="00AE6627"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Listagem das Inscrições Homologadas</w:t>
            </w:r>
          </w:p>
        </w:tc>
        <w:tc>
          <w:tcPr>
            <w:tcW w:w="1998" w:type="dxa"/>
            <w:tcBorders>
              <w:top w:val="single" w:sz="4" w:space="0" w:color="000000"/>
              <w:left w:val="single" w:sz="4" w:space="0" w:color="000000"/>
              <w:bottom w:val="single" w:sz="4" w:space="0" w:color="000000"/>
              <w:right w:val="nil"/>
            </w:tcBorders>
            <w:vAlign w:val="center"/>
          </w:tcPr>
          <w:p w14:paraId="062A414F" w14:textId="77777777" w:rsidR="00AE6627" w:rsidRPr="007612AC" w:rsidRDefault="00AE6627" w:rsidP="00AE6627">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E182754" w14:textId="77777777" w:rsidR="00AE6627" w:rsidRPr="007612AC" w:rsidRDefault="00894A05" w:rsidP="003B2A9E">
            <w:pPr>
              <w:pStyle w:val="Default"/>
              <w:jc w:val="center"/>
              <w:rPr>
                <w:rFonts w:eastAsia="Times New Roman"/>
                <w:color w:val="auto"/>
                <w:sz w:val="22"/>
                <w:szCs w:val="22"/>
                <w:lang w:eastAsia="pt-BR"/>
              </w:rPr>
            </w:pPr>
            <w:r>
              <w:rPr>
                <w:rFonts w:eastAsia="Times New Roman"/>
                <w:color w:val="auto"/>
                <w:sz w:val="22"/>
                <w:szCs w:val="22"/>
                <w:lang w:eastAsia="pt-BR"/>
              </w:rPr>
              <w:t>20/11/2018 ter</w:t>
            </w:r>
          </w:p>
        </w:tc>
      </w:tr>
      <w:tr w:rsidR="007612AC" w:rsidRPr="007612AC" w14:paraId="14DFCB7B" w14:textId="77777777" w:rsidTr="00055BE6">
        <w:tc>
          <w:tcPr>
            <w:tcW w:w="690" w:type="dxa"/>
            <w:vMerge w:val="restart"/>
            <w:tcBorders>
              <w:top w:val="single" w:sz="4" w:space="0" w:color="000000"/>
              <w:left w:val="single" w:sz="4" w:space="0" w:color="000000"/>
              <w:right w:val="nil"/>
            </w:tcBorders>
            <w:vAlign w:val="center"/>
          </w:tcPr>
          <w:p w14:paraId="43D75BFD" w14:textId="77777777" w:rsidR="00AE6627" w:rsidRPr="007612AC" w:rsidRDefault="00033239" w:rsidP="00281ED7">
            <w:pPr>
              <w:pStyle w:val="Default"/>
              <w:jc w:val="center"/>
              <w:rPr>
                <w:rFonts w:eastAsia="Times New Roman"/>
                <w:b/>
                <w:color w:val="auto"/>
                <w:sz w:val="22"/>
                <w:szCs w:val="22"/>
                <w:lang w:eastAsia="pt-BR"/>
              </w:rPr>
            </w:pPr>
            <w:r>
              <w:rPr>
                <w:rFonts w:eastAsia="Times New Roman"/>
                <w:b/>
                <w:color w:val="auto"/>
                <w:sz w:val="22"/>
                <w:szCs w:val="22"/>
                <w:lang w:eastAsia="pt-BR"/>
              </w:rPr>
              <w:t>1</w:t>
            </w:r>
            <w:r w:rsidR="00281ED7">
              <w:rPr>
                <w:rFonts w:eastAsia="Times New Roman"/>
                <w:b/>
                <w:color w:val="auto"/>
                <w:sz w:val="22"/>
                <w:szCs w:val="22"/>
                <w:lang w:eastAsia="pt-BR"/>
              </w:rPr>
              <w:t>1</w:t>
            </w:r>
          </w:p>
        </w:tc>
        <w:tc>
          <w:tcPr>
            <w:tcW w:w="5090" w:type="dxa"/>
            <w:vMerge w:val="restart"/>
            <w:tcBorders>
              <w:top w:val="single" w:sz="4" w:space="0" w:color="000000"/>
              <w:left w:val="single" w:sz="4" w:space="0" w:color="000000"/>
              <w:right w:val="nil"/>
            </w:tcBorders>
            <w:vAlign w:val="center"/>
          </w:tcPr>
          <w:p w14:paraId="37F0C7E3" w14:textId="77777777" w:rsidR="00AE6627" w:rsidRPr="007612AC" w:rsidRDefault="00AE6627" w:rsidP="00AE6627">
            <w:pPr>
              <w:pStyle w:val="Default"/>
              <w:jc w:val="both"/>
              <w:rPr>
                <w:rFonts w:eastAsia="Times New Roman"/>
                <w:b/>
                <w:color w:val="auto"/>
                <w:sz w:val="22"/>
                <w:szCs w:val="22"/>
                <w:lang w:eastAsia="pt-BR"/>
              </w:rPr>
            </w:pPr>
            <w:r w:rsidRPr="007612AC">
              <w:rPr>
                <w:rFonts w:eastAsia="Times New Roman"/>
                <w:b/>
                <w:color w:val="auto"/>
                <w:sz w:val="22"/>
                <w:szCs w:val="22"/>
                <w:lang w:eastAsia="pt-BR"/>
              </w:rPr>
              <w:t>Data da Prova Escrita</w:t>
            </w:r>
          </w:p>
        </w:tc>
        <w:tc>
          <w:tcPr>
            <w:tcW w:w="4124" w:type="dxa"/>
            <w:gridSpan w:val="2"/>
            <w:tcBorders>
              <w:top w:val="single" w:sz="4" w:space="0" w:color="000000"/>
              <w:left w:val="single" w:sz="4" w:space="0" w:color="000000"/>
              <w:bottom w:val="single" w:sz="4" w:space="0" w:color="000000"/>
              <w:right w:val="single" w:sz="4" w:space="0" w:color="000000"/>
            </w:tcBorders>
            <w:vAlign w:val="center"/>
          </w:tcPr>
          <w:p w14:paraId="2B31142D" w14:textId="77777777" w:rsidR="00AE6627" w:rsidRPr="007612AC" w:rsidRDefault="00894A05" w:rsidP="003172DD">
            <w:pPr>
              <w:pStyle w:val="Default"/>
              <w:jc w:val="center"/>
              <w:rPr>
                <w:rFonts w:eastAsia="Times New Roman"/>
                <w:b/>
                <w:color w:val="auto"/>
                <w:sz w:val="28"/>
                <w:szCs w:val="28"/>
                <w:lang w:eastAsia="pt-BR"/>
              </w:rPr>
            </w:pPr>
            <w:r>
              <w:rPr>
                <w:rFonts w:eastAsia="Times New Roman"/>
                <w:b/>
                <w:color w:val="auto"/>
                <w:sz w:val="28"/>
                <w:szCs w:val="28"/>
                <w:lang w:eastAsia="pt-BR"/>
              </w:rPr>
              <w:t>01/12/2018 sáb</w:t>
            </w:r>
          </w:p>
        </w:tc>
      </w:tr>
      <w:tr w:rsidR="00AE6627" w:rsidRPr="007612AC" w14:paraId="0673267E" w14:textId="77777777" w:rsidTr="00AE6627">
        <w:tc>
          <w:tcPr>
            <w:tcW w:w="690" w:type="dxa"/>
            <w:vMerge/>
            <w:tcBorders>
              <w:left w:val="single" w:sz="4" w:space="0" w:color="000000"/>
              <w:bottom w:val="single" w:sz="4" w:space="0" w:color="000000"/>
              <w:right w:val="nil"/>
            </w:tcBorders>
            <w:vAlign w:val="center"/>
            <w:hideMark/>
          </w:tcPr>
          <w:p w14:paraId="688DEBF2" w14:textId="77777777" w:rsidR="00AE6627" w:rsidRPr="007612AC" w:rsidRDefault="00AE6627" w:rsidP="00AE6627">
            <w:pPr>
              <w:pStyle w:val="Default"/>
              <w:jc w:val="center"/>
              <w:rPr>
                <w:rFonts w:eastAsia="Times New Roman"/>
                <w:color w:val="auto"/>
                <w:sz w:val="22"/>
                <w:szCs w:val="22"/>
                <w:lang w:eastAsia="pt-BR"/>
              </w:rPr>
            </w:pPr>
          </w:p>
        </w:tc>
        <w:tc>
          <w:tcPr>
            <w:tcW w:w="5090" w:type="dxa"/>
            <w:vMerge/>
            <w:tcBorders>
              <w:left w:val="single" w:sz="4" w:space="0" w:color="000000"/>
              <w:bottom w:val="single" w:sz="4" w:space="0" w:color="000000"/>
              <w:right w:val="nil"/>
            </w:tcBorders>
            <w:vAlign w:val="center"/>
            <w:hideMark/>
          </w:tcPr>
          <w:p w14:paraId="27A1A0F2" w14:textId="77777777" w:rsidR="00AE6627" w:rsidRPr="007612AC" w:rsidRDefault="00AE6627" w:rsidP="00AE6627">
            <w:pPr>
              <w:pStyle w:val="Default"/>
              <w:jc w:val="both"/>
              <w:rPr>
                <w:rFonts w:eastAsia="Times New Roman"/>
                <w:color w:val="auto"/>
                <w:sz w:val="22"/>
                <w:szCs w:val="22"/>
                <w:lang w:eastAsia="pt-BR"/>
              </w:rPr>
            </w:pPr>
          </w:p>
        </w:tc>
        <w:tc>
          <w:tcPr>
            <w:tcW w:w="1998" w:type="dxa"/>
            <w:tcBorders>
              <w:top w:val="single" w:sz="4" w:space="0" w:color="000000"/>
              <w:left w:val="single" w:sz="4" w:space="0" w:color="000000"/>
              <w:bottom w:val="single" w:sz="4" w:space="0" w:color="000000"/>
              <w:right w:val="nil"/>
            </w:tcBorders>
            <w:vAlign w:val="center"/>
          </w:tcPr>
          <w:p w14:paraId="7EA82B51" w14:textId="77777777" w:rsidR="00AE6627" w:rsidRPr="007612AC" w:rsidRDefault="00AE6627" w:rsidP="00AE6627">
            <w:pPr>
              <w:pStyle w:val="Default"/>
              <w:snapToGrid w:val="0"/>
              <w:jc w:val="center"/>
              <w:rPr>
                <w:rFonts w:eastAsia="Times New Roman"/>
                <w:b/>
                <w:color w:val="auto"/>
                <w:sz w:val="22"/>
                <w:szCs w:val="22"/>
                <w:lang w:eastAsia="pt-BR"/>
              </w:rPr>
            </w:pPr>
            <w:r w:rsidRPr="007612AC">
              <w:rPr>
                <w:rFonts w:eastAsia="Times New Roman"/>
                <w:b/>
                <w:color w:val="auto"/>
                <w:sz w:val="22"/>
                <w:szCs w:val="22"/>
                <w:lang w:eastAsia="pt-BR"/>
              </w:rPr>
              <w:t>Tempo Total: 02:30h</w:t>
            </w:r>
          </w:p>
        </w:tc>
        <w:tc>
          <w:tcPr>
            <w:tcW w:w="2126" w:type="dxa"/>
            <w:tcBorders>
              <w:top w:val="single" w:sz="4" w:space="0" w:color="000000"/>
              <w:left w:val="single" w:sz="4" w:space="0" w:color="000000"/>
              <w:bottom w:val="single" w:sz="4" w:space="0" w:color="000000"/>
              <w:right w:val="single" w:sz="4" w:space="0" w:color="000000"/>
            </w:tcBorders>
            <w:vAlign w:val="center"/>
          </w:tcPr>
          <w:p w14:paraId="1492C69A" w14:textId="77777777" w:rsidR="00AE6627" w:rsidRPr="007612AC" w:rsidRDefault="00AE6627" w:rsidP="00AE6627">
            <w:pPr>
              <w:pStyle w:val="Default"/>
              <w:jc w:val="center"/>
              <w:rPr>
                <w:rFonts w:ascii="Arial" w:hAnsi="Arial" w:cs="Arial"/>
                <w:b/>
                <w:bCs/>
                <w:color w:val="auto"/>
                <w:sz w:val="20"/>
                <w:szCs w:val="20"/>
              </w:rPr>
            </w:pPr>
            <w:r w:rsidRPr="007612AC">
              <w:rPr>
                <w:rFonts w:ascii="Arial" w:hAnsi="Arial" w:cs="Arial"/>
                <w:b/>
                <w:bCs/>
                <w:color w:val="auto"/>
                <w:sz w:val="20"/>
                <w:szCs w:val="20"/>
              </w:rPr>
              <w:t xml:space="preserve">Início às 09:00h </w:t>
            </w:r>
          </w:p>
          <w:p w14:paraId="5DD9C54E" w14:textId="77777777" w:rsidR="00AE6627" w:rsidRPr="007612AC" w:rsidRDefault="00AE6627" w:rsidP="00AE6627">
            <w:pPr>
              <w:pStyle w:val="Default"/>
              <w:jc w:val="center"/>
              <w:rPr>
                <w:rFonts w:eastAsia="Times New Roman"/>
                <w:b/>
                <w:color w:val="auto"/>
                <w:sz w:val="22"/>
                <w:szCs w:val="22"/>
                <w:lang w:eastAsia="pt-BR"/>
              </w:rPr>
            </w:pPr>
            <w:r w:rsidRPr="007612AC">
              <w:rPr>
                <w:rFonts w:ascii="Arial" w:hAnsi="Arial" w:cs="Arial"/>
                <w:b/>
                <w:bCs/>
                <w:color w:val="auto"/>
                <w:sz w:val="20"/>
                <w:szCs w:val="20"/>
              </w:rPr>
              <w:t>Término às 11:30h</w:t>
            </w:r>
          </w:p>
        </w:tc>
      </w:tr>
      <w:tr w:rsidR="007612AC" w:rsidRPr="007612AC" w14:paraId="77C8A089" w14:textId="77777777" w:rsidTr="00AE6627">
        <w:tc>
          <w:tcPr>
            <w:tcW w:w="690" w:type="dxa"/>
            <w:tcBorders>
              <w:top w:val="single" w:sz="4" w:space="0" w:color="000000"/>
              <w:left w:val="single" w:sz="4" w:space="0" w:color="000000"/>
              <w:bottom w:val="single" w:sz="4" w:space="0" w:color="000000"/>
              <w:right w:val="nil"/>
            </w:tcBorders>
            <w:vAlign w:val="center"/>
            <w:hideMark/>
          </w:tcPr>
          <w:p w14:paraId="0A986B7F" w14:textId="77777777" w:rsidR="00AE6627" w:rsidRPr="007612AC" w:rsidRDefault="00E56B3A" w:rsidP="00033239">
            <w:pPr>
              <w:pStyle w:val="Default"/>
              <w:jc w:val="center"/>
              <w:rPr>
                <w:rFonts w:eastAsia="Times New Roman"/>
                <w:color w:val="auto"/>
                <w:sz w:val="22"/>
                <w:szCs w:val="22"/>
                <w:lang w:eastAsia="pt-BR"/>
              </w:rPr>
            </w:pPr>
            <w:r w:rsidRPr="007612AC">
              <w:rPr>
                <w:rFonts w:eastAsia="Times New Roman"/>
                <w:color w:val="auto"/>
                <w:sz w:val="22"/>
                <w:szCs w:val="22"/>
                <w:lang w:eastAsia="pt-BR"/>
              </w:rPr>
              <w:t>1</w:t>
            </w:r>
            <w:r w:rsidR="00281ED7">
              <w:rPr>
                <w:rFonts w:eastAsia="Times New Roman"/>
                <w:color w:val="auto"/>
                <w:sz w:val="22"/>
                <w:szCs w:val="22"/>
                <w:lang w:eastAsia="pt-BR"/>
              </w:rPr>
              <w:t>2</w:t>
            </w:r>
          </w:p>
        </w:tc>
        <w:tc>
          <w:tcPr>
            <w:tcW w:w="5090" w:type="dxa"/>
            <w:tcBorders>
              <w:top w:val="single" w:sz="4" w:space="0" w:color="000000"/>
              <w:left w:val="single" w:sz="4" w:space="0" w:color="000000"/>
              <w:bottom w:val="single" w:sz="4" w:space="0" w:color="000000"/>
              <w:right w:val="nil"/>
            </w:tcBorders>
            <w:vAlign w:val="center"/>
            <w:hideMark/>
          </w:tcPr>
          <w:p w14:paraId="146091B3" w14:textId="77777777" w:rsidR="00AE6627" w:rsidRPr="007612AC" w:rsidRDefault="00AE6627"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Divulgação do Gabarito Provisório</w:t>
            </w:r>
          </w:p>
        </w:tc>
        <w:tc>
          <w:tcPr>
            <w:tcW w:w="1998" w:type="dxa"/>
            <w:tcBorders>
              <w:top w:val="single" w:sz="4" w:space="0" w:color="000000"/>
              <w:left w:val="single" w:sz="4" w:space="0" w:color="000000"/>
              <w:bottom w:val="single" w:sz="4" w:space="0" w:color="000000"/>
              <w:right w:val="nil"/>
            </w:tcBorders>
            <w:vAlign w:val="center"/>
          </w:tcPr>
          <w:p w14:paraId="57C23A18" w14:textId="77777777" w:rsidR="00AE6627" w:rsidRPr="007612AC" w:rsidRDefault="00AE6627" w:rsidP="00AE6627">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13BA227" w14:textId="77777777" w:rsidR="00AE6627" w:rsidRPr="007612AC" w:rsidRDefault="00894A05" w:rsidP="003172DD">
            <w:pPr>
              <w:pStyle w:val="Default"/>
              <w:jc w:val="center"/>
              <w:rPr>
                <w:color w:val="auto"/>
                <w:sz w:val="22"/>
                <w:szCs w:val="22"/>
              </w:rPr>
            </w:pPr>
            <w:r>
              <w:rPr>
                <w:color w:val="auto"/>
                <w:sz w:val="22"/>
                <w:szCs w:val="22"/>
              </w:rPr>
              <w:t>02/12/2018</w:t>
            </w:r>
          </w:p>
        </w:tc>
      </w:tr>
      <w:tr w:rsidR="00894A05" w:rsidRPr="007612AC" w14:paraId="31AC66F7" w14:textId="77777777" w:rsidTr="00AE6627">
        <w:tc>
          <w:tcPr>
            <w:tcW w:w="690" w:type="dxa"/>
            <w:tcBorders>
              <w:top w:val="single" w:sz="4" w:space="0" w:color="000000"/>
              <w:left w:val="single" w:sz="4" w:space="0" w:color="000000"/>
              <w:bottom w:val="single" w:sz="4" w:space="0" w:color="000000"/>
              <w:right w:val="nil"/>
            </w:tcBorders>
            <w:vAlign w:val="center"/>
          </w:tcPr>
          <w:p w14:paraId="66C396F6" w14:textId="77777777" w:rsidR="00894A05" w:rsidRPr="007612AC" w:rsidRDefault="00281ED7" w:rsidP="00033239">
            <w:pPr>
              <w:pStyle w:val="Default"/>
              <w:jc w:val="center"/>
              <w:rPr>
                <w:rFonts w:eastAsia="Times New Roman"/>
                <w:color w:val="auto"/>
                <w:sz w:val="22"/>
                <w:szCs w:val="22"/>
                <w:lang w:eastAsia="pt-BR"/>
              </w:rPr>
            </w:pPr>
            <w:r>
              <w:rPr>
                <w:rFonts w:eastAsia="Times New Roman"/>
                <w:color w:val="auto"/>
                <w:sz w:val="22"/>
                <w:szCs w:val="22"/>
                <w:lang w:eastAsia="pt-BR"/>
              </w:rPr>
              <w:t>13</w:t>
            </w:r>
          </w:p>
        </w:tc>
        <w:tc>
          <w:tcPr>
            <w:tcW w:w="5090" w:type="dxa"/>
            <w:tcBorders>
              <w:top w:val="single" w:sz="4" w:space="0" w:color="000000"/>
              <w:left w:val="single" w:sz="4" w:space="0" w:color="000000"/>
              <w:bottom w:val="single" w:sz="4" w:space="0" w:color="000000"/>
              <w:right w:val="nil"/>
            </w:tcBorders>
            <w:vAlign w:val="center"/>
          </w:tcPr>
          <w:p w14:paraId="78834A7C" w14:textId="77777777" w:rsidR="00894A05" w:rsidRPr="007612AC" w:rsidRDefault="00894A05" w:rsidP="00AE6627">
            <w:pPr>
              <w:pStyle w:val="Default"/>
              <w:jc w:val="both"/>
              <w:rPr>
                <w:rFonts w:eastAsia="Times New Roman"/>
                <w:color w:val="auto"/>
                <w:sz w:val="22"/>
                <w:szCs w:val="22"/>
                <w:lang w:eastAsia="pt-BR"/>
              </w:rPr>
            </w:pPr>
            <w:r>
              <w:rPr>
                <w:rFonts w:eastAsia="Times New Roman"/>
                <w:color w:val="auto"/>
                <w:sz w:val="22"/>
                <w:szCs w:val="22"/>
                <w:lang w:eastAsia="pt-BR"/>
              </w:rPr>
              <w:t>Divulgação da prova de título</w:t>
            </w:r>
          </w:p>
        </w:tc>
        <w:tc>
          <w:tcPr>
            <w:tcW w:w="1998" w:type="dxa"/>
            <w:tcBorders>
              <w:top w:val="single" w:sz="4" w:space="0" w:color="000000"/>
              <w:left w:val="single" w:sz="4" w:space="0" w:color="000000"/>
              <w:bottom w:val="single" w:sz="4" w:space="0" w:color="000000"/>
              <w:right w:val="nil"/>
            </w:tcBorders>
            <w:vAlign w:val="center"/>
          </w:tcPr>
          <w:p w14:paraId="5FCD5F32" w14:textId="77777777" w:rsidR="00894A05" w:rsidRPr="007612AC" w:rsidRDefault="00894A05" w:rsidP="00AE6627">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4C9ED95" w14:textId="77777777" w:rsidR="00894A05" w:rsidRDefault="00894A05" w:rsidP="003172DD">
            <w:pPr>
              <w:pStyle w:val="Default"/>
              <w:jc w:val="center"/>
              <w:rPr>
                <w:color w:val="auto"/>
                <w:sz w:val="22"/>
                <w:szCs w:val="22"/>
              </w:rPr>
            </w:pPr>
            <w:r>
              <w:rPr>
                <w:color w:val="auto"/>
                <w:sz w:val="22"/>
                <w:szCs w:val="22"/>
              </w:rPr>
              <w:t>02/12/2018</w:t>
            </w:r>
          </w:p>
        </w:tc>
      </w:tr>
      <w:tr w:rsidR="007612AC" w:rsidRPr="007612AC" w14:paraId="551961A6" w14:textId="77777777" w:rsidTr="00AE6627">
        <w:tc>
          <w:tcPr>
            <w:tcW w:w="690" w:type="dxa"/>
            <w:tcBorders>
              <w:top w:val="single" w:sz="4" w:space="0" w:color="000000"/>
              <w:left w:val="single" w:sz="4" w:space="0" w:color="000000"/>
              <w:bottom w:val="single" w:sz="4" w:space="0" w:color="000000"/>
              <w:right w:val="nil"/>
            </w:tcBorders>
            <w:vAlign w:val="center"/>
            <w:hideMark/>
          </w:tcPr>
          <w:p w14:paraId="3DF6D28B" w14:textId="77777777" w:rsidR="00AE6627" w:rsidRPr="007612AC" w:rsidRDefault="00AE6627" w:rsidP="00902F38">
            <w:pPr>
              <w:pStyle w:val="Default"/>
              <w:jc w:val="center"/>
              <w:rPr>
                <w:rFonts w:eastAsia="Times New Roman"/>
                <w:color w:val="auto"/>
                <w:sz w:val="22"/>
                <w:szCs w:val="22"/>
                <w:lang w:eastAsia="pt-BR"/>
              </w:rPr>
            </w:pPr>
            <w:r w:rsidRPr="007612AC">
              <w:rPr>
                <w:rFonts w:eastAsia="Times New Roman"/>
                <w:color w:val="auto"/>
                <w:sz w:val="22"/>
                <w:szCs w:val="22"/>
                <w:lang w:eastAsia="pt-BR"/>
              </w:rPr>
              <w:t>1</w:t>
            </w:r>
            <w:r w:rsidR="00281ED7">
              <w:rPr>
                <w:rFonts w:eastAsia="Times New Roman"/>
                <w:color w:val="auto"/>
                <w:sz w:val="22"/>
                <w:szCs w:val="22"/>
                <w:lang w:eastAsia="pt-BR"/>
              </w:rPr>
              <w:t>4</w:t>
            </w:r>
          </w:p>
        </w:tc>
        <w:tc>
          <w:tcPr>
            <w:tcW w:w="5090" w:type="dxa"/>
            <w:tcBorders>
              <w:top w:val="single" w:sz="4" w:space="0" w:color="000000"/>
              <w:left w:val="single" w:sz="4" w:space="0" w:color="000000"/>
              <w:bottom w:val="single" w:sz="4" w:space="0" w:color="000000"/>
              <w:right w:val="nil"/>
            </w:tcBorders>
            <w:vAlign w:val="center"/>
            <w:hideMark/>
          </w:tcPr>
          <w:p w14:paraId="40F7FCE8" w14:textId="77777777" w:rsidR="00AE6627" w:rsidRPr="007612AC" w:rsidRDefault="00AE6627"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Interposição de recurso com relação às questões da prova e do gabarito</w:t>
            </w:r>
            <w:r w:rsidR="00894A05">
              <w:rPr>
                <w:rFonts w:eastAsia="Times New Roman"/>
                <w:color w:val="auto"/>
                <w:sz w:val="22"/>
                <w:szCs w:val="22"/>
                <w:lang w:eastAsia="pt-BR"/>
              </w:rPr>
              <w:t xml:space="preserve"> provisório e prova de títulos</w:t>
            </w:r>
          </w:p>
        </w:tc>
        <w:tc>
          <w:tcPr>
            <w:tcW w:w="1998" w:type="dxa"/>
            <w:tcBorders>
              <w:top w:val="single" w:sz="4" w:space="0" w:color="000000"/>
              <w:left w:val="single" w:sz="4" w:space="0" w:color="000000"/>
              <w:bottom w:val="single" w:sz="4" w:space="0" w:color="000000"/>
              <w:right w:val="nil"/>
            </w:tcBorders>
            <w:vAlign w:val="center"/>
          </w:tcPr>
          <w:p w14:paraId="04AE2507" w14:textId="77777777" w:rsidR="00AE6627" w:rsidRPr="007612AC" w:rsidRDefault="00894A05" w:rsidP="003172DD">
            <w:pPr>
              <w:pStyle w:val="Default"/>
              <w:jc w:val="center"/>
              <w:rPr>
                <w:rFonts w:eastAsia="Times New Roman"/>
                <w:color w:val="auto"/>
                <w:sz w:val="22"/>
                <w:szCs w:val="22"/>
                <w:lang w:eastAsia="pt-BR"/>
              </w:rPr>
            </w:pPr>
            <w:r>
              <w:rPr>
                <w:rFonts w:eastAsia="Times New Roman"/>
                <w:color w:val="auto"/>
                <w:sz w:val="22"/>
                <w:szCs w:val="22"/>
                <w:lang w:eastAsia="pt-BR"/>
              </w:rPr>
              <w:t>03/12/2018</w:t>
            </w:r>
          </w:p>
        </w:tc>
        <w:tc>
          <w:tcPr>
            <w:tcW w:w="2126" w:type="dxa"/>
            <w:tcBorders>
              <w:top w:val="single" w:sz="4" w:space="0" w:color="000000"/>
              <w:left w:val="single" w:sz="4" w:space="0" w:color="000000"/>
              <w:bottom w:val="single" w:sz="4" w:space="0" w:color="000000"/>
              <w:right w:val="single" w:sz="4" w:space="0" w:color="000000"/>
            </w:tcBorders>
            <w:vAlign w:val="center"/>
          </w:tcPr>
          <w:p w14:paraId="27CF41BB" w14:textId="77777777" w:rsidR="00AE6627" w:rsidRPr="007612AC" w:rsidRDefault="00894A05" w:rsidP="003172DD">
            <w:pPr>
              <w:pStyle w:val="Default"/>
              <w:jc w:val="center"/>
              <w:rPr>
                <w:color w:val="auto"/>
                <w:sz w:val="22"/>
                <w:szCs w:val="22"/>
              </w:rPr>
            </w:pPr>
            <w:r>
              <w:rPr>
                <w:color w:val="auto"/>
                <w:sz w:val="22"/>
                <w:szCs w:val="22"/>
              </w:rPr>
              <w:t>05/12/2018</w:t>
            </w:r>
          </w:p>
        </w:tc>
      </w:tr>
      <w:tr w:rsidR="00AE6627" w:rsidRPr="007612AC" w14:paraId="119503EC" w14:textId="77777777" w:rsidTr="00AE6627">
        <w:trPr>
          <w:trHeight w:val="230"/>
        </w:trPr>
        <w:tc>
          <w:tcPr>
            <w:tcW w:w="690" w:type="dxa"/>
            <w:tcBorders>
              <w:top w:val="single" w:sz="4" w:space="0" w:color="000000"/>
              <w:left w:val="single" w:sz="4" w:space="0" w:color="000000"/>
              <w:bottom w:val="single" w:sz="4" w:space="0" w:color="000000"/>
              <w:right w:val="nil"/>
            </w:tcBorders>
            <w:vAlign w:val="center"/>
            <w:hideMark/>
          </w:tcPr>
          <w:p w14:paraId="49C3F86B" w14:textId="77777777" w:rsidR="00AE6627" w:rsidRPr="007612AC" w:rsidRDefault="00281ED7" w:rsidP="00AE6627">
            <w:pPr>
              <w:pStyle w:val="Default"/>
              <w:jc w:val="center"/>
              <w:rPr>
                <w:rFonts w:eastAsia="Times New Roman"/>
                <w:color w:val="auto"/>
                <w:sz w:val="22"/>
                <w:szCs w:val="22"/>
                <w:lang w:eastAsia="pt-BR"/>
              </w:rPr>
            </w:pPr>
            <w:r>
              <w:rPr>
                <w:rFonts w:eastAsia="Times New Roman"/>
                <w:color w:val="auto"/>
                <w:sz w:val="22"/>
                <w:szCs w:val="22"/>
                <w:lang w:eastAsia="pt-BR"/>
              </w:rPr>
              <w:t>15</w:t>
            </w:r>
          </w:p>
        </w:tc>
        <w:tc>
          <w:tcPr>
            <w:tcW w:w="5090" w:type="dxa"/>
            <w:tcBorders>
              <w:top w:val="single" w:sz="4" w:space="0" w:color="000000"/>
              <w:left w:val="single" w:sz="4" w:space="0" w:color="000000"/>
              <w:bottom w:val="single" w:sz="4" w:space="0" w:color="000000"/>
              <w:right w:val="nil"/>
            </w:tcBorders>
            <w:vAlign w:val="center"/>
            <w:hideMark/>
          </w:tcPr>
          <w:p w14:paraId="7E1DF5E9" w14:textId="77777777" w:rsidR="00AE6627" w:rsidRPr="007612AC" w:rsidRDefault="00AE6627"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Divulgação do Gabarito Definitivo</w:t>
            </w:r>
          </w:p>
        </w:tc>
        <w:tc>
          <w:tcPr>
            <w:tcW w:w="1998" w:type="dxa"/>
            <w:tcBorders>
              <w:top w:val="single" w:sz="4" w:space="0" w:color="000000"/>
              <w:left w:val="single" w:sz="4" w:space="0" w:color="000000"/>
              <w:bottom w:val="single" w:sz="4" w:space="0" w:color="000000"/>
              <w:right w:val="nil"/>
            </w:tcBorders>
            <w:vAlign w:val="center"/>
          </w:tcPr>
          <w:p w14:paraId="5E6FF210" w14:textId="77777777" w:rsidR="00AE6627" w:rsidRPr="007612AC" w:rsidRDefault="00AE6627" w:rsidP="00AE6627">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7A64AEC" w14:textId="77777777" w:rsidR="00AE6627" w:rsidRPr="007612AC" w:rsidRDefault="00902F38" w:rsidP="003B2A9E">
            <w:pPr>
              <w:pStyle w:val="Default"/>
              <w:jc w:val="center"/>
              <w:rPr>
                <w:color w:val="auto"/>
                <w:sz w:val="22"/>
                <w:szCs w:val="22"/>
              </w:rPr>
            </w:pPr>
            <w:r>
              <w:rPr>
                <w:color w:val="auto"/>
                <w:sz w:val="22"/>
                <w:szCs w:val="22"/>
              </w:rPr>
              <w:t>11/12/2018</w:t>
            </w:r>
          </w:p>
        </w:tc>
      </w:tr>
      <w:tr w:rsidR="00AE6627" w:rsidRPr="007612AC" w14:paraId="1CA50E23" w14:textId="77777777" w:rsidTr="00AE6627">
        <w:tc>
          <w:tcPr>
            <w:tcW w:w="690" w:type="dxa"/>
            <w:tcBorders>
              <w:top w:val="single" w:sz="4" w:space="0" w:color="000000"/>
              <w:left w:val="single" w:sz="4" w:space="0" w:color="000000"/>
              <w:bottom w:val="single" w:sz="4" w:space="0" w:color="000000"/>
              <w:right w:val="nil"/>
            </w:tcBorders>
            <w:vAlign w:val="center"/>
            <w:hideMark/>
          </w:tcPr>
          <w:p w14:paraId="1CC43374" w14:textId="77777777" w:rsidR="00AE6627" w:rsidRPr="007612AC" w:rsidRDefault="00281ED7" w:rsidP="00AE6627">
            <w:pPr>
              <w:pStyle w:val="Default"/>
              <w:jc w:val="center"/>
              <w:rPr>
                <w:rFonts w:eastAsia="Times New Roman"/>
                <w:color w:val="auto"/>
                <w:sz w:val="22"/>
                <w:szCs w:val="22"/>
                <w:lang w:eastAsia="pt-BR"/>
              </w:rPr>
            </w:pPr>
            <w:r>
              <w:rPr>
                <w:rFonts w:eastAsia="Times New Roman"/>
                <w:color w:val="auto"/>
                <w:sz w:val="22"/>
                <w:szCs w:val="22"/>
                <w:lang w:eastAsia="pt-BR"/>
              </w:rPr>
              <w:t>16</w:t>
            </w:r>
          </w:p>
        </w:tc>
        <w:tc>
          <w:tcPr>
            <w:tcW w:w="5090" w:type="dxa"/>
            <w:tcBorders>
              <w:top w:val="single" w:sz="4" w:space="0" w:color="000000"/>
              <w:left w:val="single" w:sz="4" w:space="0" w:color="000000"/>
              <w:bottom w:val="single" w:sz="4" w:space="0" w:color="000000"/>
              <w:right w:val="nil"/>
            </w:tcBorders>
            <w:vAlign w:val="center"/>
            <w:hideMark/>
          </w:tcPr>
          <w:p w14:paraId="2DF69DE4" w14:textId="77777777" w:rsidR="00AE6627" w:rsidRPr="007612AC" w:rsidRDefault="00AE6627"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da Classificação Provisória da Prova Escrita</w:t>
            </w:r>
            <w:r w:rsidR="00201CB3">
              <w:rPr>
                <w:rFonts w:eastAsia="Times New Roman"/>
                <w:color w:val="auto"/>
                <w:sz w:val="22"/>
                <w:szCs w:val="22"/>
                <w:lang w:eastAsia="pt-BR"/>
              </w:rPr>
              <w:t xml:space="preserve"> e prova de títulos.</w:t>
            </w:r>
          </w:p>
        </w:tc>
        <w:tc>
          <w:tcPr>
            <w:tcW w:w="1998" w:type="dxa"/>
            <w:tcBorders>
              <w:top w:val="single" w:sz="4" w:space="0" w:color="000000"/>
              <w:left w:val="single" w:sz="4" w:space="0" w:color="000000"/>
              <w:bottom w:val="single" w:sz="4" w:space="0" w:color="000000"/>
              <w:right w:val="nil"/>
            </w:tcBorders>
            <w:vAlign w:val="center"/>
          </w:tcPr>
          <w:p w14:paraId="691408DF" w14:textId="77777777" w:rsidR="00AE6627" w:rsidRPr="007612AC" w:rsidRDefault="00AE6627" w:rsidP="00AE6627">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A53312" w14:textId="77777777" w:rsidR="00AE6627" w:rsidRPr="007612AC" w:rsidRDefault="00201CB3" w:rsidP="003B2A9E">
            <w:pPr>
              <w:pStyle w:val="Default"/>
              <w:jc w:val="center"/>
              <w:rPr>
                <w:color w:val="auto"/>
                <w:sz w:val="22"/>
                <w:szCs w:val="22"/>
              </w:rPr>
            </w:pPr>
            <w:r>
              <w:rPr>
                <w:color w:val="auto"/>
                <w:sz w:val="22"/>
                <w:szCs w:val="22"/>
              </w:rPr>
              <w:t>11/12/2018</w:t>
            </w:r>
          </w:p>
        </w:tc>
      </w:tr>
      <w:tr w:rsidR="00AE6627" w:rsidRPr="007612AC" w14:paraId="20D44EA7" w14:textId="77777777" w:rsidTr="00AE6627">
        <w:tc>
          <w:tcPr>
            <w:tcW w:w="690" w:type="dxa"/>
            <w:tcBorders>
              <w:top w:val="single" w:sz="4" w:space="0" w:color="000000"/>
              <w:left w:val="single" w:sz="4" w:space="0" w:color="000000"/>
              <w:bottom w:val="single" w:sz="4" w:space="0" w:color="000000"/>
              <w:right w:val="nil"/>
            </w:tcBorders>
            <w:vAlign w:val="center"/>
            <w:hideMark/>
          </w:tcPr>
          <w:p w14:paraId="031C0AF8" w14:textId="77777777" w:rsidR="00AE6627" w:rsidRPr="007612AC" w:rsidRDefault="00281ED7" w:rsidP="00AE6627">
            <w:pPr>
              <w:pStyle w:val="Default"/>
              <w:jc w:val="center"/>
              <w:rPr>
                <w:rFonts w:eastAsia="Times New Roman"/>
                <w:color w:val="auto"/>
                <w:sz w:val="22"/>
                <w:szCs w:val="22"/>
                <w:lang w:eastAsia="pt-BR"/>
              </w:rPr>
            </w:pPr>
            <w:r>
              <w:rPr>
                <w:rFonts w:eastAsia="Times New Roman"/>
                <w:color w:val="auto"/>
                <w:sz w:val="22"/>
                <w:szCs w:val="22"/>
                <w:lang w:eastAsia="pt-BR"/>
              </w:rPr>
              <w:t>17</w:t>
            </w:r>
          </w:p>
        </w:tc>
        <w:tc>
          <w:tcPr>
            <w:tcW w:w="5090" w:type="dxa"/>
            <w:tcBorders>
              <w:top w:val="single" w:sz="4" w:space="0" w:color="000000"/>
              <w:left w:val="single" w:sz="4" w:space="0" w:color="000000"/>
              <w:bottom w:val="single" w:sz="4" w:space="0" w:color="000000"/>
              <w:right w:val="nil"/>
            </w:tcBorders>
            <w:vAlign w:val="center"/>
            <w:hideMark/>
          </w:tcPr>
          <w:p w14:paraId="65DD6CB0" w14:textId="77777777" w:rsidR="00AE6627" w:rsidRPr="007612AC" w:rsidRDefault="00AE6627"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Interposição de recurso quanto a classificação</w:t>
            </w:r>
          </w:p>
        </w:tc>
        <w:tc>
          <w:tcPr>
            <w:tcW w:w="1998" w:type="dxa"/>
            <w:tcBorders>
              <w:top w:val="single" w:sz="4" w:space="0" w:color="000000"/>
              <w:left w:val="single" w:sz="4" w:space="0" w:color="000000"/>
              <w:bottom w:val="single" w:sz="4" w:space="0" w:color="000000"/>
              <w:right w:val="nil"/>
            </w:tcBorders>
            <w:vAlign w:val="center"/>
          </w:tcPr>
          <w:p w14:paraId="7A9F764D" w14:textId="77777777" w:rsidR="00AE6627" w:rsidRPr="007612AC" w:rsidRDefault="00201CB3" w:rsidP="003B2A9E">
            <w:pPr>
              <w:pStyle w:val="Default"/>
              <w:jc w:val="center"/>
              <w:rPr>
                <w:rFonts w:eastAsia="Times New Roman"/>
                <w:color w:val="auto"/>
                <w:sz w:val="22"/>
                <w:szCs w:val="22"/>
                <w:lang w:eastAsia="pt-BR"/>
              </w:rPr>
            </w:pPr>
            <w:r>
              <w:rPr>
                <w:rFonts w:eastAsia="Times New Roman"/>
                <w:color w:val="auto"/>
                <w:sz w:val="22"/>
                <w:szCs w:val="22"/>
                <w:lang w:eastAsia="pt-BR"/>
              </w:rPr>
              <w:t>12/12/2018</w:t>
            </w:r>
          </w:p>
        </w:tc>
        <w:tc>
          <w:tcPr>
            <w:tcW w:w="2126" w:type="dxa"/>
            <w:tcBorders>
              <w:top w:val="single" w:sz="4" w:space="0" w:color="000000"/>
              <w:left w:val="single" w:sz="4" w:space="0" w:color="000000"/>
              <w:bottom w:val="single" w:sz="4" w:space="0" w:color="000000"/>
              <w:right w:val="single" w:sz="4" w:space="0" w:color="000000"/>
            </w:tcBorders>
            <w:vAlign w:val="center"/>
          </w:tcPr>
          <w:p w14:paraId="528A5B10" w14:textId="77777777" w:rsidR="00AE6627" w:rsidRPr="007612AC" w:rsidRDefault="00201CB3" w:rsidP="003B2A9E">
            <w:pPr>
              <w:pStyle w:val="Default"/>
              <w:jc w:val="center"/>
              <w:rPr>
                <w:color w:val="auto"/>
                <w:sz w:val="22"/>
                <w:szCs w:val="22"/>
              </w:rPr>
            </w:pPr>
            <w:r>
              <w:rPr>
                <w:color w:val="auto"/>
                <w:sz w:val="22"/>
                <w:szCs w:val="22"/>
              </w:rPr>
              <w:t>13/12/2018</w:t>
            </w:r>
          </w:p>
        </w:tc>
      </w:tr>
      <w:tr w:rsidR="007612AC" w:rsidRPr="007612AC" w14:paraId="082D69B0" w14:textId="77777777" w:rsidTr="00AE6627">
        <w:tc>
          <w:tcPr>
            <w:tcW w:w="690" w:type="dxa"/>
            <w:tcBorders>
              <w:top w:val="single" w:sz="4" w:space="0" w:color="000000"/>
              <w:left w:val="single" w:sz="4" w:space="0" w:color="000000"/>
              <w:bottom w:val="single" w:sz="4" w:space="0" w:color="000000"/>
              <w:right w:val="nil"/>
            </w:tcBorders>
            <w:vAlign w:val="center"/>
            <w:hideMark/>
          </w:tcPr>
          <w:p w14:paraId="0BDA2E58" w14:textId="77777777" w:rsidR="00AE6627" w:rsidRPr="007612AC" w:rsidRDefault="00281ED7" w:rsidP="00AE6627">
            <w:pPr>
              <w:pStyle w:val="Default"/>
              <w:jc w:val="center"/>
              <w:rPr>
                <w:rFonts w:eastAsia="Times New Roman"/>
                <w:color w:val="auto"/>
                <w:sz w:val="22"/>
                <w:szCs w:val="22"/>
                <w:lang w:eastAsia="pt-BR"/>
              </w:rPr>
            </w:pPr>
            <w:r>
              <w:rPr>
                <w:rFonts w:eastAsia="Times New Roman"/>
                <w:color w:val="auto"/>
                <w:sz w:val="22"/>
                <w:szCs w:val="22"/>
                <w:lang w:eastAsia="pt-BR"/>
              </w:rPr>
              <w:t>18</w:t>
            </w:r>
          </w:p>
        </w:tc>
        <w:tc>
          <w:tcPr>
            <w:tcW w:w="5090" w:type="dxa"/>
            <w:tcBorders>
              <w:top w:val="single" w:sz="4" w:space="0" w:color="000000"/>
              <w:left w:val="single" w:sz="4" w:space="0" w:color="000000"/>
              <w:bottom w:val="single" w:sz="4" w:space="0" w:color="000000"/>
              <w:right w:val="nil"/>
            </w:tcBorders>
            <w:vAlign w:val="center"/>
            <w:hideMark/>
          </w:tcPr>
          <w:p w14:paraId="4C3098FF" w14:textId="77777777" w:rsidR="00AE6627" w:rsidRPr="007612AC" w:rsidRDefault="00AE6627"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Publicação da Homologação da classificação final do Processo Seletivo.</w:t>
            </w:r>
          </w:p>
        </w:tc>
        <w:tc>
          <w:tcPr>
            <w:tcW w:w="1998" w:type="dxa"/>
            <w:tcBorders>
              <w:top w:val="single" w:sz="4" w:space="0" w:color="000000"/>
              <w:left w:val="single" w:sz="4" w:space="0" w:color="000000"/>
              <w:bottom w:val="single" w:sz="4" w:space="0" w:color="000000"/>
              <w:right w:val="nil"/>
            </w:tcBorders>
            <w:vAlign w:val="center"/>
          </w:tcPr>
          <w:p w14:paraId="7F6A3CDC" w14:textId="77777777" w:rsidR="00AE6627" w:rsidRPr="007612AC" w:rsidRDefault="00AE6627" w:rsidP="00AE6627">
            <w:pPr>
              <w:pStyle w:val="Default"/>
              <w:snapToGrid w:val="0"/>
              <w:jc w:val="center"/>
              <w:rPr>
                <w:rFonts w:eastAsia="Times New Roman"/>
                <w:color w:val="auto"/>
                <w:sz w:val="22"/>
                <w:szCs w:val="22"/>
                <w:lang w:eastAsia="pt-BR"/>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9ADB60A" w14:textId="77777777" w:rsidR="00AE6627" w:rsidRPr="007612AC" w:rsidRDefault="00201CB3" w:rsidP="003172DD">
            <w:pPr>
              <w:pStyle w:val="Default"/>
              <w:jc w:val="center"/>
              <w:rPr>
                <w:color w:val="auto"/>
                <w:sz w:val="22"/>
                <w:szCs w:val="22"/>
              </w:rPr>
            </w:pPr>
            <w:r>
              <w:rPr>
                <w:color w:val="auto"/>
                <w:sz w:val="22"/>
                <w:szCs w:val="22"/>
              </w:rPr>
              <w:t>14/12/2018</w:t>
            </w:r>
          </w:p>
        </w:tc>
      </w:tr>
      <w:tr w:rsidR="007612AC" w:rsidRPr="007612AC" w14:paraId="36EE553D" w14:textId="77777777" w:rsidTr="00AE6627">
        <w:tc>
          <w:tcPr>
            <w:tcW w:w="690" w:type="dxa"/>
            <w:tcBorders>
              <w:top w:val="single" w:sz="4" w:space="0" w:color="000000"/>
              <w:left w:val="single" w:sz="4" w:space="0" w:color="000000"/>
              <w:bottom w:val="single" w:sz="4" w:space="0" w:color="000000"/>
              <w:right w:val="nil"/>
            </w:tcBorders>
            <w:vAlign w:val="center"/>
          </w:tcPr>
          <w:p w14:paraId="513C466D" w14:textId="77777777" w:rsidR="003B2A9E" w:rsidRPr="007612AC" w:rsidRDefault="00281ED7" w:rsidP="00AE6627">
            <w:pPr>
              <w:pStyle w:val="Default"/>
              <w:jc w:val="center"/>
              <w:rPr>
                <w:rFonts w:eastAsia="Times New Roman"/>
                <w:color w:val="auto"/>
                <w:sz w:val="22"/>
                <w:szCs w:val="22"/>
                <w:lang w:eastAsia="pt-BR"/>
              </w:rPr>
            </w:pPr>
            <w:r>
              <w:rPr>
                <w:rFonts w:eastAsia="Times New Roman"/>
                <w:color w:val="auto"/>
                <w:sz w:val="22"/>
                <w:szCs w:val="22"/>
                <w:lang w:eastAsia="pt-BR"/>
              </w:rPr>
              <w:t>19</w:t>
            </w:r>
          </w:p>
        </w:tc>
        <w:tc>
          <w:tcPr>
            <w:tcW w:w="5090" w:type="dxa"/>
            <w:tcBorders>
              <w:top w:val="single" w:sz="4" w:space="0" w:color="000000"/>
              <w:left w:val="single" w:sz="4" w:space="0" w:color="000000"/>
              <w:bottom w:val="single" w:sz="4" w:space="0" w:color="000000"/>
              <w:right w:val="nil"/>
            </w:tcBorders>
            <w:vAlign w:val="center"/>
          </w:tcPr>
          <w:p w14:paraId="10669400" w14:textId="77777777" w:rsidR="003B2A9E" w:rsidRPr="007612AC" w:rsidRDefault="00061FE0" w:rsidP="00AE6627">
            <w:pPr>
              <w:pStyle w:val="Default"/>
              <w:jc w:val="both"/>
              <w:rPr>
                <w:rFonts w:eastAsia="Times New Roman"/>
                <w:color w:val="auto"/>
                <w:sz w:val="22"/>
                <w:szCs w:val="22"/>
                <w:lang w:eastAsia="pt-BR"/>
              </w:rPr>
            </w:pPr>
            <w:r w:rsidRPr="007612AC">
              <w:rPr>
                <w:rFonts w:eastAsia="Times New Roman"/>
                <w:color w:val="auto"/>
                <w:sz w:val="22"/>
                <w:szCs w:val="22"/>
                <w:lang w:eastAsia="pt-BR"/>
              </w:rPr>
              <w:t>Homologação do Resultado Final do Processo Seletivo Simplificado</w:t>
            </w:r>
          </w:p>
        </w:tc>
        <w:tc>
          <w:tcPr>
            <w:tcW w:w="1998" w:type="dxa"/>
            <w:tcBorders>
              <w:top w:val="single" w:sz="4" w:space="0" w:color="000000"/>
              <w:left w:val="single" w:sz="4" w:space="0" w:color="000000"/>
              <w:bottom w:val="single" w:sz="4" w:space="0" w:color="000000"/>
              <w:right w:val="nil"/>
            </w:tcBorders>
            <w:vAlign w:val="center"/>
          </w:tcPr>
          <w:p w14:paraId="4A4873A7" w14:textId="77777777" w:rsidR="003B2A9E" w:rsidRPr="007612AC" w:rsidRDefault="00061FE0" w:rsidP="00AE6627">
            <w:pPr>
              <w:pStyle w:val="Default"/>
              <w:snapToGrid w:val="0"/>
              <w:jc w:val="center"/>
              <w:rPr>
                <w:rFonts w:eastAsia="Times New Roman"/>
                <w:color w:val="auto"/>
                <w:sz w:val="22"/>
                <w:szCs w:val="22"/>
                <w:lang w:eastAsia="pt-BR"/>
              </w:rPr>
            </w:pPr>
            <w:r w:rsidRPr="007612AC">
              <w:rPr>
                <w:rFonts w:eastAsia="Times New Roman"/>
                <w:color w:val="auto"/>
                <w:sz w:val="22"/>
                <w:szCs w:val="22"/>
                <w:lang w:eastAsia="pt-BR"/>
              </w:rPr>
              <w:t>A partir de</w:t>
            </w:r>
          </w:p>
        </w:tc>
        <w:tc>
          <w:tcPr>
            <w:tcW w:w="2126" w:type="dxa"/>
            <w:tcBorders>
              <w:top w:val="single" w:sz="4" w:space="0" w:color="000000"/>
              <w:left w:val="single" w:sz="4" w:space="0" w:color="000000"/>
              <w:bottom w:val="single" w:sz="4" w:space="0" w:color="000000"/>
              <w:right w:val="single" w:sz="4" w:space="0" w:color="000000"/>
            </w:tcBorders>
            <w:vAlign w:val="center"/>
          </w:tcPr>
          <w:p w14:paraId="5889BB96" w14:textId="77777777" w:rsidR="003B2A9E" w:rsidRPr="007612AC" w:rsidRDefault="00201CB3" w:rsidP="003172DD">
            <w:pPr>
              <w:pStyle w:val="Default"/>
              <w:jc w:val="center"/>
              <w:rPr>
                <w:color w:val="auto"/>
                <w:sz w:val="22"/>
                <w:szCs w:val="22"/>
              </w:rPr>
            </w:pPr>
            <w:r>
              <w:rPr>
                <w:color w:val="auto"/>
                <w:sz w:val="22"/>
                <w:szCs w:val="22"/>
              </w:rPr>
              <w:t>14/12/2018</w:t>
            </w:r>
          </w:p>
        </w:tc>
      </w:tr>
    </w:tbl>
    <w:p w14:paraId="7048E6A4" w14:textId="77777777" w:rsidR="00CA4471" w:rsidRPr="00977BF8" w:rsidRDefault="00CA4471" w:rsidP="009B2AF2">
      <w:pPr>
        <w:pStyle w:val="Default"/>
        <w:jc w:val="both"/>
        <w:rPr>
          <w:color w:val="auto"/>
          <w:sz w:val="22"/>
          <w:szCs w:val="22"/>
        </w:rPr>
      </w:pPr>
    </w:p>
    <w:p w14:paraId="37C5077B" w14:textId="77777777" w:rsidR="00CA4471" w:rsidRPr="0085061E" w:rsidRDefault="00CA4471" w:rsidP="009B2AF2">
      <w:pPr>
        <w:jc w:val="both"/>
        <w:rPr>
          <w:rFonts w:ascii="Calibri" w:hAnsi="Calibri" w:cs="Calibri"/>
          <w:b/>
          <w:bCs/>
          <w:color w:val="C00000"/>
          <w:sz w:val="40"/>
          <w:szCs w:val="40"/>
        </w:rPr>
      </w:pPr>
    </w:p>
    <w:p w14:paraId="1CBCD4B9" w14:textId="77777777" w:rsidR="001F49EF" w:rsidRDefault="001F49EF">
      <w:pPr>
        <w:suppressAutoHyphens w:val="0"/>
        <w:rPr>
          <w:rFonts w:asciiTheme="minorHAnsi" w:hAnsiTheme="minorHAnsi" w:cs="Calibri"/>
          <w:b/>
          <w:bCs/>
          <w:sz w:val="22"/>
          <w:szCs w:val="22"/>
        </w:rPr>
      </w:pPr>
      <w:r>
        <w:rPr>
          <w:rFonts w:asciiTheme="minorHAnsi" w:hAnsiTheme="minorHAnsi" w:cs="Calibri"/>
          <w:b/>
          <w:bCs/>
          <w:sz w:val="22"/>
          <w:szCs w:val="22"/>
        </w:rPr>
        <w:br w:type="page"/>
      </w:r>
    </w:p>
    <w:p w14:paraId="13398B49" w14:textId="77777777" w:rsidR="00CA4471" w:rsidRPr="004704D7" w:rsidRDefault="00CA4471" w:rsidP="00721247">
      <w:pPr>
        <w:jc w:val="center"/>
        <w:rPr>
          <w:rFonts w:asciiTheme="minorHAnsi" w:hAnsiTheme="minorHAnsi" w:cs="Calibri"/>
          <w:b/>
          <w:bCs/>
          <w:i/>
          <w:iCs/>
          <w:sz w:val="22"/>
          <w:szCs w:val="22"/>
        </w:rPr>
      </w:pPr>
      <w:r w:rsidRPr="004704D7">
        <w:rPr>
          <w:rFonts w:asciiTheme="minorHAnsi" w:hAnsiTheme="minorHAnsi" w:cs="Calibri"/>
          <w:b/>
          <w:bCs/>
          <w:sz w:val="22"/>
          <w:szCs w:val="22"/>
        </w:rPr>
        <w:lastRenderedPageBreak/>
        <w:t>ANEXO V</w:t>
      </w:r>
    </w:p>
    <w:p w14:paraId="21A12D56" w14:textId="77777777" w:rsidR="00A04B99" w:rsidRPr="004704D7" w:rsidRDefault="00A04B99" w:rsidP="00A04B99">
      <w:pPr>
        <w:jc w:val="center"/>
        <w:rPr>
          <w:rFonts w:asciiTheme="minorHAnsi" w:hAnsiTheme="minorHAnsi" w:cs="Arial"/>
          <w:b/>
          <w:bCs/>
          <w:sz w:val="20"/>
          <w:szCs w:val="20"/>
        </w:rPr>
      </w:pPr>
      <w:r w:rsidRPr="004704D7">
        <w:rPr>
          <w:rFonts w:asciiTheme="minorHAnsi" w:hAnsiTheme="minorHAnsi" w:cs="Arial"/>
          <w:b/>
          <w:bCs/>
          <w:sz w:val="20"/>
          <w:szCs w:val="20"/>
        </w:rPr>
        <w:t>FORMULÁRIO PARA PROVA DE TÍTULOS</w:t>
      </w:r>
    </w:p>
    <w:p w14:paraId="3F551076" w14:textId="77777777" w:rsidR="00A04B99" w:rsidRPr="004704D7" w:rsidRDefault="00A04B99" w:rsidP="00A04B9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1ª VIA – EMPRESA</w:t>
      </w:r>
    </w:p>
    <w:p w14:paraId="3D655F00" w14:textId="77777777" w:rsidR="00A04B99" w:rsidRPr="004704D7" w:rsidRDefault="00A04B99" w:rsidP="00A04B99">
      <w:pPr>
        <w:autoSpaceDE w:val="0"/>
        <w:autoSpaceDN w:val="0"/>
        <w:adjustRightInd w:val="0"/>
        <w:rPr>
          <w:rFonts w:asciiTheme="minorHAnsi" w:hAnsiTheme="minorHAnsi" w:cs="Arial"/>
          <w:b/>
          <w:bCs/>
          <w:sz w:val="20"/>
          <w:szCs w:val="20"/>
        </w:rPr>
      </w:pPr>
      <w:r w:rsidRPr="004704D7">
        <w:rPr>
          <w:rFonts w:asciiTheme="minorHAnsi" w:hAnsiTheme="minorHAnsi" w:cs="Arial"/>
          <w:b/>
          <w:bCs/>
          <w:sz w:val="20"/>
          <w:szCs w:val="20"/>
        </w:rPr>
        <w:t>Candidato (a):_____________________________________________________________________________</w:t>
      </w:r>
    </w:p>
    <w:p w14:paraId="74FA5E8F" w14:textId="77777777" w:rsidR="00A04B99" w:rsidRPr="004704D7" w:rsidRDefault="00A04B99" w:rsidP="00A04B99">
      <w:pPr>
        <w:autoSpaceDE w:val="0"/>
        <w:autoSpaceDN w:val="0"/>
        <w:adjustRightInd w:val="0"/>
        <w:rPr>
          <w:rFonts w:asciiTheme="minorHAnsi" w:hAnsiTheme="minorHAnsi" w:cs="Arial"/>
          <w:b/>
          <w:bCs/>
          <w:sz w:val="20"/>
          <w:szCs w:val="20"/>
        </w:rPr>
      </w:pPr>
      <w:r w:rsidRPr="004704D7">
        <w:rPr>
          <w:rFonts w:asciiTheme="minorHAnsi" w:hAnsiTheme="minorHAnsi" w:cs="Arial"/>
          <w:b/>
          <w:bCs/>
          <w:sz w:val="20"/>
          <w:szCs w:val="20"/>
        </w:rPr>
        <w:t>Nº inscrição ____________________________ Nº CPF____________________________________________</w:t>
      </w:r>
    </w:p>
    <w:p w14:paraId="440A92CE" w14:textId="77777777" w:rsidR="00A04B99" w:rsidRPr="004704D7" w:rsidRDefault="00A04B99" w:rsidP="00A04B99">
      <w:pPr>
        <w:autoSpaceDE w:val="0"/>
        <w:autoSpaceDN w:val="0"/>
        <w:adjustRightInd w:val="0"/>
        <w:rPr>
          <w:rFonts w:asciiTheme="minorHAnsi" w:hAnsiTheme="minorHAnsi" w:cs="Arial"/>
          <w:b/>
          <w:bCs/>
          <w:sz w:val="20"/>
          <w:szCs w:val="20"/>
        </w:rPr>
      </w:pPr>
      <w:r w:rsidRPr="004704D7">
        <w:rPr>
          <w:rFonts w:asciiTheme="minorHAnsi" w:hAnsiTheme="minorHAnsi" w:cs="Arial"/>
          <w:b/>
          <w:bCs/>
          <w:sz w:val="20"/>
          <w:szCs w:val="20"/>
        </w:rPr>
        <w:t>Cargo____________________________________________________________________________________</w:t>
      </w:r>
    </w:p>
    <w:p w14:paraId="64AEB03E" w14:textId="77777777" w:rsidR="00A04B99" w:rsidRPr="00DC56E4" w:rsidRDefault="00A04B99" w:rsidP="00A04B99">
      <w:pPr>
        <w:autoSpaceDE w:val="0"/>
        <w:autoSpaceDN w:val="0"/>
        <w:adjustRightInd w:val="0"/>
        <w:jc w:val="both"/>
        <w:rPr>
          <w:rFonts w:asciiTheme="minorHAnsi" w:hAnsiTheme="minorHAnsi" w:cs="Arial"/>
          <w:sz w:val="20"/>
          <w:szCs w:val="20"/>
        </w:rPr>
      </w:pPr>
      <w:r w:rsidRPr="004704D7">
        <w:rPr>
          <w:rFonts w:asciiTheme="minorHAnsi" w:hAnsiTheme="minorHAnsi" w:cs="Arial"/>
          <w:sz w:val="20"/>
          <w:szCs w:val="20"/>
        </w:rPr>
        <w:t>Através do presente venho requerer o recebimento dos títulos abaixo relacionados que declaro serem cópias autênticas dos documentos originais.</w:t>
      </w:r>
    </w:p>
    <w:p w14:paraId="1CAC1856" w14:textId="77777777" w:rsidR="00DC56E4" w:rsidRPr="00DC56E4" w:rsidRDefault="00DC56E4" w:rsidP="00DC56E4">
      <w:pPr>
        <w:autoSpaceDE w:val="0"/>
        <w:autoSpaceDN w:val="0"/>
        <w:adjustRightInd w:val="0"/>
        <w:jc w:val="center"/>
        <w:rPr>
          <w:rFonts w:asciiTheme="minorHAnsi" w:hAnsiTheme="minorHAnsi" w:cs="Arial"/>
          <w:b/>
          <w:bCs/>
          <w:sz w:val="20"/>
          <w:szCs w:val="20"/>
        </w:rPr>
      </w:pPr>
      <w:r w:rsidRPr="00DC56E4">
        <w:rPr>
          <w:rFonts w:asciiTheme="minorHAnsi" w:hAnsiTheme="minorHAnsi" w:cs="Arial"/>
          <w:b/>
          <w:bCs/>
          <w:sz w:val="20"/>
          <w:szCs w:val="20"/>
        </w:rPr>
        <w:t>CONTAGEM DE TEMPO DE SERVÍÇO</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6618"/>
        <w:gridCol w:w="1228"/>
        <w:gridCol w:w="872"/>
        <w:gridCol w:w="1150"/>
      </w:tblGrid>
      <w:tr w:rsidR="00DC56E4" w:rsidRPr="00DC56E4" w14:paraId="74C95D83" w14:textId="77777777" w:rsidTr="00EE38FD">
        <w:tc>
          <w:tcPr>
            <w:tcW w:w="338" w:type="dxa"/>
            <w:shd w:val="clear" w:color="auto" w:fill="auto"/>
          </w:tcPr>
          <w:p w14:paraId="112E5E9B" w14:textId="77777777" w:rsidR="00DC56E4" w:rsidRPr="00DC56E4" w:rsidRDefault="00DC56E4" w:rsidP="00EE38FD">
            <w:pPr>
              <w:autoSpaceDE w:val="0"/>
              <w:autoSpaceDN w:val="0"/>
              <w:adjustRightInd w:val="0"/>
              <w:jc w:val="center"/>
              <w:rPr>
                <w:rFonts w:asciiTheme="minorHAnsi" w:hAnsiTheme="minorHAnsi" w:cs="Arial"/>
                <w:bCs/>
                <w:sz w:val="20"/>
                <w:szCs w:val="20"/>
              </w:rPr>
            </w:pPr>
          </w:p>
        </w:tc>
        <w:tc>
          <w:tcPr>
            <w:tcW w:w="6618" w:type="dxa"/>
            <w:shd w:val="clear" w:color="auto" w:fill="auto"/>
          </w:tcPr>
          <w:p w14:paraId="3AF01F19" w14:textId="77777777" w:rsidR="00DC56E4" w:rsidRPr="00DC56E4" w:rsidRDefault="00DC56E4" w:rsidP="00EE38FD">
            <w:pPr>
              <w:autoSpaceDE w:val="0"/>
              <w:autoSpaceDN w:val="0"/>
              <w:adjustRightInd w:val="0"/>
              <w:jc w:val="center"/>
              <w:rPr>
                <w:rFonts w:asciiTheme="minorHAnsi" w:hAnsiTheme="minorHAnsi" w:cs="Arial"/>
                <w:bCs/>
                <w:sz w:val="20"/>
                <w:szCs w:val="20"/>
              </w:rPr>
            </w:pPr>
            <w:r w:rsidRPr="00DC56E4">
              <w:rPr>
                <w:rFonts w:asciiTheme="minorHAnsi" w:hAnsiTheme="minorHAnsi" w:cs="Arial"/>
                <w:bCs/>
                <w:sz w:val="20"/>
                <w:szCs w:val="20"/>
              </w:rPr>
              <w:t>Instituição</w:t>
            </w:r>
          </w:p>
        </w:tc>
        <w:tc>
          <w:tcPr>
            <w:tcW w:w="1228" w:type="dxa"/>
            <w:shd w:val="clear" w:color="auto" w:fill="auto"/>
          </w:tcPr>
          <w:p w14:paraId="28E5E42A" w14:textId="77777777" w:rsidR="00DC56E4" w:rsidRPr="00DC56E4" w:rsidRDefault="00DC56E4" w:rsidP="00EE38FD">
            <w:pPr>
              <w:autoSpaceDE w:val="0"/>
              <w:autoSpaceDN w:val="0"/>
              <w:adjustRightInd w:val="0"/>
              <w:jc w:val="center"/>
              <w:rPr>
                <w:rFonts w:asciiTheme="minorHAnsi" w:hAnsiTheme="minorHAnsi" w:cs="Arial"/>
                <w:bCs/>
                <w:sz w:val="20"/>
                <w:szCs w:val="20"/>
              </w:rPr>
            </w:pPr>
            <w:r w:rsidRPr="00DC56E4">
              <w:rPr>
                <w:rFonts w:asciiTheme="minorHAnsi" w:hAnsiTheme="minorHAnsi" w:cs="Arial"/>
                <w:bCs/>
                <w:sz w:val="20"/>
                <w:szCs w:val="20"/>
              </w:rPr>
              <w:t>Período</w:t>
            </w:r>
          </w:p>
        </w:tc>
        <w:tc>
          <w:tcPr>
            <w:tcW w:w="872" w:type="dxa"/>
            <w:shd w:val="clear" w:color="auto" w:fill="auto"/>
          </w:tcPr>
          <w:p w14:paraId="166EF02F" w14:textId="77777777" w:rsidR="00DC56E4" w:rsidRPr="00DC56E4" w:rsidRDefault="00DC56E4" w:rsidP="00EE38FD">
            <w:pPr>
              <w:autoSpaceDE w:val="0"/>
              <w:autoSpaceDN w:val="0"/>
              <w:adjustRightInd w:val="0"/>
              <w:jc w:val="center"/>
              <w:rPr>
                <w:rFonts w:asciiTheme="minorHAnsi" w:hAnsiTheme="minorHAnsi" w:cs="Arial"/>
                <w:bCs/>
                <w:sz w:val="20"/>
                <w:szCs w:val="20"/>
              </w:rPr>
            </w:pPr>
            <w:r w:rsidRPr="00DC56E4">
              <w:rPr>
                <w:rFonts w:asciiTheme="minorHAnsi" w:hAnsiTheme="minorHAnsi" w:cs="Arial"/>
                <w:bCs/>
                <w:sz w:val="20"/>
                <w:szCs w:val="20"/>
              </w:rPr>
              <w:t>Tempo</w:t>
            </w:r>
          </w:p>
        </w:tc>
        <w:tc>
          <w:tcPr>
            <w:tcW w:w="1150" w:type="dxa"/>
            <w:shd w:val="clear" w:color="auto" w:fill="auto"/>
          </w:tcPr>
          <w:p w14:paraId="3900F525" w14:textId="77777777" w:rsidR="00DC56E4" w:rsidRPr="00DC56E4" w:rsidRDefault="00DC56E4" w:rsidP="00EE38FD">
            <w:pPr>
              <w:autoSpaceDE w:val="0"/>
              <w:autoSpaceDN w:val="0"/>
              <w:adjustRightInd w:val="0"/>
              <w:jc w:val="center"/>
              <w:rPr>
                <w:rFonts w:asciiTheme="minorHAnsi" w:hAnsiTheme="minorHAnsi" w:cs="Arial"/>
                <w:b/>
                <w:bCs/>
                <w:sz w:val="20"/>
                <w:szCs w:val="20"/>
              </w:rPr>
            </w:pPr>
            <w:r w:rsidRPr="00DC56E4">
              <w:rPr>
                <w:rFonts w:asciiTheme="minorHAnsi" w:hAnsiTheme="minorHAnsi" w:cs="Arial"/>
                <w:b/>
                <w:bCs/>
                <w:sz w:val="20"/>
                <w:szCs w:val="20"/>
              </w:rPr>
              <w:t>Exclusivo IOPLAN</w:t>
            </w:r>
          </w:p>
        </w:tc>
      </w:tr>
      <w:tr w:rsidR="00DC56E4" w:rsidRPr="00DC56E4" w14:paraId="41E2DB96" w14:textId="77777777" w:rsidTr="00EE38FD">
        <w:trPr>
          <w:trHeight w:hRule="exact" w:val="340"/>
        </w:trPr>
        <w:tc>
          <w:tcPr>
            <w:tcW w:w="338" w:type="dxa"/>
            <w:shd w:val="clear" w:color="auto" w:fill="auto"/>
          </w:tcPr>
          <w:p w14:paraId="6C1558F5" w14:textId="77777777" w:rsidR="00DC56E4" w:rsidRPr="00DC56E4" w:rsidRDefault="00DC56E4" w:rsidP="00EE38FD">
            <w:pPr>
              <w:autoSpaceDE w:val="0"/>
              <w:autoSpaceDN w:val="0"/>
              <w:adjustRightInd w:val="0"/>
              <w:jc w:val="center"/>
              <w:rPr>
                <w:rFonts w:asciiTheme="minorHAnsi" w:hAnsiTheme="minorHAnsi" w:cs="Arial"/>
                <w:b/>
                <w:bCs/>
                <w:sz w:val="20"/>
                <w:szCs w:val="20"/>
              </w:rPr>
            </w:pPr>
            <w:r w:rsidRPr="00DC56E4">
              <w:rPr>
                <w:rFonts w:asciiTheme="minorHAnsi" w:hAnsiTheme="minorHAnsi" w:cs="Arial"/>
                <w:b/>
                <w:bCs/>
                <w:sz w:val="20"/>
                <w:szCs w:val="20"/>
              </w:rPr>
              <w:t>1</w:t>
            </w:r>
          </w:p>
        </w:tc>
        <w:tc>
          <w:tcPr>
            <w:tcW w:w="6618" w:type="dxa"/>
            <w:shd w:val="clear" w:color="auto" w:fill="auto"/>
          </w:tcPr>
          <w:p w14:paraId="0A029E47"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p w14:paraId="217EB33B"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228" w:type="dxa"/>
            <w:shd w:val="clear" w:color="auto" w:fill="auto"/>
          </w:tcPr>
          <w:p w14:paraId="14AEA312"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872" w:type="dxa"/>
            <w:shd w:val="clear" w:color="auto" w:fill="auto"/>
          </w:tcPr>
          <w:p w14:paraId="0AB2ABB4"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150" w:type="dxa"/>
            <w:shd w:val="clear" w:color="auto" w:fill="auto"/>
          </w:tcPr>
          <w:p w14:paraId="0371DAC8"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r>
      <w:tr w:rsidR="00DC56E4" w:rsidRPr="00DC56E4" w14:paraId="4F03ECE2" w14:textId="77777777" w:rsidTr="00EE38FD">
        <w:trPr>
          <w:trHeight w:hRule="exact" w:val="340"/>
        </w:trPr>
        <w:tc>
          <w:tcPr>
            <w:tcW w:w="338" w:type="dxa"/>
            <w:shd w:val="clear" w:color="auto" w:fill="auto"/>
          </w:tcPr>
          <w:p w14:paraId="370ED46C" w14:textId="77777777" w:rsidR="00DC56E4" w:rsidRPr="00DC56E4" w:rsidRDefault="00DC56E4" w:rsidP="00EE38FD">
            <w:pPr>
              <w:autoSpaceDE w:val="0"/>
              <w:autoSpaceDN w:val="0"/>
              <w:adjustRightInd w:val="0"/>
              <w:jc w:val="center"/>
              <w:rPr>
                <w:rFonts w:asciiTheme="minorHAnsi" w:hAnsiTheme="minorHAnsi" w:cs="Arial"/>
                <w:b/>
                <w:bCs/>
                <w:sz w:val="20"/>
                <w:szCs w:val="20"/>
              </w:rPr>
            </w:pPr>
            <w:r w:rsidRPr="00DC56E4">
              <w:rPr>
                <w:rFonts w:asciiTheme="minorHAnsi" w:hAnsiTheme="minorHAnsi" w:cs="Arial"/>
                <w:b/>
                <w:bCs/>
                <w:sz w:val="20"/>
                <w:szCs w:val="20"/>
              </w:rPr>
              <w:t>2</w:t>
            </w:r>
          </w:p>
        </w:tc>
        <w:tc>
          <w:tcPr>
            <w:tcW w:w="6618" w:type="dxa"/>
            <w:shd w:val="clear" w:color="auto" w:fill="auto"/>
          </w:tcPr>
          <w:p w14:paraId="4EF7FF49"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p w14:paraId="1B097B5F"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228" w:type="dxa"/>
            <w:shd w:val="clear" w:color="auto" w:fill="auto"/>
          </w:tcPr>
          <w:p w14:paraId="55CEBBE9"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872" w:type="dxa"/>
            <w:shd w:val="clear" w:color="auto" w:fill="auto"/>
          </w:tcPr>
          <w:p w14:paraId="770BAFA9"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150" w:type="dxa"/>
            <w:shd w:val="clear" w:color="auto" w:fill="auto"/>
          </w:tcPr>
          <w:p w14:paraId="165ED451"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r>
      <w:tr w:rsidR="00DC56E4" w:rsidRPr="00DC56E4" w14:paraId="570088E6" w14:textId="77777777" w:rsidTr="00EE38FD">
        <w:trPr>
          <w:trHeight w:hRule="exact" w:val="340"/>
        </w:trPr>
        <w:tc>
          <w:tcPr>
            <w:tcW w:w="338" w:type="dxa"/>
            <w:shd w:val="clear" w:color="auto" w:fill="auto"/>
          </w:tcPr>
          <w:p w14:paraId="64A3828D" w14:textId="77777777" w:rsidR="00DC56E4" w:rsidRPr="00DC56E4" w:rsidRDefault="00DC56E4" w:rsidP="00EE38FD">
            <w:pPr>
              <w:autoSpaceDE w:val="0"/>
              <w:autoSpaceDN w:val="0"/>
              <w:adjustRightInd w:val="0"/>
              <w:jc w:val="center"/>
              <w:rPr>
                <w:rFonts w:asciiTheme="minorHAnsi" w:hAnsiTheme="minorHAnsi" w:cs="Arial"/>
                <w:b/>
                <w:bCs/>
                <w:sz w:val="20"/>
                <w:szCs w:val="20"/>
              </w:rPr>
            </w:pPr>
            <w:r w:rsidRPr="00DC56E4">
              <w:rPr>
                <w:rFonts w:asciiTheme="minorHAnsi" w:hAnsiTheme="minorHAnsi" w:cs="Arial"/>
                <w:b/>
                <w:bCs/>
                <w:sz w:val="20"/>
                <w:szCs w:val="20"/>
              </w:rPr>
              <w:t>3</w:t>
            </w:r>
          </w:p>
        </w:tc>
        <w:tc>
          <w:tcPr>
            <w:tcW w:w="6618" w:type="dxa"/>
            <w:shd w:val="clear" w:color="auto" w:fill="auto"/>
          </w:tcPr>
          <w:p w14:paraId="6FD43D00"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p w14:paraId="3C352AC7"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228" w:type="dxa"/>
            <w:shd w:val="clear" w:color="auto" w:fill="auto"/>
          </w:tcPr>
          <w:p w14:paraId="5EB6DED8"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872" w:type="dxa"/>
            <w:shd w:val="clear" w:color="auto" w:fill="auto"/>
          </w:tcPr>
          <w:p w14:paraId="288FFA68"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150" w:type="dxa"/>
            <w:shd w:val="clear" w:color="auto" w:fill="auto"/>
          </w:tcPr>
          <w:p w14:paraId="36863DE0"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r>
      <w:tr w:rsidR="00DC56E4" w:rsidRPr="00DC56E4" w14:paraId="5EA3DA4B" w14:textId="77777777" w:rsidTr="00EE38FD">
        <w:trPr>
          <w:trHeight w:hRule="exact" w:val="340"/>
        </w:trPr>
        <w:tc>
          <w:tcPr>
            <w:tcW w:w="338" w:type="dxa"/>
            <w:shd w:val="clear" w:color="auto" w:fill="auto"/>
          </w:tcPr>
          <w:p w14:paraId="4A90C72E" w14:textId="77777777" w:rsidR="00DC56E4" w:rsidRPr="00DC56E4" w:rsidRDefault="00DC56E4" w:rsidP="00EE38FD">
            <w:pPr>
              <w:autoSpaceDE w:val="0"/>
              <w:autoSpaceDN w:val="0"/>
              <w:adjustRightInd w:val="0"/>
              <w:jc w:val="center"/>
              <w:rPr>
                <w:rFonts w:asciiTheme="minorHAnsi" w:hAnsiTheme="minorHAnsi" w:cs="Arial"/>
                <w:b/>
                <w:bCs/>
                <w:sz w:val="20"/>
                <w:szCs w:val="20"/>
              </w:rPr>
            </w:pPr>
            <w:r w:rsidRPr="00DC56E4">
              <w:rPr>
                <w:rFonts w:asciiTheme="minorHAnsi" w:hAnsiTheme="minorHAnsi" w:cs="Arial"/>
                <w:b/>
                <w:bCs/>
                <w:sz w:val="20"/>
                <w:szCs w:val="20"/>
              </w:rPr>
              <w:t>4</w:t>
            </w:r>
          </w:p>
        </w:tc>
        <w:tc>
          <w:tcPr>
            <w:tcW w:w="6618" w:type="dxa"/>
            <w:shd w:val="clear" w:color="auto" w:fill="auto"/>
          </w:tcPr>
          <w:p w14:paraId="2F361192"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228" w:type="dxa"/>
            <w:shd w:val="clear" w:color="auto" w:fill="auto"/>
          </w:tcPr>
          <w:p w14:paraId="484CCA0E"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872" w:type="dxa"/>
            <w:shd w:val="clear" w:color="auto" w:fill="auto"/>
          </w:tcPr>
          <w:p w14:paraId="44F067E2"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150" w:type="dxa"/>
            <w:shd w:val="clear" w:color="auto" w:fill="auto"/>
          </w:tcPr>
          <w:p w14:paraId="55CE190D"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r>
      <w:tr w:rsidR="00DC56E4" w:rsidRPr="00DC56E4" w14:paraId="4C52AA37" w14:textId="77777777" w:rsidTr="00EE38FD">
        <w:trPr>
          <w:trHeight w:hRule="exact" w:val="340"/>
        </w:trPr>
        <w:tc>
          <w:tcPr>
            <w:tcW w:w="338" w:type="dxa"/>
            <w:shd w:val="clear" w:color="auto" w:fill="auto"/>
          </w:tcPr>
          <w:p w14:paraId="4EFA4F87" w14:textId="77777777" w:rsidR="00DC56E4" w:rsidRPr="00DC56E4" w:rsidRDefault="00DC56E4" w:rsidP="00EE38FD">
            <w:pPr>
              <w:autoSpaceDE w:val="0"/>
              <w:autoSpaceDN w:val="0"/>
              <w:adjustRightInd w:val="0"/>
              <w:jc w:val="center"/>
              <w:rPr>
                <w:rFonts w:asciiTheme="minorHAnsi" w:hAnsiTheme="minorHAnsi" w:cs="Arial"/>
                <w:b/>
                <w:bCs/>
                <w:sz w:val="20"/>
                <w:szCs w:val="20"/>
              </w:rPr>
            </w:pPr>
            <w:r w:rsidRPr="00DC56E4">
              <w:rPr>
                <w:rFonts w:asciiTheme="minorHAnsi" w:hAnsiTheme="minorHAnsi" w:cs="Arial"/>
                <w:b/>
                <w:bCs/>
                <w:sz w:val="20"/>
                <w:szCs w:val="20"/>
              </w:rPr>
              <w:t>5</w:t>
            </w:r>
          </w:p>
        </w:tc>
        <w:tc>
          <w:tcPr>
            <w:tcW w:w="6618" w:type="dxa"/>
            <w:shd w:val="clear" w:color="auto" w:fill="auto"/>
          </w:tcPr>
          <w:p w14:paraId="73C9D78A"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228" w:type="dxa"/>
            <w:shd w:val="clear" w:color="auto" w:fill="auto"/>
          </w:tcPr>
          <w:p w14:paraId="215EBFBF"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872" w:type="dxa"/>
            <w:shd w:val="clear" w:color="auto" w:fill="auto"/>
          </w:tcPr>
          <w:p w14:paraId="4AEECA8B"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150" w:type="dxa"/>
            <w:shd w:val="clear" w:color="auto" w:fill="auto"/>
          </w:tcPr>
          <w:p w14:paraId="45DD0D43"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r>
      <w:tr w:rsidR="00DC56E4" w:rsidRPr="00DC56E4" w14:paraId="14DFCCCD" w14:textId="77777777" w:rsidTr="00EE38FD">
        <w:trPr>
          <w:trHeight w:hRule="exact" w:val="340"/>
        </w:trPr>
        <w:tc>
          <w:tcPr>
            <w:tcW w:w="338" w:type="dxa"/>
            <w:shd w:val="clear" w:color="auto" w:fill="auto"/>
          </w:tcPr>
          <w:p w14:paraId="1A58E8E2" w14:textId="77777777" w:rsidR="00DC56E4" w:rsidRPr="00DC56E4" w:rsidRDefault="00DC56E4" w:rsidP="00EE38FD">
            <w:pPr>
              <w:autoSpaceDE w:val="0"/>
              <w:autoSpaceDN w:val="0"/>
              <w:adjustRightInd w:val="0"/>
              <w:jc w:val="center"/>
              <w:rPr>
                <w:rFonts w:asciiTheme="minorHAnsi" w:hAnsiTheme="minorHAnsi" w:cs="Arial"/>
                <w:b/>
                <w:bCs/>
                <w:sz w:val="20"/>
                <w:szCs w:val="20"/>
              </w:rPr>
            </w:pPr>
            <w:r w:rsidRPr="00DC56E4">
              <w:rPr>
                <w:rFonts w:asciiTheme="minorHAnsi" w:hAnsiTheme="minorHAnsi" w:cs="Arial"/>
                <w:b/>
                <w:bCs/>
                <w:sz w:val="20"/>
                <w:szCs w:val="20"/>
              </w:rPr>
              <w:t>6</w:t>
            </w:r>
          </w:p>
        </w:tc>
        <w:tc>
          <w:tcPr>
            <w:tcW w:w="6618" w:type="dxa"/>
            <w:shd w:val="clear" w:color="auto" w:fill="auto"/>
          </w:tcPr>
          <w:p w14:paraId="5FEAE4F7"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p w14:paraId="515EC0C7"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228" w:type="dxa"/>
            <w:shd w:val="clear" w:color="auto" w:fill="auto"/>
          </w:tcPr>
          <w:p w14:paraId="3B168575"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872" w:type="dxa"/>
            <w:shd w:val="clear" w:color="auto" w:fill="auto"/>
          </w:tcPr>
          <w:p w14:paraId="6A0ABA4F"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c>
          <w:tcPr>
            <w:tcW w:w="1150" w:type="dxa"/>
            <w:shd w:val="clear" w:color="auto" w:fill="auto"/>
          </w:tcPr>
          <w:p w14:paraId="389A5C9D" w14:textId="77777777" w:rsidR="00DC56E4" w:rsidRPr="00DC56E4" w:rsidRDefault="00DC56E4" w:rsidP="00EE38FD">
            <w:pPr>
              <w:autoSpaceDE w:val="0"/>
              <w:autoSpaceDN w:val="0"/>
              <w:adjustRightInd w:val="0"/>
              <w:jc w:val="center"/>
              <w:rPr>
                <w:rFonts w:asciiTheme="minorHAnsi" w:hAnsiTheme="minorHAnsi" w:cs="Arial"/>
                <w:b/>
                <w:bCs/>
                <w:sz w:val="20"/>
                <w:szCs w:val="20"/>
              </w:rPr>
            </w:pPr>
          </w:p>
        </w:tc>
      </w:tr>
    </w:tbl>
    <w:p w14:paraId="68C09F2D" w14:textId="77777777" w:rsidR="001362F7" w:rsidRPr="001362F7" w:rsidRDefault="001362F7" w:rsidP="00A04B99">
      <w:pPr>
        <w:autoSpaceDE w:val="0"/>
        <w:autoSpaceDN w:val="0"/>
        <w:adjustRightInd w:val="0"/>
        <w:jc w:val="center"/>
        <w:rPr>
          <w:rFonts w:asciiTheme="minorHAnsi" w:hAnsiTheme="minorHAnsi" w:cs="Arial"/>
          <w:b/>
          <w:bCs/>
          <w:sz w:val="10"/>
          <w:szCs w:val="20"/>
        </w:rPr>
      </w:pPr>
    </w:p>
    <w:p w14:paraId="40A75EDC" w14:textId="77777777" w:rsidR="00A04B99" w:rsidRPr="004704D7" w:rsidRDefault="00A04B99" w:rsidP="00A04B9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CURSOS DE APERFEIÇOAMENTO E/OU ATUALIZAÇÃO</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
        <w:gridCol w:w="6675"/>
        <w:gridCol w:w="1208"/>
        <w:gridCol w:w="858"/>
        <w:gridCol w:w="1130"/>
      </w:tblGrid>
      <w:tr w:rsidR="00A04B99" w:rsidRPr="004704D7" w14:paraId="2BC357E9" w14:textId="77777777" w:rsidTr="004E7CE9">
        <w:tc>
          <w:tcPr>
            <w:tcW w:w="335" w:type="dxa"/>
            <w:shd w:val="clear" w:color="auto" w:fill="auto"/>
          </w:tcPr>
          <w:p w14:paraId="6FEEEBC5" w14:textId="77777777" w:rsidR="00A04B99" w:rsidRPr="004704D7" w:rsidRDefault="00A04B99" w:rsidP="004E7CE9">
            <w:pPr>
              <w:autoSpaceDE w:val="0"/>
              <w:autoSpaceDN w:val="0"/>
              <w:adjustRightInd w:val="0"/>
              <w:jc w:val="center"/>
              <w:rPr>
                <w:rFonts w:asciiTheme="minorHAnsi" w:hAnsiTheme="minorHAnsi" w:cs="Arial"/>
                <w:bCs/>
                <w:sz w:val="20"/>
                <w:szCs w:val="20"/>
              </w:rPr>
            </w:pPr>
          </w:p>
        </w:tc>
        <w:tc>
          <w:tcPr>
            <w:tcW w:w="6675" w:type="dxa"/>
            <w:shd w:val="clear" w:color="auto" w:fill="auto"/>
          </w:tcPr>
          <w:p w14:paraId="3BD7DA34" w14:textId="77777777" w:rsidR="00A04B99" w:rsidRPr="004704D7" w:rsidRDefault="00A04B99" w:rsidP="004E7CE9">
            <w:pPr>
              <w:autoSpaceDE w:val="0"/>
              <w:autoSpaceDN w:val="0"/>
              <w:adjustRightInd w:val="0"/>
              <w:jc w:val="center"/>
              <w:rPr>
                <w:rFonts w:asciiTheme="minorHAnsi" w:hAnsiTheme="minorHAnsi" w:cs="Arial"/>
                <w:bCs/>
                <w:sz w:val="20"/>
                <w:szCs w:val="20"/>
              </w:rPr>
            </w:pPr>
            <w:r w:rsidRPr="004704D7">
              <w:rPr>
                <w:rFonts w:asciiTheme="minorHAnsi" w:hAnsiTheme="minorHAnsi" w:cs="Arial"/>
                <w:bCs/>
                <w:sz w:val="20"/>
                <w:szCs w:val="20"/>
              </w:rPr>
              <w:t>Instituição</w:t>
            </w:r>
          </w:p>
        </w:tc>
        <w:tc>
          <w:tcPr>
            <w:tcW w:w="1208" w:type="dxa"/>
            <w:shd w:val="clear" w:color="auto" w:fill="auto"/>
          </w:tcPr>
          <w:p w14:paraId="62DADD9F" w14:textId="77777777" w:rsidR="00A04B99" w:rsidRPr="004704D7" w:rsidRDefault="00A04B99" w:rsidP="004E7CE9">
            <w:pPr>
              <w:autoSpaceDE w:val="0"/>
              <w:autoSpaceDN w:val="0"/>
              <w:adjustRightInd w:val="0"/>
              <w:jc w:val="center"/>
              <w:rPr>
                <w:rFonts w:asciiTheme="minorHAnsi" w:hAnsiTheme="minorHAnsi" w:cs="Arial"/>
                <w:bCs/>
                <w:sz w:val="20"/>
                <w:szCs w:val="20"/>
              </w:rPr>
            </w:pPr>
            <w:r w:rsidRPr="004704D7">
              <w:rPr>
                <w:rFonts w:asciiTheme="minorHAnsi" w:hAnsiTheme="minorHAnsi" w:cs="Arial"/>
                <w:bCs/>
                <w:sz w:val="20"/>
                <w:szCs w:val="20"/>
              </w:rPr>
              <w:t>Data da Conclusão</w:t>
            </w:r>
          </w:p>
        </w:tc>
        <w:tc>
          <w:tcPr>
            <w:tcW w:w="858" w:type="dxa"/>
            <w:shd w:val="clear" w:color="auto" w:fill="auto"/>
          </w:tcPr>
          <w:p w14:paraId="017509B6" w14:textId="77777777" w:rsidR="00A04B99" w:rsidRPr="004704D7" w:rsidRDefault="00A04B99" w:rsidP="004E7CE9">
            <w:pPr>
              <w:autoSpaceDE w:val="0"/>
              <w:autoSpaceDN w:val="0"/>
              <w:adjustRightInd w:val="0"/>
              <w:jc w:val="center"/>
              <w:rPr>
                <w:rFonts w:asciiTheme="minorHAnsi" w:hAnsiTheme="minorHAnsi" w:cs="Arial"/>
                <w:bCs/>
                <w:sz w:val="20"/>
                <w:szCs w:val="20"/>
              </w:rPr>
            </w:pPr>
            <w:r w:rsidRPr="004704D7">
              <w:rPr>
                <w:rFonts w:asciiTheme="minorHAnsi" w:hAnsiTheme="minorHAnsi" w:cs="Arial"/>
                <w:bCs/>
                <w:sz w:val="20"/>
                <w:szCs w:val="20"/>
              </w:rPr>
              <w:t>Carga Horária</w:t>
            </w:r>
          </w:p>
        </w:tc>
        <w:tc>
          <w:tcPr>
            <w:tcW w:w="1130" w:type="dxa"/>
            <w:shd w:val="clear" w:color="auto" w:fill="auto"/>
          </w:tcPr>
          <w:p w14:paraId="020242A5"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Exclusivo IOPLAN</w:t>
            </w:r>
          </w:p>
        </w:tc>
      </w:tr>
      <w:tr w:rsidR="00A04B99" w:rsidRPr="004704D7" w14:paraId="5818A774" w14:textId="77777777" w:rsidTr="004E7CE9">
        <w:trPr>
          <w:trHeight w:hRule="exact" w:val="340"/>
        </w:trPr>
        <w:tc>
          <w:tcPr>
            <w:tcW w:w="335" w:type="dxa"/>
            <w:shd w:val="clear" w:color="auto" w:fill="auto"/>
          </w:tcPr>
          <w:p w14:paraId="00104BD1"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1</w:t>
            </w:r>
          </w:p>
        </w:tc>
        <w:tc>
          <w:tcPr>
            <w:tcW w:w="6675" w:type="dxa"/>
            <w:shd w:val="clear" w:color="auto" w:fill="auto"/>
          </w:tcPr>
          <w:p w14:paraId="0C3944AB"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p w14:paraId="0C0C04A4"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208" w:type="dxa"/>
            <w:shd w:val="clear" w:color="auto" w:fill="auto"/>
          </w:tcPr>
          <w:p w14:paraId="441ACD05"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858" w:type="dxa"/>
            <w:shd w:val="clear" w:color="auto" w:fill="auto"/>
          </w:tcPr>
          <w:p w14:paraId="533802C0"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30" w:type="dxa"/>
            <w:shd w:val="clear" w:color="auto" w:fill="auto"/>
          </w:tcPr>
          <w:p w14:paraId="26CE6C2C"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r w:rsidR="00A04B99" w:rsidRPr="004704D7" w14:paraId="7D327273" w14:textId="77777777" w:rsidTr="004E7CE9">
        <w:trPr>
          <w:trHeight w:hRule="exact" w:val="340"/>
        </w:trPr>
        <w:tc>
          <w:tcPr>
            <w:tcW w:w="335" w:type="dxa"/>
            <w:shd w:val="clear" w:color="auto" w:fill="auto"/>
          </w:tcPr>
          <w:p w14:paraId="44DCF451"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2</w:t>
            </w:r>
          </w:p>
        </w:tc>
        <w:tc>
          <w:tcPr>
            <w:tcW w:w="6675" w:type="dxa"/>
            <w:shd w:val="clear" w:color="auto" w:fill="auto"/>
          </w:tcPr>
          <w:p w14:paraId="6B95A5D5"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p w14:paraId="6707D77C"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208" w:type="dxa"/>
            <w:shd w:val="clear" w:color="auto" w:fill="auto"/>
          </w:tcPr>
          <w:p w14:paraId="32E29AAC"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858" w:type="dxa"/>
            <w:shd w:val="clear" w:color="auto" w:fill="auto"/>
          </w:tcPr>
          <w:p w14:paraId="3A547E2B"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30" w:type="dxa"/>
            <w:shd w:val="clear" w:color="auto" w:fill="auto"/>
          </w:tcPr>
          <w:p w14:paraId="56790E9D"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r w:rsidR="00A04B99" w:rsidRPr="004704D7" w14:paraId="6BD2E01D" w14:textId="77777777" w:rsidTr="004E7CE9">
        <w:trPr>
          <w:trHeight w:hRule="exact" w:val="340"/>
        </w:trPr>
        <w:tc>
          <w:tcPr>
            <w:tcW w:w="335" w:type="dxa"/>
            <w:shd w:val="clear" w:color="auto" w:fill="auto"/>
          </w:tcPr>
          <w:p w14:paraId="135DA8AE"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3</w:t>
            </w:r>
          </w:p>
        </w:tc>
        <w:tc>
          <w:tcPr>
            <w:tcW w:w="6675" w:type="dxa"/>
            <w:shd w:val="clear" w:color="auto" w:fill="auto"/>
          </w:tcPr>
          <w:p w14:paraId="0B1CDB47"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p w14:paraId="6D14F1E1"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208" w:type="dxa"/>
            <w:shd w:val="clear" w:color="auto" w:fill="auto"/>
          </w:tcPr>
          <w:p w14:paraId="579042B1"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858" w:type="dxa"/>
            <w:shd w:val="clear" w:color="auto" w:fill="auto"/>
          </w:tcPr>
          <w:p w14:paraId="545B672D"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30" w:type="dxa"/>
            <w:shd w:val="clear" w:color="auto" w:fill="auto"/>
          </w:tcPr>
          <w:p w14:paraId="5192123F"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r w:rsidR="00A04B99" w:rsidRPr="004704D7" w14:paraId="1194D932" w14:textId="77777777" w:rsidTr="004E7CE9">
        <w:trPr>
          <w:trHeight w:hRule="exact" w:val="340"/>
        </w:trPr>
        <w:tc>
          <w:tcPr>
            <w:tcW w:w="335" w:type="dxa"/>
            <w:shd w:val="clear" w:color="auto" w:fill="auto"/>
          </w:tcPr>
          <w:p w14:paraId="13ECA196"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4</w:t>
            </w:r>
          </w:p>
        </w:tc>
        <w:tc>
          <w:tcPr>
            <w:tcW w:w="6675" w:type="dxa"/>
            <w:shd w:val="clear" w:color="auto" w:fill="auto"/>
          </w:tcPr>
          <w:p w14:paraId="77FFC471"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p w14:paraId="2A2011CC"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208" w:type="dxa"/>
            <w:shd w:val="clear" w:color="auto" w:fill="auto"/>
          </w:tcPr>
          <w:p w14:paraId="2B578492"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858" w:type="dxa"/>
            <w:shd w:val="clear" w:color="auto" w:fill="auto"/>
          </w:tcPr>
          <w:p w14:paraId="57859720"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30" w:type="dxa"/>
            <w:shd w:val="clear" w:color="auto" w:fill="auto"/>
          </w:tcPr>
          <w:p w14:paraId="3B038868"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r w:rsidR="00A04B99" w:rsidRPr="004704D7" w14:paraId="28791DD6" w14:textId="77777777" w:rsidTr="004E7CE9">
        <w:trPr>
          <w:trHeight w:hRule="exact" w:val="340"/>
        </w:trPr>
        <w:tc>
          <w:tcPr>
            <w:tcW w:w="335" w:type="dxa"/>
            <w:shd w:val="clear" w:color="auto" w:fill="auto"/>
          </w:tcPr>
          <w:p w14:paraId="165D1DB8"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5</w:t>
            </w:r>
          </w:p>
        </w:tc>
        <w:tc>
          <w:tcPr>
            <w:tcW w:w="6675" w:type="dxa"/>
            <w:shd w:val="clear" w:color="auto" w:fill="auto"/>
          </w:tcPr>
          <w:p w14:paraId="0D49EB6C"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p w14:paraId="67D93DF6"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208" w:type="dxa"/>
            <w:shd w:val="clear" w:color="auto" w:fill="auto"/>
          </w:tcPr>
          <w:p w14:paraId="142AFB42"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858" w:type="dxa"/>
            <w:shd w:val="clear" w:color="auto" w:fill="auto"/>
          </w:tcPr>
          <w:p w14:paraId="4FF5D43D"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30" w:type="dxa"/>
            <w:shd w:val="clear" w:color="auto" w:fill="auto"/>
          </w:tcPr>
          <w:p w14:paraId="24DC0A05"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r w:rsidR="00A04B99" w:rsidRPr="004704D7" w14:paraId="2584B334" w14:textId="77777777" w:rsidTr="004E7CE9">
        <w:trPr>
          <w:trHeight w:hRule="exact" w:val="340"/>
        </w:trPr>
        <w:tc>
          <w:tcPr>
            <w:tcW w:w="335" w:type="dxa"/>
            <w:shd w:val="clear" w:color="auto" w:fill="auto"/>
          </w:tcPr>
          <w:p w14:paraId="497A612D"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6</w:t>
            </w:r>
          </w:p>
        </w:tc>
        <w:tc>
          <w:tcPr>
            <w:tcW w:w="6675" w:type="dxa"/>
            <w:shd w:val="clear" w:color="auto" w:fill="auto"/>
          </w:tcPr>
          <w:p w14:paraId="76EECB4B"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p w14:paraId="41F9F52E"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208" w:type="dxa"/>
            <w:shd w:val="clear" w:color="auto" w:fill="auto"/>
          </w:tcPr>
          <w:p w14:paraId="2D3FC625"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858" w:type="dxa"/>
            <w:shd w:val="clear" w:color="auto" w:fill="auto"/>
          </w:tcPr>
          <w:p w14:paraId="02A14A85"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30" w:type="dxa"/>
            <w:shd w:val="clear" w:color="auto" w:fill="auto"/>
          </w:tcPr>
          <w:p w14:paraId="00B471F7"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r w:rsidR="00A04B99" w:rsidRPr="004704D7" w14:paraId="60B0FCEC" w14:textId="77777777" w:rsidTr="004E7CE9">
        <w:trPr>
          <w:trHeight w:hRule="exact" w:val="340"/>
        </w:trPr>
        <w:tc>
          <w:tcPr>
            <w:tcW w:w="335" w:type="dxa"/>
            <w:shd w:val="clear" w:color="auto" w:fill="auto"/>
          </w:tcPr>
          <w:p w14:paraId="6EDB8B47"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7</w:t>
            </w:r>
          </w:p>
        </w:tc>
        <w:tc>
          <w:tcPr>
            <w:tcW w:w="6675" w:type="dxa"/>
            <w:shd w:val="clear" w:color="auto" w:fill="auto"/>
          </w:tcPr>
          <w:p w14:paraId="777B1518"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208" w:type="dxa"/>
            <w:shd w:val="clear" w:color="auto" w:fill="auto"/>
          </w:tcPr>
          <w:p w14:paraId="47E52A56"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858" w:type="dxa"/>
            <w:shd w:val="clear" w:color="auto" w:fill="auto"/>
          </w:tcPr>
          <w:p w14:paraId="3D95FF62"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30" w:type="dxa"/>
            <w:shd w:val="clear" w:color="auto" w:fill="auto"/>
          </w:tcPr>
          <w:p w14:paraId="3E7319C9"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r w:rsidR="00A04B99" w:rsidRPr="004704D7" w14:paraId="3B6FC918" w14:textId="77777777" w:rsidTr="004E7CE9">
        <w:trPr>
          <w:trHeight w:hRule="exact" w:val="340"/>
        </w:trPr>
        <w:tc>
          <w:tcPr>
            <w:tcW w:w="335" w:type="dxa"/>
            <w:shd w:val="clear" w:color="auto" w:fill="auto"/>
          </w:tcPr>
          <w:p w14:paraId="00E3DFD3"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8</w:t>
            </w:r>
          </w:p>
        </w:tc>
        <w:tc>
          <w:tcPr>
            <w:tcW w:w="6675" w:type="dxa"/>
            <w:shd w:val="clear" w:color="auto" w:fill="auto"/>
          </w:tcPr>
          <w:p w14:paraId="410E5F52"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208" w:type="dxa"/>
            <w:shd w:val="clear" w:color="auto" w:fill="auto"/>
          </w:tcPr>
          <w:p w14:paraId="5F6B9312"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858" w:type="dxa"/>
            <w:shd w:val="clear" w:color="auto" w:fill="auto"/>
          </w:tcPr>
          <w:p w14:paraId="3CF60D61"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30" w:type="dxa"/>
            <w:shd w:val="clear" w:color="auto" w:fill="auto"/>
          </w:tcPr>
          <w:p w14:paraId="466C1509"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bl>
    <w:p w14:paraId="4A827ADB" w14:textId="77777777" w:rsidR="00A04B99" w:rsidRPr="001362F7" w:rsidRDefault="00A04B99" w:rsidP="00A04B99">
      <w:pPr>
        <w:autoSpaceDE w:val="0"/>
        <w:autoSpaceDN w:val="0"/>
        <w:adjustRightInd w:val="0"/>
        <w:jc w:val="center"/>
        <w:rPr>
          <w:rFonts w:asciiTheme="minorHAnsi" w:hAnsiTheme="minorHAnsi" w:cs="Arial"/>
          <w:b/>
          <w:bCs/>
          <w:sz w:val="10"/>
          <w:szCs w:val="20"/>
        </w:rPr>
      </w:pPr>
    </w:p>
    <w:p w14:paraId="0AAFF4EF" w14:textId="77777777" w:rsidR="00A04B99" w:rsidRPr="004704D7" w:rsidRDefault="00A04B99" w:rsidP="00A04B9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CURSOS DE PÓS - GRADUAÇÃO</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6660"/>
        <w:gridCol w:w="1215"/>
        <w:gridCol w:w="866"/>
        <w:gridCol w:w="1129"/>
      </w:tblGrid>
      <w:tr w:rsidR="00A04B99" w:rsidRPr="004704D7" w14:paraId="4EBAD5C1" w14:textId="77777777" w:rsidTr="004E7CE9">
        <w:tc>
          <w:tcPr>
            <w:tcW w:w="339" w:type="dxa"/>
            <w:shd w:val="clear" w:color="auto" w:fill="auto"/>
          </w:tcPr>
          <w:p w14:paraId="1B543258" w14:textId="77777777" w:rsidR="00A04B99" w:rsidRPr="004704D7" w:rsidRDefault="00A04B99" w:rsidP="004E7CE9">
            <w:pPr>
              <w:autoSpaceDE w:val="0"/>
              <w:autoSpaceDN w:val="0"/>
              <w:adjustRightInd w:val="0"/>
              <w:jc w:val="center"/>
              <w:rPr>
                <w:rFonts w:asciiTheme="minorHAnsi" w:hAnsiTheme="minorHAnsi" w:cs="Arial"/>
                <w:bCs/>
                <w:sz w:val="20"/>
                <w:szCs w:val="20"/>
              </w:rPr>
            </w:pPr>
          </w:p>
        </w:tc>
        <w:tc>
          <w:tcPr>
            <w:tcW w:w="7453" w:type="dxa"/>
            <w:shd w:val="clear" w:color="auto" w:fill="auto"/>
          </w:tcPr>
          <w:p w14:paraId="081C1252" w14:textId="77777777" w:rsidR="00A04B99" w:rsidRPr="004704D7" w:rsidRDefault="00A04B99" w:rsidP="004E7CE9">
            <w:pPr>
              <w:autoSpaceDE w:val="0"/>
              <w:autoSpaceDN w:val="0"/>
              <w:adjustRightInd w:val="0"/>
              <w:jc w:val="center"/>
              <w:rPr>
                <w:rFonts w:asciiTheme="minorHAnsi" w:hAnsiTheme="minorHAnsi" w:cs="Arial"/>
                <w:bCs/>
                <w:sz w:val="20"/>
                <w:szCs w:val="20"/>
              </w:rPr>
            </w:pPr>
            <w:r w:rsidRPr="004704D7">
              <w:rPr>
                <w:rFonts w:asciiTheme="minorHAnsi" w:hAnsiTheme="minorHAnsi" w:cs="Arial"/>
                <w:bCs/>
                <w:sz w:val="20"/>
                <w:szCs w:val="20"/>
              </w:rPr>
              <w:t>Instituição</w:t>
            </w:r>
          </w:p>
        </w:tc>
        <w:tc>
          <w:tcPr>
            <w:tcW w:w="1238" w:type="dxa"/>
            <w:shd w:val="clear" w:color="auto" w:fill="auto"/>
          </w:tcPr>
          <w:p w14:paraId="37F777AE" w14:textId="77777777" w:rsidR="00A04B99" w:rsidRPr="004704D7" w:rsidRDefault="00A04B99" w:rsidP="004E7CE9">
            <w:pPr>
              <w:autoSpaceDE w:val="0"/>
              <w:autoSpaceDN w:val="0"/>
              <w:adjustRightInd w:val="0"/>
              <w:jc w:val="center"/>
              <w:rPr>
                <w:rFonts w:asciiTheme="minorHAnsi" w:hAnsiTheme="minorHAnsi" w:cs="Arial"/>
                <w:bCs/>
                <w:sz w:val="20"/>
                <w:szCs w:val="20"/>
              </w:rPr>
            </w:pPr>
            <w:r w:rsidRPr="004704D7">
              <w:rPr>
                <w:rFonts w:asciiTheme="minorHAnsi" w:hAnsiTheme="minorHAnsi" w:cs="Arial"/>
                <w:bCs/>
                <w:sz w:val="20"/>
                <w:szCs w:val="20"/>
              </w:rPr>
              <w:t>Data da Conclusão</w:t>
            </w:r>
          </w:p>
        </w:tc>
        <w:tc>
          <w:tcPr>
            <w:tcW w:w="872" w:type="dxa"/>
            <w:shd w:val="clear" w:color="auto" w:fill="auto"/>
          </w:tcPr>
          <w:p w14:paraId="2BB72847" w14:textId="77777777" w:rsidR="00A04B99" w:rsidRPr="004704D7" w:rsidRDefault="00A04B99" w:rsidP="004E7CE9">
            <w:pPr>
              <w:autoSpaceDE w:val="0"/>
              <w:autoSpaceDN w:val="0"/>
              <w:adjustRightInd w:val="0"/>
              <w:jc w:val="center"/>
              <w:rPr>
                <w:rFonts w:asciiTheme="minorHAnsi" w:hAnsiTheme="minorHAnsi" w:cs="Arial"/>
                <w:bCs/>
                <w:sz w:val="20"/>
                <w:szCs w:val="20"/>
              </w:rPr>
            </w:pPr>
            <w:r w:rsidRPr="004704D7">
              <w:rPr>
                <w:rFonts w:asciiTheme="minorHAnsi" w:hAnsiTheme="minorHAnsi" w:cs="Arial"/>
                <w:bCs/>
                <w:sz w:val="20"/>
                <w:szCs w:val="20"/>
              </w:rPr>
              <w:t>Carga Horária</w:t>
            </w:r>
          </w:p>
        </w:tc>
        <w:tc>
          <w:tcPr>
            <w:tcW w:w="1150" w:type="dxa"/>
            <w:shd w:val="clear" w:color="auto" w:fill="auto"/>
          </w:tcPr>
          <w:p w14:paraId="2C90EC02"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Exclusivo IOPLAN</w:t>
            </w:r>
          </w:p>
        </w:tc>
      </w:tr>
      <w:tr w:rsidR="00A04B99" w:rsidRPr="004704D7" w14:paraId="453A3E66" w14:textId="77777777" w:rsidTr="004E7CE9">
        <w:tc>
          <w:tcPr>
            <w:tcW w:w="339" w:type="dxa"/>
            <w:shd w:val="clear" w:color="auto" w:fill="auto"/>
          </w:tcPr>
          <w:p w14:paraId="70A71C76"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1</w:t>
            </w:r>
          </w:p>
        </w:tc>
        <w:tc>
          <w:tcPr>
            <w:tcW w:w="7453" w:type="dxa"/>
            <w:shd w:val="clear" w:color="auto" w:fill="auto"/>
          </w:tcPr>
          <w:p w14:paraId="55FBC26B"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238" w:type="dxa"/>
            <w:shd w:val="clear" w:color="auto" w:fill="auto"/>
          </w:tcPr>
          <w:p w14:paraId="365E5DE9"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872" w:type="dxa"/>
            <w:shd w:val="clear" w:color="auto" w:fill="auto"/>
          </w:tcPr>
          <w:p w14:paraId="5D4581B8"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50" w:type="dxa"/>
            <w:shd w:val="clear" w:color="auto" w:fill="auto"/>
          </w:tcPr>
          <w:p w14:paraId="4E8E5406"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r w:rsidR="00A04B99" w:rsidRPr="004704D7" w14:paraId="094C7127" w14:textId="77777777" w:rsidTr="004E7CE9">
        <w:tc>
          <w:tcPr>
            <w:tcW w:w="339" w:type="dxa"/>
            <w:shd w:val="clear" w:color="auto" w:fill="auto"/>
          </w:tcPr>
          <w:p w14:paraId="6678AF30"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2</w:t>
            </w:r>
          </w:p>
        </w:tc>
        <w:tc>
          <w:tcPr>
            <w:tcW w:w="7453" w:type="dxa"/>
            <w:shd w:val="clear" w:color="auto" w:fill="auto"/>
          </w:tcPr>
          <w:p w14:paraId="3EE5A000"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238" w:type="dxa"/>
            <w:shd w:val="clear" w:color="auto" w:fill="auto"/>
          </w:tcPr>
          <w:p w14:paraId="0A37F87E"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872" w:type="dxa"/>
            <w:shd w:val="clear" w:color="auto" w:fill="auto"/>
          </w:tcPr>
          <w:p w14:paraId="2044C11C"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50" w:type="dxa"/>
            <w:shd w:val="clear" w:color="auto" w:fill="auto"/>
          </w:tcPr>
          <w:p w14:paraId="08B0FFA7"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r w:rsidR="00A04B99" w:rsidRPr="004704D7" w14:paraId="5ED39A19" w14:textId="77777777" w:rsidTr="004E7CE9">
        <w:tc>
          <w:tcPr>
            <w:tcW w:w="339" w:type="dxa"/>
            <w:shd w:val="clear" w:color="auto" w:fill="auto"/>
          </w:tcPr>
          <w:p w14:paraId="549DA395" w14:textId="77777777" w:rsidR="00A04B99" w:rsidRPr="004704D7" w:rsidRDefault="00A04B99" w:rsidP="004E7CE9">
            <w:pPr>
              <w:autoSpaceDE w:val="0"/>
              <w:autoSpaceDN w:val="0"/>
              <w:adjustRightInd w:val="0"/>
              <w:jc w:val="center"/>
              <w:rPr>
                <w:rFonts w:asciiTheme="minorHAnsi" w:hAnsiTheme="minorHAnsi" w:cs="Arial"/>
                <w:b/>
                <w:bCs/>
                <w:sz w:val="20"/>
                <w:szCs w:val="20"/>
              </w:rPr>
            </w:pPr>
            <w:r w:rsidRPr="004704D7">
              <w:rPr>
                <w:rFonts w:asciiTheme="minorHAnsi" w:hAnsiTheme="minorHAnsi" w:cs="Arial"/>
                <w:b/>
                <w:bCs/>
                <w:sz w:val="20"/>
                <w:szCs w:val="20"/>
              </w:rPr>
              <w:t>3</w:t>
            </w:r>
          </w:p>
        </w:tc>
        <w:tc>
          <w:tcPr>
            <w:tcW w:w="7453" w:type="dxa"/>
            <w:shd w:val="clear" w:color="auto" w:fill="auto"/>
          </w:tcPr>
          <w:p w14:paraId="3E9970BB"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238" w:type="dxa"/>
            <w:shd w:val="clear" w:color="auto" w:fill="auto"/>
          </w:tcPr>
          <w:p w14:paraId="1F869B77"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872" w:type="dxa"/>
            <w:shd w:val="clear" w:color="auto" w:fill="auto"/>
          </w:tcPr>
          <w:p w14:paraId="0A06DC6E"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50" w:type="dxa"/>
            <w:shd w:val="clear" w:color="auto" w:fill="auto"/>
          </w:tcPr>
          <w:p w14:paraId="44432447"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r w:rsidR="00A04B99" w:rsidRPr="004704D7" w14:paraId="4CEB3278" w14:textId="77777777" w:rsidTr="004E7CE9">
        <w:tc>
          <w:tcPr>
            <w:tcW w:w="9030" w:type="dxa"/>
            <w:gridSpan w:val="3"/>
            <w:shd w:val="clear" w:color="auto" w:fill="auto"/>
          </w:tcPr>
          <w:p w14:paraId="76CB96E8" w14:textId="77777777" w:rsidR="00A04B99" w:rsidRPr="004704D7" w:rsidRDefault="00A04B99" w:rsidP="004E7CE9">
            <w:pPr>
              <w:autoSpaceDE w:val="0"/>
              <w:autoSpaceDN w:val="0"/>
              <w:adjustRightInd w:val="0"/>
              <w:jc w:val="right"/>
              <w:rPr>
                <w:rFonts w:asciiTheme="minorHAnsi" w:hAnsiTheme="minorHAnsi" w:cs="Arial"/>
                <w:b/>
                <w:bCs/>
                <w:sz w:val="20"/>
                <w:szCs w:val="20"/>
              </w:rPr>
            </w:pPr>
            <w:r w:rsidRPr="004704D7">
              <w:rPr>
                <w:rFonts w:asciiTheme="minorHAnsi" w:hAnsiTheme="minorHAnsi" w:cs="Arial"/>
                <w:b/>
                <w:bCs/>
                <w:sz w:val="20"/>
                <w:szCs w:val="20"/>
              </w:rPr>
              <w:t>TOTAL DE PONTOS</w:t>
            </w:r>
          </w:p>
        </w:tc>
        <w:tc>
          <w:tcPr>
            <w:tcW w:w="872" w:type="dxa"/>
            <w:shd w:val="clear" w:color="auto" w:fill="auto"/>
          </w:tcPr>
          <w:p w14:paraId="7B693CB6"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c>
          <w:tcPr>
            <w:tcW w:w="1150" w:type="dxa"/>
            <w:shd w:val="clear" w:color="auto" w:fill="auto"/>
          </w:tcPr>
          <w:p w14:paraId="0F4B0AD4" w14:textId="77777777" w:rsidR="00A04B99" w:rsidRPr="004704D7" w:rsidRDefault="00A04B99" w:rsidP="004E7CE9">
            <w:pPr>
              <w:autoSpaceDE w:val="0"/>
              <w:autoSpaceDN w:val="0"/>
              <w:adjustRightInd w:val="0"/>
              <w:jc w:val="center"/>
              <w:rPr>
                <w:rFonts w:asciiTheme="minorHAnsi" w:hAnsiTheme="minorHAnsi" w:cs="Arial"/>
                <w:b/>
                <w:bCs/>
                <w:sz w:val="20"/>
                <w:szCs w:val="20"/>
              </w:rPr>
            </w:pPr>
          </w:p>
        </w:tc>
      </w:tr>
    </w:tbl>
    <w:p w14:paraId="75FBFC0F" w14:textId="77777777" w:rsidR="00A04B99" w:rsidRPr="004704D7" w:rsidRDefault="00A04B99" w:rsidP="00A04B99">
      <w:pPr>
        <w:autoSpaceDE w:val="0"/>
        <w:autoSpaceDN w:val="0"/>
        <w:adjustRightInd w:val="0"/>
        <w:rPr>
          <w:rFonts w:asciiTheme="minorHAnsi" w:hAnsiTheme="minorHAnsi" w:cs="Arial"/>
          <w:b/>
          <w:bCs/>
          <w:sz w:val="20"/>
          <w:szCs w:val="20"/>
        </w:rPr>
      </w:pPr>
    </w:p>
    <w:p w14:paraId="5F01BCD0" w14:textId="77777777" w:rsidR="00A04B99" w:rsidRPr="004704D7" w:rsidRDefault="00A04B99" w:rsidP="00A04B99">
      <w:pPr>
        <w:autoSpaceDE w:val="0"/>
        <w:autoSpaceDN w:val="0"/>
        <w:adjustRightInd w:val="0"/>
        <w:rPr>
          <w:rFonts w:asciiTheme="minorHAnsi" w:hAnsiTheme="minorHAnsi" w:cs="Arial"/>
          <w:b/>
          <w:bCs/>
          <w:sz w:val="20"/>
          <w:szCs w:val="20"/>
        </w:rPr>
      </w:pPr>
      <w:r w:rsidRPr="004704D7">
        <w:rPr>
          <w:rFonts w:asciiTheme="minorHAnsi" w:hAnsiTheme="minorHAnsi" w:cs="Arial"/>
          <w:b/>
          <w:bCs/>
          <w:sz w:val="20"/>
          <w:szCs w:val="20"/>
        </w:rPr>
        <w:t>Nº DE CÓPIAS ENTREGUES:_______________</w:t>
      </w:r>
    </w:p>
    <w:p w14:paraId="60B57105" w14:textId="77777777" w:rsidR="00A04B99" w:rsidRPr="004704D7" w:rsidRDefault="00A04B99" w:rsidP="00A04B99">
      <w:pPr>
        <w:autoSpaceDE w:val="0"/>
        <w:autoSpaceDN w:val="0"/>
        <w:adjustRightInd w:val="0"/>
        <w:jc w:val="both"/>
        <w:rPr>
          <w:rFonts w:asciiTheme="minorHAnsi" w:hAnsiTheme="minorHAnsi" w:cs="Arial"/>
          <w:sz w:val="20"/>
          <w:szCs w:val="20"/>
        </w:rPr>
      </w:pPr>
    </w:p>
    <w:p w14:paraId="2BBDB784" w14:textId="77777777" w:rsidR="00A04B99" w:rsidRPr="004704D7" w:rsidRDefault="00A04B99" w:rsidP="00A04B99">
      <w:pPr>
        <w:autoSpaceDE w:val="0"/>
        <w:autoSpaceDN w:val="0"/>
        <w:adjustRightInd w:val="0"/>
        <w:jc w:val="both"/>
        <w:rPr>
          <w:rFonts w:asciiTheme="minorHAnsi" w:hAnsiTheme="minorHAnsi" w:cs="Arial"/>
          <w:sz w:val="20"/>
          <w:szCs w:val="20"/>
        </w:rPr>
      </w:pPr>
      <w:r w:rsidRPr="004704D7">
        <w:rPr>
          <w:rFonts w:asciiTheme="minorHAnsi" w:hAnsiTheme="minorHAnsi" w:cs="Arial"/>
          <w:sz w:val="20"/>
          <w:szCs w:val="20"/>
        </w:rPr>
        <w:t xml:space="preserve">Declaro que os documentos apresentados são cópias fiéis dos originais e que quando solicitado deverei apresentar os originais, ciente de que a constatação de qualquer irregularidade implicará em minha exclusão do </w:t>
      </w:r>
      <w:r w:rsidRPr="00586B1F">
        <w:rPr>
          <w:rFonts w:asciiTheme="minorHAnsi" w:hAnsiTheme="minorHAnsi" w:cs="Arial"/>
          <w:sz w:val="20"/>
          <w:szCs w:val="20"/>
          <w:u w:val="single"/>
        </w:rPr>
        <w:t>processo seletivo</w:t>
      </w:r>
      <w:r w:rsidR="000818A2" w:rsidRPr="00586B1F">
        <w:rPr>
          <w:rFonts w:asciiTheme="minorHAnsi" w:hAnsiTheme="minorHAnsi" w:cs="Arial"/>
          <w:sz w:val="20"/>
          <w:szCs w:val="20"/>
          <w:u w:val="single"/>
        </w:rPr>
        <w:t xml:space="preserve"> simplificado edital nº 001/2018</w:t>
      </w:r>
      <w:r w:rsidRPr="004704D7">
        <w:rPr>
          <w:rFonts w:asciiTheme="minorHAnsi" w:hAnsiTheme="minorHAnsi" w:cs="Arial"/>
          <w:sz w:val="20"/>
          <w:szCs w:val="20"/>
        </w:rPr>
        <w:t>, sem prejuízo das sanções legais.</w:t>
      </w:r>
    </w:p>
    <w:p w14:paraId="28360F9B" w14:textId="77777777" w:rsidR="00A04B99" w:rsidRPr="004704D7" w:rsidRDefault="00A04B99" w:rsidP="00A04B99">
      <w:pPr>
        <w:autoSpaceDE w:val="0"/>
        <w:autoSpaceDN w:val="0"/>
        <w:adjustRightInd w:val="0"/>
        <w:rPr>
          <w:rFonts w:asciiTheme="minorHAnsi" w:hAnsiTheme="minorHAnsi" w:cs="Arial"/>
          <w:sz w:val="20"/>
          <w:szCs w:val="20"/>
        </w:rPr>
      </w:pPr>
    </w:p>
    <w:p w14:paraId="3D01802E" w14:textId="77777777" w:rsidR="00A04B99" w:rsidRPr="004704D7" w:rsidRDefault="00A04B99" w:rsidP="00A04B99">
      <w:pPr>
        <w:autoSpaceDE w:val="0"/>
        <w:autoSpaceDN w:val="0"/>
        <w:adjustRightInd w:val="0"/>
        <w:rPr>
          <w:rFonts w:asciiTheme="minorHAnsi" w:hAnsiTheme="minorHAnsi" w:cs="Arial"/>
          <w:sz w:val="20"/>
          <w:szCs w:val="20"/>
        </w:rPr>
      </w:pPr>
    </w:p>
    <w:p w14:paraId="7D9F3A80" w14:textId="77777777" w:rsidR="00A04B99" w:rsidRPr="004704D7" w:rsidRDefault="00A04B99" w:rsidP="00A04B99">
      <w:pPr>
        <w:autoSpaceDE w:val="0"/>
        <w:autoSpaceDN w:val="0"/>
        <w:adjustRightInd w:val="0"/>
        <w:rPr>
          <w:rFonts w:asciiTheme="minorHAnsi" w:hAnsiTheme="minorHAnsi" w:cs="Arial"/>
          <w:sz w:val="20"/>
          <w:szCs w:val="20"/>
        </w:rPr>
      </w:pPr>
      <w:r w:rsidRPr="004704D7">
        <w:rPr>
          <w:rFonts w:asciiTheme="minorHAnsi" w:hAnsiTheme="minorHAnsi" w:cs="Arial"/>
          <w:sz w:val="20"/>
          <w:szCs w:val="20"/>
        </w:rPr>
        <w:t>Arvoredo (SC), em __________________________ de 201</w:t>
      </w:r>
      <w:r w:rsidR="001362F7">
        <w:rPr>
          <w:rFonts w:asciiTheme="minorHAnsi" w:hAnsiTheme="minorHAnsi" w:cs="Arial"/>
          <w:sz w:val="20"/>
          <w:szCs w:val="20"/>
        </w:rPr>
        <w:t>8</w:t>
      </w:r>
      <w:r w:rsidRPr="004704D7">
        <w:rPr>
          <w:rFonts w:asciiTheme="minorHAnsi" w:hAnsiTheme="minorHAnsi" w:cs="Arial"/>
          <w:sz w:val="20"/>
          <w:szCs w:val="20"/>
        </w:rPr>
        <w:t>.</w:t>
      </w:r>
    </w:p>
    <w:p w14:paraId="60943FE0" w14:textId="77777777" w:rsidR="00A04B99" w:rsidRPr="004704D7" w:rsidRDefault="00A04B99" w:rsidP="00A04B99">
      <w:pPr>
        <w:autoSpaceDE w:val="0"/>
        <w:autoSpaceDN w:val="0"/>
        <w:adjustRightInd w:val="0"/>
        <w:rPr>
          <w:rFonts w:asciiTheme="minorHAnsi" w:hAnsiTheme="minorHAnsi" w:cs="Arial"/>
          <w:sz w:val="20"/>
          <w:szCs w:val="20"/>
        </w:rPr>
      </w:pPr>
    </w:p>
    <w:p w14:paraId="32636C7C" w14:textId="77777777" w:rsidR="00A04B99" w:rsidRPr="004704D7" w:rsidRDefault="00A04B99" w:rsidP="00A04B99">
      <w:pPr>
        <w:autoSpaceDE w:val="0"/>
        <w:autoSpaceDN w:val="0"/>
        <w:adjustRightInd w:val="0"/>
        <w:rPr>
          <w:rFonts w:asciiTheme="minorHAnsi" w:hAnsiTheme="minorHAnsi" w:cs="Arial"/>
          <w:sz w:val="20"/>
          <w:szCs w:val="20"/>
        </w:rPr>
      </w:pPr>
    </w:p>
    <w:p w14:paraId="2B45B168" w14:textId="77777777" w:rsidR="00A04B99" w:rsidRPr="004704D7" w:rsidRDefault="00A04B99" w:rsidP="00A04B99">
      <w:pPr>
        <w:autoSpaceDE w:val="0"/>
        <w:autoSpaceDN w:val="0"/>
        <w:adjustRightInd w:val="0"/>
        <w:rPr>
          <w:rFonts w:asciiTheme="minorHAnsi" w:hAnsiTheme="minorHAnsi" w:cs="Arial"/>
          <w:sz w:val="20"/>
          <w:szCs w:val="20"/>
        </w:rPr>
      </w:pPr>
    </w:p>
    <w:tbl>
      <w:tblPr>
        <w:tblW w:w="0" w:type="auto"/>
        <w:tblLook w:val="04A0" w:firstRow="1" w:lastRow="0" w:firstColumn="1" w:lastColumn="0" w:noHBand="0" w:noVBand="1"/>
      </w:tblPr>
      <w:tblGrid>
        <w:gridCol w:w="5016"/>
        <w:gridCol w:w="407"/>
        <w:gridCol w:w="4885"/>
      </w:tblGrid>
      <w:tr w:rsidR="00A04B99" w:rsidRPr="004704D7" w14:paraId="527F5820" w14:textId="77777777" w:rsidTr="004E7CE9">
        <w:tc>
          <w:tcPr>
            <w:tcW w:w="5382" w:type="dxa"/>
            <w:tcBorders>
              <w:top w:val="single" w:sz="4" w:space="0" w:color="auto"/>
            </w:tcBorders>
            <w:shd w:val="clear" w:color="auto" w:fill="auto"/>
          </w:tcPr>
          <w:p w14:paraId="2BB3ACE3" w14:textId="77777777" w:rsidR="00A04B99" w:rsidRPr="004704D7" w:rsidRDefault="00A04B99" w:rsidP="004E7CE9">
            <w:pPr>
              <w:autoSpaceDE w:val="0"/>
              <w:autoSpaceDN w:val="0"/>
              <w:adjustRightInd w:val="0"/>
              <w:jc w:val="center"/>
              <w:rPr>
                <w:rFonts w:asciiTheme="minorHAnsi" w:hAnsiTheme="minorHAnsi" w:cs="Arial"/>
                <w:sz w:val="20"/>
                <w:szCs w:val="20"/>
              </w:rPr>
            </w:pPr>
            <w:r w:rsidRPr="004704D7">
              <w:rPr>
                <w:rFonts w:asciiTheme="minorHAnsi" w:hAnsiTheme="minorHAnsi" w:cs="Arial"/>
                <w:sz w:val="20"/>
                <w:szCs w:val="20"/>
              </w:rPr>
              <w:t>Responsável pelo recebimento</w:t>
            </w:r>
          </w:p>
        </w:tc>
        <w:tc>
          <w:tcPr>
            <w:tcW w:w="425" w:type="dxa"/>
            <w:shd w:val="clear" w:color="auto" w:fill="auto"/>
          </w:tcPr>
          <w:p w14:paraId="26FC4C98" w14:textId="77777777" w:rsidR="00A04B99" w:rsidRPr="004704D7" w:rsidRDefault="00A04B99" w:rsidP="004E7CE9">
            <w:pPr>
              <w:autoSpaceDE w:val="0"/>
              <w:autoSpaceDN w:val="0"/>
              <w:adjustRightInd w:val="0"/>
              <w:rPr>
                <w:rFonts w:asciiTheme="minorHAnsi" w:hAnsiTheme="minorHAnsi" w:cs="Arial"/>
                <w:sz w:val="20"/>
                <w:szCs w:val="20"/>
              </w:rPr>
            </w:pPr>
          </w:p>
        </w:tc>
        <w:tc>
          <w:tcPr>
            <w:tcW w:w="5238" w:type="dxa"/>
            <w:tcBorders>
              <w:top w:val="single" w:sz="4" w:space="0" w:color="auto"/>
            </w:tcBorders>
            <w:shd w:val="clear" w:color="auto" w:fill="auto"/>
          </w:tcPr>
          <w:p w14:paraId="38132BAD" w14:textId="77777777" w:rsidR="00A04B99" w:rsidRPr="004704D7" w:rsidRDefault="00A04B99" w:rsidP="004E7CE9">
            <w:pPr>
              <w:autoSpaceDE w:val="0"/>
              <w:autoSpaceDN w:val="0"/>
              <w:adjustRightInd w:val="0"/>
              <w:jc w:val="center"/>
              <w:rPr>
                <w:rFonts w:asciiTheme="minorHAnsi" w:hAnsiTheme="minorHAnsi" w:cs="Arial"/>
                <w:sz w:val="20"/>
                <w:szCs w:val="20"/>
              </w:rPr>
            </w:pPr>
            <w:r w:rsidRPr="004704D7">
              <w:rPr>
                <w:rFonts w:asciiTheme="minorHAnsi" w:hAnsiTheme="minorHAnsi" w:cs="Arial"/>
                <w:sz w:val="20"/>
                <w:szCs w:val="20"/>
              </w:rPr>
              <w:t>Assinatura do(a) Candidato(a)</w:t>
            </w:r>
          </w:p>
        </w:tc>
      </w:tr>
    </w:tbl>
    <w:p w14:paraId="7A649A04" w14:textId="77777777" w:rsidR="00CA4471" w:rsidRPr="00F0540C" w:rsidRDefault="00CA4471" w:rsidP="009B2AF2">
      <w:pPr>
        <w:jc w:val="both"/>
        <w:rPr>
          <w:rFonts w:ascii="Calibri" w:hAnsi="Calibri" w:cs="Calibri"/>
          <w:b/>
          <w:bCs/>
          <w:iCs/>
          <w:sz w:val="22"/>
          <w:szCs w:val="22"/>
        </w:rPr>
      </w:pPr>
    </w:p>
    <w:p w14:paraId="007575DB" w14:textId="77777777" w:rsidR="00B85053" w:rsidRPr="00B84914" w:rsidRDefault="00B85053" w:rsidP="00B85053">
      <w:pPr>
        <w:jc w:val="center"/>
        <w:rPr>
          <w:rFonts w:ascii="Calibri" w:hAnsi="Calibri" w:cs="Arial"/>
          <w:b/>
          <w:bCs/>
          <w:lang w:bidi="si-LK"/>
        </w:rPr>
      </w:pPr>
      <w:r>
        <w:rPr>
          <w:rFonts w:ascii="Calibri" w:hAnsi="Calibri" w:cs="Calibri"/>
          <w:bCs/>
          <w:iCs/>
          <w:sz w:val="22"/>
          <w:szCs w:val="22"/>
        </w:rPr>
        <w:br w:type="page"/>
      </w:r>
      <w:r w:rsidRPr="00B84914">
        <w:rPr>
          <w:rFonts w:ascii="Calibri" w:hAnsi="Calibri" w:cs="Arial"/>
          <w:b/>
          <w:bCs/>
          <w:lang w:bidi="si-LK"/>
        </w:rPr>
        <w:lastRenderedPageBreak/>
        <w:t>ANEXO VI</w:t>
      </w:r>
    </w:p>
    <w:p w14:paraId="35370357" w14:textId="77777777" w:rsidR="00B85053" w:rsidRPr="00B84914" w:rsidRDefault="00B85053" w:rsidP="00B85053">
      <w:pPr>
        <w:autoSpaceDE w:val="0"/>
        <w:autoSpaceDN w:val="0"/>
        <w:adjustRightInd w:val="0"/>
        <w:jc w:val="center"/>
        <w:rPr>
          <w:rFonts w:ascii="Calibri" w:hAnsi="Calibri" w:cs="Arial"/>
          <w:b/>
          <w:bCs/>
          <w:lang w:eastAsia="pt-BR"/>
        </w:rPr>
      </w:pPr>
      <w:r w:rsidRPr="00B84914">
        <w:rPr>
          <w:rFonts w:ascii="Calibri" w:hAnsi="Calibri" w:cs="Arial"/>
          <w:b/>
          <w:bCs/>
          <w:lang w:eastAsia="pt-BR"/>
        </w:rPr>
        <w:t>REQUERIMENTO – PESSOAS COM DEFICIÊNCIA</w:t>
      </w:r>
      <w:r w:rsidR="00FF6E4B">
        <w:rPr>
          <w:rFonts w:ascii="Calibri" w:hAnsi="Calibri" w:cs="Arial"/>
          <w:b/>
          <w:bCs/>
          <w:lang w:eastAsia="pt-BR"/>
        </w:rPr>
        <w:t xml:space="preserve"> E PROVA ESPECIAL</w:t>
      </w:r>
    </w:p>
    <w:p w14:paraId="1A87DD9A" w14:textId="77777777" w:rsidR="00B85053" w:rsidRPr="00B84914" w:rsidRDefault="00B85053" w:rsidP="00B85053">
      <w:pPr>
        <w:autoSpaceDE w:val="0"/>
        <w:autoSpaceDN w:val="0"/>
        <w:adjustRightInd w:val="0"/>
        <w:jc w:val="center"/>
        <w:rPr>
          <w:rFonts w:ascii="Calibri" w:hAnsi="Calibri" w:cs="Arial"/>
          <w:b/>
          <w:bCs/>
          <w:lang w:eastAsia="pt-BR"/>
        </w:rPr>
      </w:pPr>
    </w:p>
    <w:p w14:paraId="694D1660" w14:textId="77777777" w:rsidR="00B85053" w:rsidRPr="00B84914" w:rsidRDefault="00B85053" w:rsidP="00B85053">
      <w:pPr>
        <w:autoSpaceDE w:val="0"/>
        <w:autoSpaceDN w:val="0"/>
        <w:adjustRightInd w:val="0"/>
        <w:jc w:val="center"/>
        <w:rPr>
          <w:rFonts w:ascii="Calibri" w:hAnsi="Calibri" w:cs="Arial"/>
          <w:lang w:eastAsia="pt-BR"/>
        </w:rPr>
      </w:pPr>
    </w:p>
    <w:p w14:paraId="4D6056A0" w14:textId="77777777" w:rsidR="00B85053" w:rsidRPr="00B84914" w:rsidRDefault="00B85053" w:rsidP="00B85053">
      <w:pPr>
        <w:autoSpaceDE w:val="0"/>
        <w:autoSpaceDN w:val="0"/>
        <w:adjustRightInd w:val="0"/>
        <w:rPr>
          <w:rFonts w:ascii="Calibri" w:hAnsi="Calibri" w:cs="Arial"/>
          <w:lang w:eastAsia="pt-BR"/>
        </w:rPr>
      </w:pPr>
      <w:r>
        <w:rPr>
          <w:rFonts w:ascii="Calibri" w:hAnsi="Calibri" w:cs="Arial"/>
          <w:lang w:eastAsia="pt-BR"/>
        </w:rPr>
        <w:t>Processo Seletivo</w:t>
      </w:r>
      <w:r w:rsidR="00B66315">
        <w:rPr>
          <w:rFonts w:ascii="Calibri" w:hAnsi="Calibri" w:cs="Arial"/>
          <w:lang w:eastAsia="pt-BR"/>
        </w:rPr>
        <w:t xml:space="preserve"> </w:t>
      </w:r>
      <w:r w:rsidR="001C2C10">
        <w:rPr>
          <w:rFonts w:ascii="Calibri" w:hAnsi="Calibri" w:cs="Arial"/>
          <w:lang w:eastAsia="pt-BR"/>
        </w:rPr>
        <w:t xml:space="preserve">Simplificado </w:t>
      </w:r>
      <w:r w:rsidRPr="00B84914">
        <w:rPr>
          <w:rFonts w:ascii="Calibri" w:hAnsi="Calibri" w:cs="Arial"/>
          <w:lang w:eastAsia="pt-BR"/>
        </w:rPr>
        <w:t>nº</w:t>
      </w:r>
      <w:r>
        <w:rPr>
          <w:rFonts w:ascii="Calibri" w:hAnsi="Calibri" w:cs="Arial"/>
          <w:lang w:eastAsia="pt-BR"/>
        </w:rPr>
        <w:t xml:space="preserve"> 00</w:t>
      </w:r>
      <w:r w:rsidR="001C2C10">
        <w:rPr>
          <w:rFonts w:ascii="Calibri" w:hAnsi="Calibri" w:cs="Arial"/>
          <w:lang w:eastAsia="pt-BR"/>
        </w:rPr>
        <w:t>1</w:t>
      </w:r>
      <w:r>
        <w:rPr>
          <w:rFonts w:ascii="Calibri" w:hAnsi="Calibri" w:cs="Arial"/>
          <w:lang w:eastAsia="pt-BR"/>
        </w:rPr>
        <w:t>/201</w:t>
      </w:r>
      <w:r w:rsidR="001C2C10">
        <w:rPr>
          <w:rFonts w:ascii="Calibri" w:hAnsi="Calibri" w:cs="Arial"/>
          <w:lang w:eastAsia="pt-BR"/>
        </w:rPr>
        <w:t>8</w:t>
      </w:r>
      <w:r>
        <w:rPr>
          <w:rFonts w:ascii="Calibri" w:hAnsi="Calibri" w:cs="Arial"/>
          <w:lang w:eastAsia="pt-BR"/>
        </w:rPr>
        <w:t xml:space="preserve"> da Prefeitura Municipal de Arvoredo/SC</w:t>
      </w:r>
    </w:p>
    <w:p w14:paraId="03E80FF2" w14:textId="77777777" w:rsidR="00B85053" w:rsidRPr="00B84914" w:rsidRDefault="00B85053" w:rsidP="00B85053">
      <w:pPr>
        <w:autoSpaceDE w:val="0"/>
        <w:autoSpaceDN w:val="0"/>
        <w:adjustRightInd w:val="0"/>
        <w:rPr>
          <w:rFonts w:ascii="Calibri" w:hAnsi="Calibri" w:cs="Arial"/>
          <w:lang w:eastAsia="pt-BR"/>
        </w:rPr>
      </w:pPr>
    </w:p>
    <w:p w14:paraId="78B865E4"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Nome do candidato: ______________________________________________________________ </w:t>
      </w:r>
    </w:p>
    <w:p w14:paraId="5529D7C2" w14:textId="77777777" w:rsidR="00B85053" w:rsidRPr="00B84914" w:rsidRDefault="00B85053" w:rsidP="00B85053">
      <w:pPr>
        <w:autoSpaceDE w:val="0"/>
        <w:autoSpaceDN w:val="0"/>
        <w:adjustRightInd w:val="0"/>
        <w:rPr>
          <w:rFonts w:ascii="Calibri" w:hAnsi="Calibri" w:cs="Arial"/>
          <w:lang w:eastAsia="pt-BR"/>
        </w:rPr>
      </w:pPr>
    </w:p>
    <w:p w14:paraId="4147181A"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Nº da inscrição: _______________ Cargo: ___________________________________________ </w:t>
      </w:r>
    </w:p>
    <w:p w14:paraId="5F746321" w14:textId="77777777" w:rsidR="00B85053" w:rsidRPr="00B84914" w:rsidRDefault="00B85053" w:rsidP="00B85053">
      <w:pPr>
        <w:autoSpaceDE w:val="0"/>
        <w:autoSpaceDN w:val="0"/>
        <w:adjustRightInd w:val="0"/>
        <w:jc w:val="both"/>
        <w:rPr>
          <w:rFonts w:ascii="Calibri" w:hAnsi="Calibri" w:cs="Arial"/>
          <w:lang w:eastAsia="pt-BR"/>
        </w:rPr>
      </w:pPr>
    </w:p>
    <w:p w14:paraId="0F0BBFFC" w14:textId="77777777" w:rsidR="00B85053" w:rsidRPr="00B84914" w:rsidRDefault="00B85053" w:rsidP="00B85053">
      <w:pPr>
        <w:autoSpaceDE w:val="0"/>
        <w:autoSpaceDN w:val="0"/>
        <w:adjustRightInd w:val="0"/>
        <w:jc w:val="both"/>
        <w:rPr>
          <w:rFonts w:ascii="Calibri" w:hAnsi="Calibri" w:cs="Arial"/>
          <w:lang w:eastAsia="pt-BR"/>
        </w:rPr>
      </w:pPr>
      <w:r w:rsidRPr="00B84914">
        <w:rPr>
          <w:rFonts w:ascii="Calibri" w:hAnsi="Calibri" w:cs="Arial"/>
          <w:lang w:eastAsia="pt-BR"/>
        </w:rPr>
        <w:t xml:space="preserve">Vem </w:t>
      </w:r>
      <w:r w:rsidRPr="00B84914">
        <w:rPr>
          <w:rFonts w:ascii="Calibri" w:hAnsi="Calibri" w:cs="Arial"/>
          <w:b/>
          <w:bCs/>
          <w:lang w:eastAsia="pt-BR"/>
        </w:rPr>
        <w:t xml:space="preserve">REQUERER </w:t>
      </w:r>
      <w:r w:rsidRPr="00B84914">
        <w:rPr>
          <w:rFonts w:ascii="Calibri" w:hAnsi="Calibri" w:cs="Arial"/>
          <w:lang w:eastAsia="pt-BR"/>
        </w:rPr>
        <w:t xml:space="preserve">vaga especial como </w:t>
      </w:r>
      <w:r w:rsidRPr="00B84914">
        <w:rPr>
          <w:rFonts w:ascii="Calibri" w:hAnsi="Calibri" w:cs="Arial"/>
          <w:b/>
          <w:bCs/>
          <w:lang w:eastAsia="pt-BR"/>
        </w:rPr>
        <w:t>PESSOA COM DEFICIÊNCIA</w:t>
      </w:r>
      <w:r w:rsidRPr="00B84914">
        <w:rPr>
          <w:rFonts w:ascii="Calibri" w:hAnsi="Calibri" w:cs="Arial"/>
          <w:lang w:eastAsia="pt-BR"/>
        </w:rPr>
        <w:t xml:space="preserve">, apresentou LAUDO MÉDICO com CID (colocar os dados abaixo, com base no laudo): </w:t>
      </w:r>
    </w:p>
    <w:p w14:paraId="50D0D59A" w14:textId="77777777" w:rsidR="00B85053" w:rsidRPr="00B84914" w:rsidRDefault="00B85053" w:rsidP="00B85053">
      <w:pPr>
        <w:autoSpaceDE w:val="0"/>
        <w:autoSpaceDN w:val="0"/>
        <w:adjustRightInd w:val="0"/>
        <w:jc w:val="both"/>
        <w:rPr>
          <w:rFonts w:ascii="Calibri" w:hAnsi="Calibri" w:cs="Arial"/>
          <w:lang w:eastAsia="pt-BR"/>
        </w:rPr>
      </w:pPr>
    </w:p>
    <w:p w14:paraId="769F517B"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Tipo de deficiência de que é portador: _____________________________________ </w:t>
      </w:r>
    </w:p>
    <w:p w14:paraId="5905C209" w14:textId="77777777" w:rsidR="00B85053" w:rsidRPr="00B84914" w:rsidRDefault="00B85053" w:rsidP="00B85053">
      <w:pPr>
        <w:autoSpaceDE w:val="0"/>
        <w:autoSpaceDN w:val="0"/>
        <w:adjustRightInd w:val="0"/>
        <w:rPr>
          <w:rFonts w:ascii="Calibri" w:hAnsi="Calibri" w:cs="Arial"/>
          <w:lang w:eastAsia="pt-BR"/>
        </w:rPr>
      </w:pPr>
    </w:p>
    <w:p w14:paraId="4CF1B1E7"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Código correspondente da Classificação Internacional de Doença – CID: ___________ </w:t>
      </w:r>
    </w:p>
    <w:p w14:paraId="6F42D490" w14:textId="77777777" w:rsidR="00B85053" w:rsidRPr="00B84914" w:rsidRDefault="00B85053" w:rsidP="00B85053">
      <w:pPr>
        <w:autoSpaceDE w:val="0"/>
        <w:autoSpaceDN w:val="0"/>
        <w:adjustRightInd w:val="0"/>
        <w:rPr>
          <w:rFonts w:ascii="Calibri" w:hAnsi="Calibri" w:cs="Arial"/>
          <w:lang w:eastAsia="pt-BR"/>
        </w:rPr>
      </w:pPr>
    </w:p>
    <w:p w14:paraId="71E19CDC"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Nome do Médico Responsável pelo laudo: ________________________________ </w:t>
      </w:r>
    </w:p>
    <w:p w14:paraId="774B8A32" w14:textId="77777777" w:rsidR="00B85053" w:rsidRPr="00B84914" w:rsidRDefault="00B85053" w:rsidP="00B85053">
      <w:pPr>
        <w:autoSpaceDE w:val="0"/>
        <w:autoSpaceDN w:val="0"/>
        <w:adjustRightInd w:val="0"/>
        <w:rPr>
          <w:rFonts w:ascii="Calibri" w:hAnsi="Calibri" w:cs="Arial"/>
          <w:lang w:eastAsia="pt-BR"/>
        </w:rPr>
      </w:pPr>
    </w:p>
    <w:p w14:paraId="28019E1F"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(OBS: Não serão considerados como deficiência os distúrbios de acuidade visual passíveis de correção simples do tipo miopia, astigmatismo, estrabismo e congêneres) </w:t>
      </w:r>
    </w:p>
    <w:p w14:paraId="611BCBC6" w14:textId="77777777" w:rsidR="00B85053" w:rsidRPr="00B84914" w:rsidRDefault="00B85053" w:rsidP="00B85053">
      <w:pPr>
        <w:autoSpaceDE w:val="0"/>
        <w:autoSpaceDN w:val="0"/>
        <w:adjustRightInd w:val="0"/>
        <w:rPr>
          <w:rFonts w:ascii="Calibri" w:hAnsi="Calibri" w:cs="Arial"/>
          <w:b/>
          <w:bCs/>
          <w:i/>
          <w:iCs/>
          <w:lang w:eastAsia="pt-BR"/>
        </w:rPr>
      </w:pPr>
    </w:p>
    <w:p w14:paraId="026553D5"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b/>
          <w:bCs/>
          <w:i/>
          <w:iCs/>
          <w:lang w:eastAsia="pt-BR"/>
        </w:rPr>
        <w:t xml:space="preserve">Dados especiais para aplicação das PROVAS: </w:t>
      </w:r>
      <w:r w:rsidRPr="00B84914">
        <w:rPr>
          <w:rFonts w:ascii="Calibri" w:hAnsi="Calibri" w:cs="Arial"/>
          <w:i/>
          <w:iCs/>
          <w:lang w:eastAsia="pt-BR"/>
        </w:rPr>
        <w:t xml:space="preserve">(marcar com X no local caso necessite de Prova Especial ou não. Em caso positivo, discriminar o tipo de prova necessário) </w:t>
      </w:r>
    </w:p>
    <w:p w14:paraId="044DD13F" w14:textId="77777777" w:rsidR="00B85053" w:rsidRPr="00B84914" w:rsidRDefault="00B85053" w:rsidP="00B85053">
      <w:pPr>
        <w:autoSpaceDE w:val="0"/>
        <w:autoSpaceDN w:val="0"/>
        <w:adjustRightInd w:val="0"/>
        <w:rPr>
          <w:rFonts w:ascii="Calibri" w:hAnsi="Calibri" w:cs="Arial"/>
          <w:lang w:eastAsia="pt-BR"/>
        </w:rPr>
      </w:pPr>
    </w:p>
    <w:p w14:paraId="38612093"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(___) </w:t>
      </w:r>
      <w:r w:rsidRPr="00B84914">
        <w:rPr>
          <w:rFonts w:ascii="Calibri" w:hAnsi="Calibri" w:cs="Arial"/>
          <w:b/>
          <w:bCs/>
          <w:lang w:eastAsia="pt-BR"/>
        </w:rPr>
        <w:t xml:space="preserve">NÃO NECESSITA </w:t>
      </w:r>
      <w:r w:rsidRPr="00B84914">
        <w:rPr>
          <w:rFonts w:ascii="Calibri" w:hAnsi="Calibri" w:cs="Arial"/>
          <w:lang w:eastAsia="pt-BR"/>
        </w:rPr>
        <w:t xml:space="preserve">DE PROVA ESPECIAL e/ou TEMPO ADICIONAL e/ou TRATAMENTO ESPECIAL </w:t>
      </w:r>
    </w:p>
    <w:p w14:paraId="012B8B34"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(___) </w:t>
      </w:r>
      <w:r w:rsidRPr="00B84914">
        <w:rPr>
          <w:rFonts w:ascii="Calibri" w:hAnsi="Calibri" w:cs="Arial"/>
          <w:b/>
          <w:bCs/>
          <w:lang w:eastAsia="pt-BR"/>
        </w:rPr>
        <w:t xml:space="preserve">NECESSITA </w:t>
      </w:r>
      <w:r w:rsidRPr="00B84914">
        <w:rPr>
          <w:rFonts w:ascii="Calibri" w:hAnsi="Calibri" w:cs="Arial"/>
          <w:lang w:eastAsia="pt-BR"/>
        </w:rPr>
        <w:t xml:space="preserve">DE PROVA ESPECIAL e/ou TEMPO ADICIONAL e/ou TRATAMENTO ESPECIAL </w:t>
      </w:r>
    </w:p>
    <w:p w14:paraId="7E87EBFB"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(Discriminar abaixo qual o tipo de prova necessário e/ou tratamento especial) </w:t>
      </w:r>
    </w:p>
    <w:p w14:paraId="3F74EED3"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14:paraId="03FAF696" w14:textId="77777777" w:rsidR="00B85053" w:rsidRPr="00B84914" w:rsidRDefault="00B85053" w:rsidP="00B85053">
      <w:pPr>
        <w:autoSpaceDE w:val="0"/>
        <w:autoSpaceDN w:val="0"/>
        <w:adjustRightInd w:val="0"/>
        <w:jc w:val="both"/>
        <w:rPr>
          <w:rFonts w:ascii="Calibri" w:hAnsi="Calibri" w:cs="Arial"/>
          <w:lang w:eastAsia="pt-BR"/>
        </w:rPr>
      </w:pPr>
      <w:r w:rsidRPr="00B84914">
        <w:rPr>
          <w:rFonts w:ascii="Calibri" w:hAnsi="Calibri" w:cs="Arial"/>
          <w:b/>
          <w:bCs/>
          <w:lang w:eastAsia="pt-BR"/>
        </w:rPr>
        <w:t xml:space="preserve">É obrigatória a apresentação de LAUDO MÉDICO com CID. No caso de pedido de tempo adicional, é obrigatório PARECER justificando sua necessidade junto a esse requerimento. </w:t>
      </w:r>
    </w:p>
    <w:p w14:paraId="4DD29B7A" w14:textId="77777777" w:rsidR="00B85053" w:rsidRPr="00B84914" w:rsidRDefault="00B85053" w:rsidP="00B85053">
      <w:pPr>
        <w:autoSpaceDE w:val="0"/>
        <w:autoSpaceDN w:val="0"/>
        <w:adjustRightInd w:val="0"/>
        <w:rPr>
          <w:rFonts w:ascii="Calibri" w:hAnsi="Calibri" w:cs="Arial"/>
          <w:lang w:eastAsia="pt-BR"/>
        </w:rPr>
      </w:pPr>
    </w:p>
    <w:p w14:paraId="23A37FFF" w14:textId="77777777" w:rsidR="00B85053" w:rsidRPr="00B84914" w:rsidRDefault="00B85053" w:rsidP="00B85053">
      <w:pPr>
        <w:autoSpaceDE w:val="0"/>
        <w:autoSpaceDN w:val="0"/>
        <w:adjustRightInd w:val="0"/>
        <w:rPr>
          <w:rFonts w:ascii="Calibri" w:hAnsi="Calibri" w:cs="Arial"/>
          <w:lang w:eastAsia="pt-BR"/>
        </w:rPr>
      </w:pPr>
      <w:r w:rsidRPr="00B84914">
        <w:rPr>
          <w:rFonts w:ascii="Calibri" w:hAnsi="Calibri" w:cs="Arial"/>
          <w:lang w:eastAsia="pt-BR"/>
        </w:rPr>
        <w:tab/>
      </w:r>
      <w:r w:rsidRPr="00B84914">
        <w:rPr>
          <w:rFonts w:ascii="Calibri" w:hAnsi="Calibri" w:cs="Arial"/>
          <w:lang w:eastAsia="pt-BR"/>
        </w:rPr>
        <w:tab/>
      </w:r>
      <w:r w:rsidRPr="00B84914">
        <w:rPr>
          <w:rFonts w:ascii="Calibri" w:hAnsi="Calibri" w:cs="Arial"/>
          <w:lang w:eastAsia="pt-BR"/>
        </w:rPr>
        <w:tab/>
        <w:t>______________________, ____ de ______________________ de 201</w:t>
      </w:r>
      <w:r w:rsidR="0097543F">
        <w:rPr>
          <w:rFonts w:ascii="Calibri" w:hAnsi="Calibri" w:cs="Arial"/>
          <w:lang w:eastAsia="pt-BR"/>
        </w:rPr>
        <w:t>8</w:t>
      </w:r>
      <w:r w:rsidRPr="00B84914">
        <w:rPr>
          <w:rFonts w:ascii="Calibri" w:hAnsi="Calibri" w:cs="Arial"/>
          <w:lang w:eastAsia="pt-BR"/>
        </w:rPr>
        <w:t>.</w:t>
      </w:r>
    </w:p>
    <w:p w14:paraId="527229F6" w14:textId="77777777" w:rsidR="00B85053" w:rsidRPr="00B84914" w:rsidRDefault="00B85053" w:rsidP="00B85053">
      <w:pPr>
        <w:autoSpaceDE w:val="0"/>
        <w:autoSpaceDN w:val="0"/>
        <w:adjustRightInd w:val="0"/>
        <w:jc w:val="center"/>
        <w:rPr>
          <w:rFonts w:ascii="Calibri" w:hAnsi="Calibri" w:cs="Arial"/>
          <w:lang w:eastAsia="pt-BR"/>
        </w:rPr>
      </w:pPr>
    </w:p>
    <w:p w14:paraId="00C0916C" w14:textId="77777777" w:rsidR="00B85053" w:rsidRPr="00B84914" w:rsidRDefault="00B85053" w:rsidP="00B85053">
      <w:pPr>
        <w:autoSpaceDE w:val="0"/>
        <w:autoSpaceDN w:val="0"/>
        <w:adjustRightInd w:val="0"/>
        <w:rPr>
          <w:rFonts w:ascii="Calibri" w:hAnsi="Calibri" w:cs="Arial"/>
          <w:lang w:eastAsia="pt-BR"/>
        </w:rPr>
      </w:pPr>
    </w:p>
    <w:p w14:paraId="7697818C" w14:textId="77777777" w:rsidR="00B85053" w:rsidRPr="00B84914" w:rsidRDefault="00B85053" w:rsidP="00B85053">
      <w:pPr>
        <w:autoSpaceDE w:val="0"/>
        <w:autoSpaceDN w:val="0"/>
        <w:adjustRightInd w:val="0"/>
        <w:jc w:val="center"/>
        <w:rPr>
          <w:rFonts w:ascii="Calibri" w:hAnsi="Calibri" w:cs="Arial"/>
          <w:lang w:eastAsia="pt-BR"/>
        </w:rPr>
      </w:pPr>
    </w:p>
    <w:p w14:paraId="2D51C33C" w14:textId="77777777" w:rsidR="00B85053" w:rsidRPr="00B84914" w:rsidRDefault="00B85053" w:rsidP="00B85053">
      <w:pPr>
        <w:autoSpaceDE w:val="0"/>
        <w:autoSpaceDN w:val="0"/>
        <w:adjustRightInd w:val="0"/>
        <w:jc w:val="center"/>
        <w:rPr>
          <w:rFonts w:ascii="Calibri" w:hAnsi="Calibri" w:cs="Arial"/>
          <w:lang w:eastAsia="pt-BR"/>
        </w:rPr>
      </w:pPr>
      <w:r w:rsidRPr="00B84914">
        <w:rPr>
          <w:rFonts w:ascii="Calibri" w:hAnsi="Calibri" w:cs="Arial"/>
          <w:lang w:eastAsia="pt-BR"/>
        </w:rPr>
        <w:t>________________________________________________</w:t>
      </w:r>
    </w:p>
    <w:p w14:paraId="34BB9F0D" w14:textId="77777777" w:rsidR="00B85053" w:rsidRPr="00B84914" w:rsidRDefault="00B85053" w:rsidP="00B85053">
      <w:pPr>
        <w:ind w:right="-205"/>
        <w:jc w:val="center"/>
        <w:rPr>
          <w:rFonts w:ascii="Calibri" w:hAnsi="Calibri" w:cs="Arial"/>
          <w:lang w:eastAsia="pt-BR"/>
        </w:rPr>
      </w:pPr>
      <w:r w:rsidRPr="00B84914">
        <w:rPr>
          <w:rFonts w:ascii="Calibri" w:hAnsi="Calibri" w:cs="Arial"/>
          <w:lang w:eastAsia="pt-BR"/>
        </w:rPr>
        <w:t>Assinatura</w:t>
      </w:r>
    </w:p>
    <w:p w14:paraId="1CD18FCA" w14:textId="77777777" w:rsidR="00B85053" w:rsidRPr="00B84914" w:rsidRDefault="00B85053" w:rsidP="00B85053">
      <w:pPr>
        <w:pStyle w:val="Default"/>
        <w:jc w:val="center"/>
        <w:rPr>
          <w:rFonts w:cs="Arial"/>
          <w:color w:val="auto"/>
        </w:rPr>
      </w:pPr>
    </w:p>
    <w:p w14:paraId="2E85F899" w14:textId="77777777" w:rsidR="00B85053" w:rsidRPr="00B84914" w:rsidRDefault="00B85053" w:rsidP="00B85053">
      <w:pPr>
        <w:jc w:val="both"/>
        <w:rPr>
          <w:rFonts w:ascii="Calibri" w:hAnsi="Calibri" w:cs="Arial"/>
        </w:rPr>
      </w:pPr>
    </w:p>
    <w:p w14:paraId="649ED29B" w14:textId="77777777" w:rsidR="00B91E93" w:rsidRDefault="00B91E93">
      <w:pPr>
        <w:suppressAutoHyphens w:val="0"/>
        <w:rPr>
          <w:rFonts w:ascii="Calibri" w:hAnsi="Calibri" w:cs="Calibri"/>
          <w:bCs/>
          <w:iCs/>
          <w:sz w:val="22"/>
          <w:szCs w:val="22"/>
        </w:rPr>
      </w:pPr>
      <w:r>
        <w:rPr>
          <w:rFonts w:ascii="Calibri" w:hAnsi="Calibri" w:cs="Calibri"/>
          <w:bCs/>
          <w:iCs/>
          <w:sz w:val="22"/>
          <w:szCs w:val="22"/>
        </w:rPr>
        <w:br w:type="page"/>
      </w:r>
    </w:p>
    <w:p w14:paraId="3C027A06" w14:textId="77777777" w:rsidR="00B91E93" w:rsidRDefault="00B91E93" w:rsidP="00B91E93">
      <w:pPr>
        <w:pageBreakBefore/>
        <w:spacing w:line="360" w:lineRule="auto"/>
        <w:jc w:val="center"/>
        <w:rPr>
          <w:rFonts w:ascii="Calibri" w:hAnsi="Calibri" w:cs="Arial"/>
          <w:b/>
          <w:bCs/>
        </w:rPr>
      </w:pPr>
      <w:r>
        <w:rPr>
          <w:rFonts w:ascii="Calibri" w:hAnsi="Calibri" w:cs="Arial"/>
          <w:b/>
          <w:bCs/>
        </w:rPr>
        <w:lastRenderedPageBreak/>
        <w:t xml:space="preserve">ANEXO VII </w:t>
      </w:r>
    </w:p>
    <w:p w14:paraId="460FF95E" w14:textId="77777777" w:rsidR="00B91E93" w:rsidRDefault="00B91E93" w:rsidP="00B91E93">
      <w:pPr>
        <w:spacing w:line="360" w:lineRule="auto"/>
        <w:jc w:val="center"/>
        <w:rPr>
          <w:rFonts w:ascii="Calibri" w:hAnsi="Calibri" w:cs="Arial"/>
          <w:bCs/>
        </w:rPr>
      </w:pPr>
      <w:r>
        <w:rPr>
          <w:rFonts w:ascii="Calibri" w:hAnsi="Calibri" w:cs="Arial"/>
          <w:b/>
          <w:bCs/>
        </w:rPr>
        <w:t xml:space="preserve">REQUERIMENTO ISENÇÃO TAXA DE INSCRIÇÃO </w:t>
      </w:r>
    </w:p>
    <w:p w14:paraId="6DDE6609" w14:textId="77777777" w:rsidR="00B91E93" w:rsidRDefault="004903B6" w:rsidP="00B91E93">
      <w:pPr>
        <w:spacing w:line="360" w:lineRule="auto"/>
        <w:rPr>
          <w:rFonts w:ascii="Calibri" w:hAnsi="Calibri" w:cs="Arial"/>
          <w:bCs/>
        </w:rPr>
      </w:pPr>
      <w:r>
        <w:rPr>
          <w:rFonts w:ascii="Calibri" w:hAnsi="Calibri" w:cs="Arial"/>
          <w:bCs/>
        </w:rPr>
        <w:t>A</w:t>
      </w:r>
    </w:p>
    <w:p w14:paraId="07FD4DC6" w14:textId="77777777" w:rsidR="00B91E93" w:rsidRPr="004903B6" w:rsidRDefault="004903B6" w:rsidP="00B91E93">
      <w:pPr>
        <w:spacing w:line="360" w:lineRule="auto"/>
        <w:rPr>
          <w:rFonts w:ascii="Calibri" w:hAnsi="Calibri" w:cs="Arial"/>
          <w:bCs/>
        </w:rPr>
      </w:pPr>
      <w:r w:rsidRPr="004903B6">
        <w:rPr>
          <w:rFonts w:ascii="Calibri" w:hAnsi="Calibri" w:cs="Arial"/>
          <w:bCs/>
        </w:rPr>
        <w:t xml:space="preserve">Comissão </w:t>
      </w:r>
      <w:r>
        <w:rPr>
          <w:rFonts w:ascii="Calibri" w:hAnsi="Calibri" w:cs="Arial"/>
          <w:bCs/>
        </w:rPr>
        <w:t xml:space="preserve">Especial </w:t>
      </w:r>
      <w:r w:rsidRPr="004903B6">
        <w:rPr>
          <w:rFonts w:ascii="Calibri" w:hAnsi="Calibri" w:cs="Arial"/>
          <w:bCs/>
        </w:rPr>
        <w:t xml:space="preserve">de </w:t>
      </w:r>
      <w:r>
        <w:rPr>
          <w:rFonts w:ascii="Calibri" w:hAnsi="Calibri" w:cs="Arial"/>
          <w:bCs/>
        </w:rPr>
        <w:t>Acompanhamento do Processo Seletivo Simplificado</w:t>
      </w:r>
      <w:r w:rsidR="00290C6C">
        <w:rPr>
          <w:rFonts w:ascii="Calibri" w:hAnsi="Calibri" w:cs="Arial"/>
          <w:bCs/>
        </w:rPr>
        <w:t xml:space="preserve"> E</w:t>
      </w:r>
      <w:r w:rsidR="001C2C10">
        <w:rPr>
          <w:rFonts w:ascii="Calibri" w:hAnsi="Calibri" w:cs="Arial"/>
          <w:bCs/>
        </w:rPr>
        <w:t>dital nº 001/2018</w:t>
      </w:r>
    </w:p>
    <w:p w14:paraId="1B9D6AFD" w14:textId="77777777" w:rsidR="00B91E93" w:rsidRDefault="00B91E93" w:rsidP="00B91E93">
      <w:pPr>
        <w:spacing w:line="360" w:lineRule="auto"/>
        <w:jc w:val="center"/>
        <w:rPr>
          <w:rFonts w:ascii="Calibri" w:hAnsi="Calibri" w:cs="Arial"/>
          <w:b/>
          <w:bCs/>
        </w:rPr>
      </w:pPr>
    </w:p>
    <w:p w14:paraId="011E3F62" w14:textId="77777777" w:rsidR="00B91E93" w:rsidRDefault="00B91E93" w:rsidP="00B91E93">
      <w:pPr>
        <w:spacing w:line="360" w:lineRule="auto"/>
        <w:jc w:val="both"/>
        <w:rPr>
          <w:rFonts w:ascii="Calibri" w:hAnsi="Calibri" w:cs="Arial"/>
          <w:bCs/>
        </w:rPr>
      </w:pPr>
      <w:r>
        <w:rPr>
          <w:rFonts w:ascii="Calibri" w:hAnsi="Calibri" w:cs="Arial"/>
          <w:bCs/>
        </w:rPr>
        <w:t>Eu _____________________________________________________________ portador do documento de identidade nº ___________________________, inscrição nº_______, venho solicitar isenção para taxa de inscrição ao</w:t>
      </w:r>
      <w:r w:rsidR="00BC24EC">
        <w:rPr>
          <w:rFonts w:ascii="Calibri" w:hAnsi="Calibri" w:cs="Arial"/>
          <w:bCs/>
        </w:rPr>
        <w:t xml:space="preserve"> Processo Seletivo Simplificado, Edital nº 00</w:t>
      </w:r>
      <w:r w:rsidR="004C069A">
        <w:rPr>
          <w:rFonts w:ascii="Calibri" w:hAnsi="Calibri" w:cs="Arial"/>
          <w:bCs/>
        </w:rPr>
        <w:t>1</w:t>
      </w:r>
      <w:r>
        <w:rPr>
          <w:rFonts w:ascii="Calibri" w:hAnsi="Calibri" w:cs="Arial"/>
          <w:bCs/>
        </w:rPr>
        <w:t>/201</w:t>
      </w:r>
      <w:r w:rsidR="004C069A">
        <w:rPr>
          <w:rFonts w:ascii="Calibri" w:hAnsi="Calibri" w:cs="Arial"/>
          <w:bCs/>
        </w:rPr>
        <w:t>8</w:t>
      </w:r>
      <w:r>
        <w:rPr>
          <w:rFonts w:ascii="Calibri" w:hAnsi="Calibri" w:cs="Arial"/>
          <w:bCs/>
        </w:rPr>
        <w:t>. Declaro para os devidos fi</w:t>
      </w:r>
      <w:r w:rsidR="004903B6">
        <w:rPr>
          <w:rFonts w:ascii="Calibri" w:hAnsi="Calibri" w:cs="Arial"/>
          <w:bCs/>
        </w:rPr>
        <w:t>ns que preencho os requisitos para doador de sangue</w:t>
      </w:r>
      <w:r>
        <w:rPr>
          <w:rFonts w:ascii="Calibri" w:hAnsi="Calibri" w:cs="Arial"/>
          <w:bCs/>
        </w:rPr>
        <w:t xml:space="preserve">. </w:t>
      </w:r>
    </w:p>
    <w:p w14:paraId="0072536B" w14:textId="77777777" w:rsidR="00B91E93" w:rsidRDefault="00B91E93" w:rsidP="00B91E93">
      <w:pPr>
        <w:spacing w:line="360" w:lineRule="auto"/>
        <w:jc w:val="center"/>
        <w:rPr>
          <w:rFonts w:ascii="Calibri" w:hAnsi="Calibri" w:cs="Arial"/>
          <w:bCs/>
        </w:rPr>
      </w:pPr>
    </w:p>
    <w:p w14:paraId="3CF6E7EB" w14:textId="77777777" w:rsidR="00B91E93" w:rsidRDefault="004903B6" w:rsidP="00B91E93">
      <w:pPr>
        <w:spacing w:line="360" w:lineRule="auto"/>
        <w:jc w:val="center"/>
        <w:rPr>
          <w:rFonts w:ascii="Calibri" w:hAnsi="Calibri" w:cs="Arial"/>
          <w:bCs/>
        </w:rPr>
      </w:pPr>
      <w:r>
        <w:rPr>
          <w:rFonts w:ascii="Calibri" w:hAnsi="Calibri" w:cs="Arial"/>
          <w:bCs/>
        </w:rPr>
        <w:t>Arvoredo</w:t>
      </w:r>
      <w:r w:rsidR="00B91E93">
        <w:rPr>
          <w:rFonts w:ascii="Calibri" w:hAnsi="Calibri" w:cs="Arial"/>
          <w:bCs/>
        </w:rPr>
        <w:t xml:space="preserve"> (</w:t>
      </w:r>
      <w:r>
        <w:rPr>
          <w:rFonts w:ascii="Calibri" w:hAnsi="Calibri" w:cs="Arial"/>
          <w:bCs/>
        </w:rPr>
        <w:t>SC</w:t>
      </w:r>
      <w:r w:rsidR="00B91E93">
        <w:rPr>
          <w:rFonts w:ascii="Calibri" w:hAnsi="Calibri" w:cs="Arial"/>
          <w:bCs/>
        </w:rPr>
        <w:t xml:space="preserve">)___________________________________________ </w:t>
      </w:r>
    </w:p>
    <w:p w14:paraId="672C029D" w14:textId="77777777" w:rsidR="00B91E93" w:rsidRDefault="00B91E93" w:rsidP="00B91E93">
      <w:pPr>
        <w:spacing w:line="360" w:lineRule="auto"/>
        <w:jc w:val="center"/>
        <w:rPr>
          <w:rFonts w:ascii="Calibri" w:hAnsi="Calibri" w:cs="Arial"/>
          <w:bCs/>
        </w:rPr>
      </w:pPr>
    </w:p>
    <w:p w14:paraId="1E6D2345" w14:textId="77777777" w:rsidR="00B91E93" w:rsidRDefault="00B91E93" w:rsidP="00B91E93">
      <w:pPr>
        <w:spacing w:line="360" w:lineRule="auto"/>
        <w:jc w:val="center"/>
        <w:rPr>
          <w:rFonts w:ascii="Calibri" w:hAnsi="Calibri" w:cs="Arial"/>
          <w:bCs/>
        </w:rPr>
      </w:pPr>
    </w:p>
    <w:p w14:paraId="5BEEC690" w14:textId="77777777" w:rsidR="00B91E93" w:rsidRDefault="00B91E93" w:rsidP="00B91E93">
      <w:pPr>
        <w:spacing w:line="360" w:lineRule="auto"/>
        <w:jc w:val="center"/>
        <w:rPr>
          <w:rFonts w:ascii="Calibri" w:hAnsi="Calibri" w:cs="Arial"/>
          <w:bCs/>
        </w:rPr>
      </w:pPr>
      <w:r>
        <w:rPr>
          <w:rFonts w:ascii="Calibri" w:hAnsi="Calibri" w:cs="Arial"/>
          <w:bCs/>
        </w:rPr>
        <w:t xml:space="preserve">___________________________________________ </w:t>
      </w:r>
    </w:p>
    <w:p w14:paraId="72445A80" w14:textId="77777777" w:rsidR="00B91E93" w:rsidRDefault="00B91E93" w:rsidP="00B91E93">
      <w:pPr>
        <w:spacing w:line="360" w:lineRule="auto"/>
        <w:jc w:val="center"/>
        <w:rPr>
          <w:rFonts w:ascii="Calibri" w:hAnsi="Calibri" w:cs="Arial"/>
          <w:bCs/>
        </w:rPr>
      </w:pPr>
      <w:r>
        <w:rPr>
          <w:rFonts w:ascii="Calibri" w:hAnsi="Calibri" w:cs="Arial"/>
          <w:bCs/>
        </w:rPr>
        <w:t xml:space="preserve">CANDIDATO (A) </w:t>
      </w:r>
    </w:p>
    <w:p w14:paraId="4350D8AF" w14:textId="77777777" w:rsidR="00B91E93" w:rsidRDefault="00B91E93" w:rsidP="00B91E93">
      <w:pPr>
        <w:spacing w:line="360" w:lineRule="auto"/>
        <w:rPr>
          <w:rFonts w:ascii="Calibri" w:hAnsi="Calibri" w:cs="Arial"/>
          <w:bCs/>
        </w:rPr>
      </w:pPr>
      <w:r>
        <w:rPr>
          <w:rFonts w:ascii="Calibri" w:hAnsi="Calibri" w:cs="Arial"/>
          <w:bCs/>
        </w:rPr>
        <w:t xml:space="preserve">Documentos anexos: </w:t>
      </w:r>
    </w:p>
    <w:p w14:paraId="0F9598E7" w14:textId="77777777" w:rsidR="00B91E93" w:rsidRDefault="00B91E93" w:rsidP="00B91E93">
      <w:pPr>
        <w:spacing w:line="360" w:lineRule="auto"/>
        <w:rPr>
          <w:rFonts w:ascii="Calibri" w:hAnsi="Calibri" w:cs="Arial"/>
          <w:bCs/>
        </w:rPr>
      </w:pPr>
      <w:r>
        <w:rPr>
          <w:rFonts w:ascii="Calibri" w:hAnsi="Calibri" w:cs="Arial"/>
          <w:bCs/>
        </w:rPr>
        <w:t>1. Entidade:______________________________________________________ Data: _____________</w:t>
      </w:r>
    </w:p>
    <w:p w14:paraId="79179BE6" w14:textId="77777777" w:rsidR="00B91E93" w:rsidRDefault="00B91E93" w:rsidP="00B91E93">
      <w:pPr>
        <w:spacing w:line="360" w:lineRule="auto"/>
        <w:rPr>
          <w:rFonts w:ascii="Calibri" w:hAnsi="Calibri" w:cs="Arial"/>
          <w:bCs/>
        </w:rPr>
      </w:pPr>
      <w:r>
        <w:rPr>
          <w:rFonts w:ascii="Calibri" w:hAnsi="Calibri" w:cs="Arial"/>
          <w:bCs/>
        </w:rPr>
        <w:t>2. Entidade:______________________________________________________ Data: _____________</w:t>
      </w:r>
    </w:p>
    <w:p w14:paraId="19C4B96C" w14:textId="77777777" w:rsidR="00B91E93" w:rsidRDefault="00B91E93" w:rsidP="00B91E93">
      <w:pPr>
        <w:spacing w:line="360" w:lineRule="auto"/>
        <w:rPr>
          <w:rFonts w:ascii="Calibri" w:hAnsi="Calibri" w:cs="Arial"/>
          <w:bCs/>
        </w:rPr>
      </w:pPr>
      <w:r>
        <w:rPr>
          <w:rFonts w:ascii="Calibri" w:hAnsi="Calibri" w:cs="Arial"/>
          <w:bCs/>
        </w:rPr>
        <w:t>3. Entidade:______________________________________________________ Data: _____________</w:t>
      </w:r>
    </w:p>
    <w:p w14:paraId="2B0A293F" w14:textId="77777777" w:rsidR="004C069A" w:rsidRDefault="004C069A" w:rsidP="004C069A">
      <w:pPr>
        <w:spacing w:line="360" w:lineRule="auto"/>
        <w:rPr>
          <w:rFonts w:ascii="Calibri" w:hAnsi="Calibri" w:cs="Arial"/>
          <w:bCs/>
        </w:rPr>
      </w:pPr>
      <w:r>
        <w:rPr>
          <w:rFonts w:ascii="Calibri" w:hAnsi="Calibri" w:cs="Arial"/>
          <w:bCs/>
        </w:rPr>
        <w:t>4. Entidade:______________________________________________________ Data: _____________</w:t>
      </w:r>
    </w:p>
    <w:p w14:paraId="3FDD1487" w14:textId="77777777" w:rsidR="00B91E93" w:rsidRDefault="00B91E93" w:rsidP="00B91E93">
      <w:pPr>
        <w:spacing w:line="360" w:lineRule="auto"/>
        <w:rPr>
          <w:rFonts w:ascii="Calibri" w:hAnsi="Calibri" w:cs="Arial"/>
          <w:bCs/>
        </w:rPr>
      </w:pPr>
    </w:p>
    <w:p w14:paraId="1F695331" w14:textId="77777777" w:rsidR="00B91E93" w:rsidRDefault="00B91E93" w:rsidP="00B91E93">
      <w:pPr>
        <w:autoSpaceDE w:val="0"/>
        <w:jc w:val="both"/>
      </w:pPr>
    </w:p>
    <w:p w14:paraId="26A9319B" w14:textId="77777777" w:rsidR="00F0540C" w:rsidRPr="00F0540C" w:rsidRDefault="00F0540C" w:rsidP="009B2AF2">
      <w:pPr>
        <w:jc w:val="both"/>
        <w:rPr>
          <w:rFonts w:ascii="Calibri" w:hAnsi="Calibri" w:cs="Calibri"/>
          <w:bCs/>
          <w:iCs/>
          <w:sz w:val="22"/>
          <w:szCs w:val="22"/>
        </w:rPr>
      </w:pPr>
    </w:p>
    <w:sectPr w:rsidR="00F0540C" w:rsidRPr="00F0540C" w:rsidSect="006212F2">
      <w:headerReference w:type="default" r:id="rId15"/>
      <w:footerReference w:type="default" r:id="rId16"/>
      <w:pgSz w:w="11906" w:h="16838" w:code="9"/>
      <w:pgMar w:top="1134" w:right="907" w:bottom="794" w:left="907" w:header="425"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4ABB" w14:textId="77777777" w:rsidR="00F000AA" w:rsidRDefault="00F000AA">
      <w:r>
        <w:separator/>
      </w:r>
    </w:p>
  </w:endnote>
  <w:endnote w:type="continuationSeparator" w:id="0">
    <w:p w14:paraId="77D4F5B3" w14:textId="77777777" w:rsidR="00F000AA" w:rsidRDefault="00F0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174"/>
    </w:tblGrid>
    <w:tr w:rsidR="00F000AA" w:rsidRPr="00993A8F" w14:paraId="168D4B2F" w14:textId="77777777" w:rsidTr="00EE38FD">
      <w:tc>
        <w:tcPr>
          <w:tcW w:w="10174" w:type="dxa"/>
        </w:tcPr>
        <w:p w14:paraId="599E7EC2" w14:textId="77777777" w:rsidR="00F000AA" w:rsidRDefault="00F000AA" w:rsidP="00EE38FD">
          <w:pPr>
            <w:jc w:val="center"/>
            <w:rPr>
              <w:rFonts w:ascii="Bookman Old Style" w:hAnsi="Bookman Old Style"/>
              <w:b/>
              <w:sz w:val="16"/>
              <w:szCs w:val="16"/>
            </w:rPr>
          </w:pPr>
          <w:r w:rsidRPr="00993A8F">
            <w:rPr>
              <w:rFonts w:ascii="Bookman Old Style" w:hAnsi="Bookman Old Style"/>
              <w:b/>
              <w:sz w:val="16"/>
              <w:szCs w:val="16"/>
            </w:rPr>
            <w:t>Rua comércio, 183 - Centro CEP: 89.778-000 – FONE: (49) 3356-3000 – ARVOREDO – SC</w:t>
          </w:r>
        </w:p>
        <w:p w14:paraId="3071BDDB" w14:textId="77777777" w:rsidR="00F000AA" w:rsidRPr="00993A8F" w:rsidRDefault="00F000AA" w:rsidP="00EE38FD">
          <w:pPr>
            <w:jc w:val="center"/>
            <w:rPr>
              <w:rFonts w:ascii="Bookman Old Style" w:hAnsi="Bookman Old Style"/>
              <w:b/>
              <w:sz w:val="16"/>
              <w:szCs w:val="16"/>
            </w:rPr>
          </w:pPr>
          <w:r w:rsidRPr="00993A8F">
            <w:rPr>
              <w:rFonts w:ascii="Bookman Old Style" w:hAnsi="Bookman Old Style"/>
              <w:b/>
              <w:sz w:val="16"/>
              <w:szCs w:val="16"/>
            </w:rPr>
            <w:t>www.arvoredo.sc.gov.br</w:t>
          </w:r>
        </w:p>
      </w:tc>
    </w:tr>
  </w:tbl>
  <w:p w14:paraId="458A0EA2" w14:textId="77777777" w:rsidR="00F000AA" w:rsidRPr="009376D8" w:rsidRDefault="00F000AA" w:rsidP="00993A8F">
    <w:pPr>
      <w:jc w:val="center"/>
      <w:rPr>
        <w:rFonts w:ascii="Bookman Old Style" w:hAnsi="Bookman Old Style"/>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0C0A1" w14:textId="77777777" w:rsidR="00F000AA" w:rsidRDefault="00F000AA">
      <w:r>
        <w:separator/>
      </w:r>
    </w:p>
  </w:footnote>
  <w:footnote w:type="continuationSeparator" w:id="0">
    <w:p w14:paraId="6D98DD29" w14:textId="77777777" w:rsidR="00F000AA" w:rsidRDefault="00F0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ook w:val="04A0" w:firstRow="1" w:lastRow="0" w:firstColumn="1" w:lastColumn="0" w:noHBand="0" w:noVBand="1"/>
    </w:tblPr>
    <w:tblGrid>
      <w:gridCol w:w="2014"/>
      <w:gridCol w:w="6379"/>
      <w:gridCol w:w="1694"/>
    </w:tblGrid>
    <w:tr w:rsidR="00F000AA" w:rsidRPr="00977BF8" w14:paraId="2265557D" w14:textId="77777777" w:rsidTr="00993A8F">
      <w:trPr>
        <w:jc w:val="center"/>
      </w:trPr>
      <w:tc>
        <w:tcPr>
          <w:tcW w:w="2014" w:type="dxa"/>
          <w:shd w:val="clear" w:color="auto" w:fill="auto"/>
        </w:tcPr>
        <w:p w14:paraId="7C6A87CD" w14:textId="77777777" w:rsidR="00F000AA" w:rsidRPr="00977BF8" w:rsidRDefault="00F000AA" w:rsidP="00977BF8">
          <w:pPr>
            <w:pStyle w:val="Cabealho"/>
            <w:jc w:val="both"/>
            <w:rPr>
              <w:rFonts w:ascii="Calibri" w:hAnsi="Calibri" w:cs="Calibri"/>
            </w:rPr>
          </w:pPr>
          <w:r>
            <w:rPr>
              <w:rFonts w:ascii="Calibri" w:hAnsi="Calibri" w:cs="Calibri"/>
              <w:noProof/>
              <w:lang w:eastAsia="pt-BR"/>
            </w:rPr>
            <w:drawing>
              <wp:inline distT="0" distB="0" distL="0" distR="0" wp14:anchorId="0723C597" wp14:editId="025FD9F2">
                <wp:extent cx="771525" cy="847725"/>
                <wp:effectExtent l="0" t="0" r="9525" b="0"/>
                <wp:docPr id="1" name="Imagem 1" descr="brasao_arvo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arvor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tc>
      <w:tc>
        <w:tcPr>
          <w:tcW w:w="6379" w:type="dxa"/>
          <w:shd w:val="clear" w:color="auto" w:fill="auto"/>
        </w:tcPr>
        <w:p w14:paraId="1DE8B3B8" w14:textId="77777777" w:rsidR="00F000AA" w:rsidRPr="00977BF8" w:rsidRDefault="00F000AA" w:rsidP="00D11A24">
          <w:pPr>
            <w:autoSpaceDE w:val="0"/>
            <w:autoSpaceDN w:val="0"/>
            <w:adjustRightInd w:val="0"/>
            <w:jc w:val="center"/>
            <w:rPr>
              <w:rFonts w:ascii="Calibri" w:hAnsi="Calibri" w:cs="Calibri"/>
              <w:b/>
              <w:bCs/>
            </w:rPr>
          </w:pPr>
          <w:r w:rsidRPr="00977BF8">
            <w:rPr>
              <w:rFonts w:ascii="Calibri" w:hAnsi="Calibri" w:cs="Calibri"/>
              <w:b/>
              <w:bCs/>
            </w:rPr>
            <w:t>ESTADO DE SANTA CATARINA</w:t>
          </w:r>
        </w:p>
        <w:p w14:paraId="03435138" w14:textId="77777777" w:rsidR="00F000AA" w:rsidRDefault="00F000AA" w:rsidP="00977BF8">
          <w:pPr>
            <w:autoSpaceDE w:val="0"/>
            <w:autoSpaceDN w:val="0"/>
            <w:adjustRightInd w:val="0"/>
            <w:jc w:val="center"/>
            <w:rPr>
              <w:rFonts w:ascii="Calibri" w:hAnsi="Calibri" w:cs="Calibri"/>
              <w:b/>
              <w:bCs/>
            </w:rPr>
          </w:pPr>
          <w:r w:rsidRPr="00977BF8">
            <w:rPr>
              <w:rFonts w:ascii="Calibri" w:hAnsi="Calibri" w:cs="Calibri"/>
              <w:b/>
              <w:bCs/>
            </w:rPr>
            <w:t>MUNICIPAL DE ARVORE</w:t>
          </w:r>
          <w:r>
            <w:rPr>
              <w:rFonts w:ascii="Calibri" w:hAnsi="Calibri" w:cs="Calibri"/>
              <w:b/>
              <w:bCs/>
            </w:rPr>
            <w:t>DO</w:t>
          </w:r>
        </w:p>
        <w:p w14:paraId="488F8DBC" w14:textId="77777777" w:rsidR="00F000AA" w:rsidRPr="00977BF8" w:rsidRDefault="00F000AA" w:rsidP="00977BF8">
          <w:pPr>
            <w:autoSpaceDE w:val="0"/>
            <w:autoSpaceDN w:val="0"/>
            <w:adjustRightInd w:val="0"/>
            <w:jc w:val="center"/>
            <w:rPr>
              <w:rFonts w:ascii="Calibri" w:hAnsi="Calibri" w:cs="Calibri"/>
              <w:b/>
              <w:bCs/>
            </w:rPr>
          </w:pPr>
          <w:r w:rsidRPr="00993A8F">
            <w:rPr>
              <w:rFonts w:ascii="Calibri" w:hAnsi="Calibri" w:cs="Calibri"/>
              <w:b/>
              <w:bCs/>
            </w:rPr>
            <w:t>SECRETARIA MUNICIPAL DE EDUCAÇÃO</w:t>
          </w:r>
        </w:p>
        <w:p w14:paraId="463D4E93" w14:textId="77777777" w:rsidR="00F000AA" w:rsidRPr="00977BF8" w:rsidRDefault="00F000AA" w:rsidP="00977BF8">
          <w:pPr>
            <w:pStyle w:val="Cabealho"/>
            <w:jc w:val="center"/>
            <w:rPr>
              <w:rFonts w:ascii="Calibri" w:hAnsi="Calibri" w:cs="Calibri"/>
              <w:b/>
              <w:bCs/>
            </w:rPr>
          </w:pPr>
          <w:r w:rsidRPr="00977BF8">
            <w:rPr>
              <w:rFonts w:ascii="Calibri" w:hAnsi="Calibri" w:cs="Calibri"/>
              <w:b/>
              <w:bCs/>
            </w:rPr>
            <w:t>PROCESSO SELETIVO SIMPLIFICADO</w:t>
          </w:r>
        </w:p>
        <w:p w14:paraId="38FC2FC0" w14:textId="77777777" w:rsidR="00F000AA" w:rsidRPr="00242CF5" w:rsidRDefault="00F000AA" w:rsidP="000D332F">
          <w:pPr>
            <w:pStyle w:val="Cabealho"/>
            <w:jc w:val="center"/>
            <w:rPr>
              <w:rFonts w:ascii="Calibri" w:hAnsi="Calibri" w:cs="Calibri"/>
              <w:b/>
              <w:bCs/>
              <w:sz w:val="40"/>
              <w:szCs w:val="40"/>
            </w:rPr>
          </w:pPr>
          <w:r>
            <w:rPr>
              <w:rFonts w:ascii="Calibri" w:hAnsi="Calibri" w:cs="Calibri"/>
              <w:b/>
              <w:bCs/>
              <w:sz w:val="40"/>
              <w:szCs w:val="40"/>
            </w:rPr>
            <w:t xml:space="preserve">EDITAL Nº </w:t>
          </w:r>
          <w:r w:rsidRPr="005C2302">
            <w:rPr>
              <w:rFonts w:ascii="Calibri" w:hAnsi="Calibri" w:cs="Calibri"/>
              <w:b/>
              <w:bCs/>
              <w:sz w:val="40"/>
              <w:szCs w:val="40"/>
            </w:rPr>
            <w:t>001/2018</w:t>
          </w:r>
        </w:p>
      </w:tc>
      <w:tc>
        <w:tcPr>
          <w:tcW w:w="1694" w:type="dxa"/>
          <w:shd w:val="clear" w:color="auto" w:fill="auto"/>
        </w:tcPr>
        <w:p w14:paraId="3DC0A421" w14:textId="77777777" w:rsidR="00F000AA" w:rsidRPr="00977BF8" w:rsidRDefault="00F000AA" w:rsidP="00977BF8">
          <w:pPr>
            <w:pStyle w:val="Cabealho"/>
            <w:jc w:val="both"/>
            <w:rPr>
              <w:rFonts w:ascii="Calibri" w:hAnsi="Calibri" w:cs="Calibri"/>
            </w:rPr>
          </w:pPr>
        </w:p>
      </w:tc>
    </w:tr>
  </w:tbl>
  <w:p w14:paraId="248D6B89" w14:textId="77777777" w:rsidR="00F000AA" w:rsidRPr="001362F7" w:rsidRDefault="00F000AA" w:rsidP="00273864">
    <w:pPr>
      <w:pStyle w:val="Cabealho"/>
      <w:rPr>
        <w:rFonts w:ascii="Bookman Old Style" w:hAnsi="Bookman Old Style" w:cs="Bookman Old Style"/>
        <w:b/>
        <w:sz w:val="1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eastAsia="Calibri"/>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0"/>
        </w:tabs>
        <w:ind w:left="360" w:hanging="360"/>
      </w:pPr>
      <w:rPr>
        <w:rFonts w:ascii="Symbol" w:hAnsi="Symbol" w:cs="Symbol"/>
        <w:color w:val="auto"/>
      </w:rPr>
    </w:lvl>
    <w:lvl w:ilvl="1">
      <w:start w:val="4"/>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D"/>
    <w:multiLevelType w:val="singleLevel"/>
    <w:tmpl w:val="0000000D"/>
    <w:name w:val="WW8Num17"/>
    <w:lvl w:ilvl="0">
      <w:start w:val="1"/>
      <w:numFmt w:val="lowerLetter"/>
      <w:lvlText w:val="%1)"/>
      <w:lvlJc w:val="left"/>
      <w:pPr>
        <w:tabs>
          <w:tab w:val="num" w:pos="0"/>
        </w:tabs>
        <w:ind w:left="360" w:hanging="360"/>
      </w:pPr>
    </w:lvl>
  </w:abstractNum>
  <w:abstractNum w:abstractNumId="3" w15:restartNumberingAfterBreak="0">
    <w:nsid w:val="001D76D3"/>
    <w:multiLevelType w:val="hybridMultilevel"/>
    <w:tmpl w:val="AE1E6A8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07573F84"/>
    <w:multiLevelType w:val="singleLevel"/>
    <w:tmpl w:val="DF1837AE"/>
    <w:lvl w:ilvl="0">
      <w:numFmt w:val="bullet"/>
      <w:lvlText w:val="-"/>
      <w:lvlJc w:val="left"/>
      <w:pPr>
        <w:tabs>
          <w:tab w:val="num" w:pos="360"/>
        </w:tabs>
        <w:ind w:left="360" w:hanging="360"/>
      </w:pPr>
      <w:rPr>
        <w:rFonts w:hint="default"/>
      </w:rPr>
    </w:lvl>
  </w:abstractNum>
  <w:abstractNum w:abstractNumId="5" w15:restartNumberingAfterBreak="0">
    <w:nsid w:val="0D005C77"/>
    <w:multiLevelType w:val="multilevel"/>
    <w:tmpl w:val="1B4A5A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13671"/>
    <w:multiLevelType w:val="hybridMultilevel"/>
    <w:tmpl w:val="D7207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147C1B"/>
    <w:multiLevelType w:val="hybridMultilevel"/>
    <w:tmpl w:val="F4FAB72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27294F"/>
    <w:multiLevelType w:val="hybridMultilevel"/>
    <w:tmpl w:val="D3865A9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19120C5"/>
    <w:multiLevelType w:val="hybridMultilevel"/>
    <w:tmpl w:val="1A2461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C45A09"/>
    <w:multiLevelType w:val="hybridMultilevel"/>
    <w:tmpl w:val="E3C8F54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297C7A"/>
    <w:multiLevelType w:val="hybridMultilevel"/>
    <w:tmpl w:val="FAF8C8F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C5B070D"/>
    <w:multiLevelType w:val="hybridMultilevel"/>
    <w:tmpl w:val="0472D1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5F4C1E"/>
    <w:multiLevelType w:val="hybridMultilevel"/>
    <w:tmpl w:val="DE5CEF7C"/>
    <w:lvl w:ilvl="0" w:tplc="96ACE982">
      <w:start w:val="1"/>
      <w:numFmt w:val="bullet"/>
      <w:lvlText w:val="-"/>
      <w:lvlJc w:val="left"/>
      <w:pPr>
        <w:ind w:left="720" w:hanging="360"/>
      </w:pPr>
      <w:rPr>
        <w:rFonts w:ascii="Times New Roman" w:hAnsi="Times New Roman" w:cs="Times New Roman"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6876AF"/>
    <w:multiLevelType w:val="hybridMultilevel"/>
    <w:tmpl w:val="CCF6881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364A6F95"/>
    <w:multiLevelType w:val="multilevel"/>
    <w:tmpl w:val="E61EB7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AD5C68"/>
    <w:multiLevelType w:val="multilevel"/>
    <w:tmpl w:val="800CBAEA"/>
    <w:lvl w:ilvl="0">
      <w:start w:val="1"/>
      <w:numFmt w:val="lowerLetter"/>
      <w:lvlText w:val="%1)"/>
      <w:lvlJc w:val="left"/>
      <w:pPr>
        <w:ind w:left="13812" w:hanging="360"/>
      </w:pPr>
      <w:rPr>
        <w:rFonts w:hint="default"/>
      </w:rPr>
    </w:lvl>
    <w:lvl w:ilvl="1">
      <w:start w:val="1"/>
      <w:numFmt w:val="lowerLetter"/>
      <w:lvlText w:val="%2)"/>
      <w:lvlJc w:val="left"/>
      <w:pPr>
        <w:ind w:left="14172" w:hanging="360"/>
      </w:pPr>
      <w:rPr>
        <w:rFonts w:hint="default"/>
      </w:rPr>
    </w:lvl>
    <w:lvl w:ilvl="2">
      <w:start w:val="1"/>
      <w:numFmt w:val="lowerRoman"/>
      <w:lvlText w:val="%3)"/>
      <w:lvlJc w:val="left"/>
      <w:pPr>
        <w:ind w:left="14532" w:hanging="360"/>
      </w:pPr>
      <w:rPr>
        <w:rFonts w:hint="default"/>
      </w:rPr>
    </w:lvl>
    <w:lvl w:ilvl="3">
      <w:start w:val="1"/>
      <w:numFmt w:val="decimal"/>
      <w:lvlText w:val="(%4)"/>
      <w:lvlJc w:val="left"/>
      <w:pPr>
        <w:ind w:left="14892" w:hanging="360"/>
      </w:pPr>
      <w:rPr>
        <w:rFonts w:hint="default"/>
      </w:rPr>
    </w:lvl>
    <w:lvl w:ilvl="4">
      <w:start w:val="1"/>
      <w:numFmt w:val="lowerLetter"/>
      <w:lvlText w:val="(%5)"/>
      <w:lvlJc w:val="left"/>
      <w:pPr>
        <w:ind w:left="15252" w:hanging="360"/>
      </w:pPr>
      <w:rPr>
        <w:rFonts w:hint="default"/>
      </w:rPr>
    </w:lvl>
    <w:lvl w:ilvl="5">
      <w:start w:val="1"/>
      <w:numFmt w:val="lowerRoman"/>
      <w:lvlText w:val="(%6)"/>
      <w:lvlJc w:val="left"/>
      <w:pPr>
        <w:ind w:left="15612" w:hanging="360"/>
      </w:pPr>
      <w:rPr>
        <w:rFonts w:hint="default"/>
      </w:rPr>
    </w:lvl>
    <w:lvl w:ilvl="6">
      <w:start w:val="1"/>
      <w:numFmt w:val="decimal"/>
      <w:lvlText w:val="%7."/>
      <w:lvlJc w:val="left"/>
      <w:pPr>
        <w:ind w:left="15972" w:hanging="360"/>
      </w:pPr>
      <w:rPr>
        <w:rFonts w:hint="default"/>
      </w:rPr>
    </w:lvl>
    <w:lvl w:ilvl="7">
      <w:start w:val="1"/>
      <w:numFmt w:val="lowerLetter"/>
      <w:lvlText w:val="%8."/>
      <w:lvlJc w:val="left"/>
      <w:pPr>
        <w:ind w:left="16332" w:hanging="360"/>
      </w:pPr>
      <w:rPr>
        <w:rFonts w:hint="default"/>
      </w:rPr>
    </w:lvl>
    <w:lvl w:ilvl="8">
      <w:start w:val="1"/>
      <w:numFmt w:val="lowerRoman"/>
      <w:lvlText w:val="%9."/>
      <w:lvlJc w:val="left"/>
      <w:pPr>
        <w:ind w:left="16692" w:hanging="360"/>
      </w:pPr>
      <w:rPr>
        <w:rFonts w:hint="default"/>
      </w:rPr>
    </w:lvl>
  </w:abstractNum>
  <w:abstractNum w:abstractNumId="17" w15:restartNumberingAfterBreak="0">
    <w:nsid w:val="3B666D43"/>
    <w:multiLevelType w:val="hybridMultilevel"/>
    <w:tmpl w:val="F0C6A10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3CD44AE5"/>
    <w:multiLevelType w:val="hybridMultilevel"/>
    <w:tmpl w:val="0DF85C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7D298B"/>
    <w:multiLevelType w:val="hybridMultilevel"/>
    <w:tmpl w:val="FCC6D668"/>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4BD4168"/>
    <w:multiLevelType w:val="hybridMultilevel"/>
    <w:tmpl w:val="39ACC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82243E"/>
    <w:multiLevelType w:val="hybridMultilevel"/>
    <w:tmpl w:val="4EE285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246B01"/>
    <w:multiLevelType w:val="hybridMultilevel"/>
    <w:tmpl w:val="D026D9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C32F20"/>
    <w:multiLevelType w:val="hybridMultilevel"/>
    <w:tmpl w:val="10A03F2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4772D6E"/>
    <w:multiLevelType w:val="hybridMultilevel"/>
    <w:tmpl w:val="0CB86B9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50609EB"/>
    <w:multiLevelType w:val="hybridMultilevel"/>
    <w:tmpl w:val="6E42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6ED7A19"/>
    <w:multiLevelType w:val="hybridMultilevel"/>
    <w:tmpl w:val="FAF8C8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CB145F"/>
    <w:multiLevelType w:val="hybridMultilevel"/>
    <w:tmpl w:val="47C23BB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FBF6788"/>
    <w:multiLevelType w:val="hybridMultilevel"/>
    <w:tmpl w:val="D5E682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786225"/>
    <w:multiLevelType w:val="hybridMultilevel"/>
    <w:tmpl w:val="150CAF6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635625"/>
    <w:multiLevelType w:val="hybridMultilevel"/>
    <w:tmpl w:val="43E6455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6FB43DD"/>
    <w:multiLevelType w:val="hybridMultilevel"/>
    <w:tmpl w:val="59EE804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15:restartNumberingAfterBreak="0">
    <w:nsid w:val="7897071E"/>
    <w:multiLevelType w:val="hybridMultilevel"/>
    <w:tmpl w:val="8CDC5B3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7A457B9F"/>
    <w:multiLevelType w:val="hybridMultilevel"/>
    <w:tmpl w:val="39CEFC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C607BB"/>
    <w:multiLevelType w:val="hybridMultilevel"/>
    <w:tmpl w:val="8F32F64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22"/>
  </w:num>
  <w:num w:numId="5">
    <w:abstractNumId w:val="15"/>
  </w:num>
  <w:num w:numId="6">
    <w:abstractNumId w:val="25"/>
  </w:num>
  <w:num w:numId="7">
    <w:abstractNumId w:val="29"/>
  </w:num>
  <w:num w:numId="8">
    <w:abstractNumId w:val="23"/>
  </w:num>
  <w:num w:numId="9">
    <w:abstractNumId w:val="10"/>
  </w:num>
  <w:num w:numId="10">
    <w:abstractNumId w:val="30"/>
  </w:num>
  <w:num w:numId="11">
    <w:abstractNumId w:val="19"/>
  </w:num>
  <w:num w:numId="12">
    <w:abstractNumId w:val="24"/>
  </w:num>
  <w:num w:numId="13">
    <w:abstractNumId w:val="34"/>
  </w:num>
  <w:num w:numId="14">
    <w:abstractNumId w:val="4"/>
  </w:num>
  <w:num w:numId="15">
    <w:abstractNumId w:val="27"/>
  </w:num>
  <w:num w:numId="16">
    <w:abstractNumId w:val="9"/>
  </w:num>
  <w:num w:numId="17">
    <w:abstractNumId w:val="32"/>
  </w:num>
  <w:num w:numId="18">
    <w:abstractNumId w:val="12"/>
  </w:num>
  <w:num w:numId="19">
    <w:abstractNumId w:val="14"/>
  </w:num>
  <w:num w:numId="20">
    <w:abstractNumId w:val="28"/>
  </w:num>
  <w:num w:numId="21">
    <w:abstractNumId w:val="17"/>
  </w:num>
  <w:num w:numId="22">
    <w:abstractNumId w:val="20"/>
  </w:num>
  <w:num w:numId="23">
    <w:abstractNumId w:val="8"/>
  </w:num>
  <w:num w:numId="24">
    <w:abstractNumId w:val="6"/>
  </w:num>
  <w:num w:numId="25">
    <w:abstractNumId w:val="21"/>
  </w:num>
  <w:num w:numId="26">
    <w:abstractNumId w:val="31"/>
  </w:num>
  <w:num w:numId="27">
    <w:abstractNumId w:val="3"/>
  </w:num>
  <w:num w:numId="28">
    <w:abstractNumId w:val="5"/>
  </w:num>
  <w:num w:numId="29">
    <w:abstractNumId w:val="33"/>
  </w:num>
  <w:num w:numId="30">
    <w:abstractNumId w:val="26"/>
  </w:num>
  <w:num w:numId="31">
    <w:abstractNumId w:val="7"/>
  </w:num>
  <w:num w:numId="32">
    <w:abstractNumId w:val="13"/>
  </w:num>
  <w:num w:numId="33">
    <w:abstractNumId w:val="2"/>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5D8D"/>
    <w:rsid w:val="000052FE"/>
    <w:rsid w:val="00016390"/>
    <w:rsid w:val="00020C8A"/>
    <w:rsid w:val="000227DF"/>
    <w:rsid w:val="00024305"/>
    <w:rsid w:val="00024C07"/>
    <w:rsid w:val="00031CE7"/>
    <w:rsid w:val="000320D1"/>
    <w:rsid w:val="00033239"/>
    <w:rsid w:val="00037CB1"/>
    <w:rsid w:val="00041C6F"/>
    <w:rsid w:val="00044961"/>
    <w:rsid w:val="00052EBE"/>
    <w:rsid w:val="00055BE6"/>
    <w:rsid w:val="00055EF3"/>
    <w:rsid w:val="00061FE0"/>
    <w:rsid w:val="00062327"/>
    <w:rsid w:val="00062598"/>
    <w:rsid w:val="000647EB"/>
    <w:rsid w:val="0006535D"/>
    <w:rsid w:val="00071E31"/>
    <w:rsid w:val="0007614C"/>
    <w:rsid w:val="0007641F"/>
    <w:rsid w:val="000818A2"/>
    <w:rsid w:val="000832AC"/>
    <w:rsid w:val="00085682"/>
    <w:rsid w:val="00086EB1"/>
    <w:rsid w:val="00087850"/>
    <w:rsid w:val="00087A58"/>
    <w:rsid w:val="00087FD8"/>
    <w:rsid w:val="00095035"/>
    <w:rsid w:val="000961DC"/>
    <w:rsid w:val="000967C0"/>
    <w:rsid w:val="00097B55"/>
    <w:rsid w:val="000A32DD"/>
    <w:rsid w:val="000B00FE"/>
    <w:rsid w:val="000B32A3"/>
    <w:rsid w:val="000B3B09"/>
    <w:rsid w:val="000C05B8"/>
    <w:rsid w:val="000C550D"/>
    <w:rsid w:val="000C741E"/>
    <w:rsid w:val="000D0531"/>
    <w:rsid w:val="000D332F"/>
    <w:rsid w:val="000D5391"/>
    <w:rsid w:val="000E2D0E"/>
    <w:rsid w:val="000E3A62"/>
    <w:rsid w:val="000E532D"/>
    <w:rsid w:val="000E616F"/>
    <w:rsid w:val="000E7DC8"/>
    <w:rsid w:val="000F22E6"/>
    <w:rsid w:val="000F421D"/>
    <w:rsid w:val="00101E97"/>
    <w:rsid w:val="00110273"/>
    <w:rsid w:val="001151B8"/>
    <w:rsid w:val="001162D5"/>
    <w:rsid w:val="00116582"/>
    <w:rsid w:val="001176C0"/>
    <w:rsid w:val="001177D4"/>
    <w:rsid w:val="00122806"/>
    <w:rsid w:val="001241E9"/>
    <w:rsid w:val="00125B9A"/>
    <w:rsid w:val="00132180"/>
    <w:rsid w:val="001360D4"/>
    <w:rsid w:val="001362F7"/>
    <w:rsid w:val="001407E6"/>
    <w:rsid w:val="00144D25"/>
    <w:rsid w:val="001520C6"/>
    <w:rsid w:val="00153FAB"/>
    <w:rsid w:val="0016484E"/>
    <w:rsid w:val="00165D8D"/>
    <w:rsid w:val="00171857"/>
    <w:rsid w:val="0017427C"/>
    <w:rsid w:val="00174CC5"/>
    <w:rsid w:val="00176B44"/>
    <w:rsid w:val="00176C7D"/>
    <w:rsid w:val="00176CF7"/>
    <w:rsid w:val="0018173D"/>
    <w:rsid w:val="0018524F"/>
    <w:rsid w:val="001871FF"/>
    <w:rsid w:val="0019253C"/>
    <w:rsid w:val="00196A4A"/>
    <w:rsid w:val="00197165"/>
    <w:rsid w:val="001A42D8"/>
    <w:rsid w:val="001A545E"/>
    <w:rsid w:val="001A611E"/>
    <w:rsid w:val="001A6B84"/>
    <w:rsid w:val="001B1B41"/>
    <w:rsid w:val="001B2FE4"/>
    <w:rsid w:val="001B79A2"/>
    <w:rsid w:val="001C020B"/>
    <w:rsid w:val="001C04F0"/>
    <w:rsid w:val="001C2C10"/>
    <w:rsid w:val="001C4614"/>
    <w:rsid w:val="001C5380"/>
    <w:rsid w:val="001C66C9"/>
    <w:rsid w:val="001D6895"/>
    <w:rsid w:val="001E2233"/>
    <w:rsid w:val="001E6680"/>
    <w:rsid w:val="001F3776"/>
    <w:rsid w:val="001F49EF"/>
    <w:rsid w:val="00201CB3"/>
    <w:rsid w:val="002062CC"/>
    <w:rsid w:val="002105B7"/>
    <w:rsid w:val="00212630"/>
    <w:rsid w:val="00212CD9"/>
    <w:rsid w:val="00215384"/>
    <w:rsid w:val="00217C12"/>
    <w:rsid w:val="00217E72"/>
    <w:rsid w:val="00221894"/>
    <w:rsid w:val="002230F4"/>
    <w:rsid w:val="002235CF"/>
    <w:rsid w:val="00224803"/>
    <w:rsid w:val="00230E5B"/>
    <w:rsid w:val="00237B8A"/>
    <w:rsid w:val="00242CF5"/>
    <w:rsid w:val="00243F1A"/>
    <w:rsid w:val="00260B2C"/>
    <w:rsid w:val="00261C2A"/>
    <w:rsid w:val="002629EB"/>
    <w:rsid w:val="00263FD4"/>
    <w:rsid w:val="00266662"/>
    <w:rsid w:val="00271CBB"/>
    <w:rsid w:val="00271D02"/>
    <w:rsid w:val="00271F75"/>
    <w:rsid w:val="00273864"/>
    <w:rsid w:val="00276AB3"/>
    <w:rsid w:val="00276F78"/>
    <w:rsid w:val="00281ED7"/>
    <w:rsid w:val="00283E42"/>
    <w:rsid w:val="00286054"/>
    <w:rsid w:val="00286C09"/>
    <w:rsid w:val="00287571"/>
    <w:rsid w:val="00290C6C"/>
    <w:rsid w:val="0029599A"/>
    <w:rsid w:val="00296DD9"/>
    <w:rsid w:val="002A7FE8"/>
    <w:rsid w:val="002B1390"/>
    <w:rsid w:val="002B1560"/>
    <w:rsid w:val="002B2F72"/>
    <w:rsid w:val="002B6289"/>
    <w:rsid w:val="002C2E7A"/>
    <w:rsid w:val="002C3532"/>
    <w:rsid w:val="002D1FF2"/>
    <w:rsid w:val="002D220D"/>
    <w:rsid w:val="002D4002"/>
    <w:rsid w:val="002E4902"/>
    <w:rsid w:val="002E4FC1"/>
    <w:rsid w:val="002F086C"/>
    <w:rsid w:val="002F7025"/>
    <w:rsid w:val="00303CF0"/>
    <w:rsid w:val="00304EB0"/>
    <w:rsid w:val="00313E06"/>
    <w:rsid w:val="00314994"/>
    <w:rsid w:val="003172DD"/>
    <w:rsid w:val="00317561"/>
    <w:rsid w:val="00324531"/>
    <w:rsid w:val="00331630"/>
    <w:rsid w:val="003318ED"/>
    <w:rsid w:val="00337396"/>
    <w:rsid w:val="00341BA8"/>
    <w:rsid w:val="00344416"/>
    <w:rsid w:val="003518D4"/>
    <w:rsid w:val="00352821"/>
    <w:rsid w:val="0035422D"/>
    <w:rsid w:val="00356B3B"/>
    <w:rsid w:val="003624AC"/>
    <w:rsid w:val="00362E24"/>
    <w:rsid w:val="0036564B"/>
    <w:rsid w:val="00366452"/>
    <w:rsid w:val="00372329"/>
    <w:rsid w:val="00372654"/>
    <w:rsid w:val="00374012"/>
    <w:rsid w:val="00374C67"/>
    <w:rsid w:val="0037658F"/>
    <w:rsid w:val="003773DB"/>
    <w:rsid w:val="00381FD5"/>
    <w:rsid w:val="00384D94"/>
    <w:rsid w:val="00385085"/>
    <w:rsid w:val="003910A6"/>
    <w:rsid w:val="003A4703"/>
    <w:rsid w:val="003B228A"/>
    <w:rsid w:val="003B2A9E"/>
    <w:rsid w:val="003C4EDC"/>
    <w:rsid w:val="003D1E58"/>
    <w:rsid w:val="003E4455"/>
    <w:rsid w:val="003F0D63"/>
    <w:rsid w:val="003F72CE"/>
    <w:rsid w:val="0040114A"/>
    <w:rsid w:val="004012DE"/>
    <w:rsid w:val="004137A5"/>
    <w:rsid w:val="00414481"/>
    <w:rsid w:val="0041560B"/>
    <w:rsid w:val="00420D27"/>
    <w:rsid w:val="00424416"/>
    <w:rsid w:val="00425EDE"/>
    <w:rsid w:val="00427896"/>
    <w:rsid w:val="0043669A"/>
    <w:rsid w:val="00442D57"/>
    <w:rsid w:val="00443B94"/>
    <w:rsid w:val="004511FE"/>
    <w:rsid w:val="004602D9"/>
    <w:rsid w:val="00464481"/>
    <w:rsid w:val="00464937"/>
    <w:rsid w:val="004704D7"/>
    <w:rsid w:val="0047481F"/>
    <w:rsid w:val="004773C3"/>
    <w:rsid w:val="00477896"/>
    <w:rsid w:val="00480D56"/>
    <w:rsid w:val="00481BD6"/>
    <w:rsid w:val="00486DDD"/>
    <w:rsid w:val="00487EE2"/>
    <w:rsid w:val="004903B6"/>
    <w:rsid w:val="004920A2"/>
    <w:rsid w:val="00496097"/>
    <w:rsid w:val="004A1042"/>
    <w:rsid w:val="004A39F3"/>
    <w:rsid w:val="004A544B"/>
    <w:rsid w:val="004A7183"/>
    <w:rsid w:val="004B171D"/>
    <w:rsid w:val="004B4550"/>
    <w:rsid w:val="004B4C2C"/>
    <w:rsid w:val="004B68D7"/>
    <w:rsid w:val="004C069A"/>
    <w:rsid w:val="004C4172"/>
    <w:rsid w:val="004C6DD7"/>
    <w:rsid w:val="004D51AB"/>
    <w:rsid w:val="004E2F1B"/>
    <w:rsid w:val="004E463F"/>
    <w:rsid w:val="004E7CE9"/>
    <w:rsid w:val="004F0892"/>
    <w:rsid w:val="004F4BE2"/>
    <w:rsid w:val="004F56C6"/>
    <w:rsid w:val="004F758D"/>
    <w:rsid w:val="00511C42"/>
    <w:rsid w:val="00516922"/>
    <w:rsid w:val="00517AB3"/>
    <w:rsid w:val="00520863"/>
    <w:rsid w:val="00526BE2"/>
    <w:rsid w:val="00526F91"/>
    <w:rsid w:val="00531AF5"/>
    <w:rsid w:val="0053402A"/>
    <w:rsid w:val="0053789A"/>
    <w:rsid w:val="00537C45"/>
    <w:rsid w:val="00540230"/>
    <w:rsid w:val="00540603"/>
    <w:rsid w:val="00540B4D"/>
    <w:rsid w:val="005433E1"/>
    <w:rsid w:val="0054610A"/>
    <w:rsid w:val="0055027A"/>
    <w:rsid w:val="00555048"/>
    <w:rsid w:val="005675EC"/>
    <w:rsid w:val="0058359C"/>
    <w:rsid w:val="00586B1F"/>
    <w:rsid w:val="00592B7C"/>
    <w:rsid w:val="0059719A"/>
    <w:rsid w:val="005B569F"/>
    <w:rsid w:val="005B7BAE"/>
    <w:rsid w:val="005C2302"/>
    <w:rsid w:val="005C27CE"/>
    <w:rsid w:val="005C619A"/>
    <w:rsid w:val="005D01C9"/>
    <w:rsid w:val="005D7564"/>
    <w:rsid w:val="005D7B13"/>
    <w:rsid w:val="005E15CF"/>
    <w:rsid w:val="005E26E4"/>
    <w:rsid w:val="005E7FC5"/>
    <w:rsid w:val="005F4C07"/>
    <w:rsid w:val="006071B1"/>
    <w:rsid w:val="006121D5"/>
    <w:rsid w:val="00615144"/>
    <w:rsid w:val="00617210"/>
    <w:rsid w:val="00620DF3"/>
    <w:rsid w:val="006212F2"/>
    <w:rsid w:val="00621E2A"/>
    <w:rsid w:val="0062542C"/>
    <w:rsid w:val="0062660E"/>
    <w:rsid w:val="00631866"/>
    <w:rsid w:val="006326AC"/>
    <w:rsid w:val="00641027"/>
    <w:rsid w:val="0064141E"/>
    <w:rsid w:val="0064248A"/>
    <w:rsid w:val="00642814"/>
    <w:rsid w:val="00653126"/>
    <w:rsid w:val="006533A9"/>
    <w:rsid w:val="00656351"/>
    <w:rsid w:val="006571CE"/>
    <w:rsid w:val="006652CF"/>
    <w:rsid w:val="00665DEE"/>
    <w:rsid w:val="006672FF"/>
    <w:rsid w:val="00667AE7"/>
    <w:rsid w:val="00667E3C"/>
    <w:rsid w:val="00671222"/>
    <w:rsid w:val="0067261D"/>
    <w:rsid w:val="00674022"/>
    <w:rsid w:val="006761E0"/>
    <w:rsid w:val="006771AD"/>
    <w:rsid w:val="006774D2"/>
    <w:rsid w:val="00677D46"/>
    <w:rsid w:val="0068112C"/>
    <w:rsid w:val="00682F42"/>
    <w:rsid w:val="00683445"/>
    <w:rsid w:val="006936D0"/>
    <w:rsid w:val="00693713"/>
    <w:rsid w:val="00694738"/>
    <w:rsid w:val="006956E9"/>
    <w:rsid w:val="00695DA0"/>
    <w:rsid w:val="006A065F"/>
    <w:rsid w:val="006A11D4"/>
    <w:rsid w:val="006A3470"/>
    <w:rsid w:val="006A3C9E"/>
    <w:rsid w:val="006B6170"/>
    <w:rsid w:val="006B6921"/>
    <w:rsid w:val="006B7537"/>
    <w:rsid w:val="006C2DF4"/>
    <w:rsid w:val="006C372F"/>
    <w:rsid w:val="006D3ED6"/>
    <w:rsid w:val="006D4A0D"/>
    <w:rsid w:val="006D4C23"/>
    <w:rsid w:val="006D7FF5"/>
    <w:rsid w:val="006E02B1"/>
    <w:rsid w:val="006E0A6E"/>
    <w:rsid w:val="006E3015"/>
    <w:rsid w:val="006E6084"/>
    <w:rsid w:val="006F573D"/>
    <w:rsid w:val="00707EE2"/>
    <w:rsid w:val="00712F65"/>
    <w:rsid w:val="00713EED"/>
    <w:rsid w:val="00717BC0"/>
    <w:rsid w:val="00721247"/>
    <w:rsid w:val="00722258"/>
    <w:rsid w:val="00732FD1"/>
    <w:rsid w:val="00733CD9"/>
    <w:rsid w:val="00737DED"/>
    <w:rsid w:val="0074125E"/>
    <w:rsid w:val="0074177C"/>
    <w:rsid w:val="00750B9E"/>
    <w:rsid w:val="00754CA0"/>
    <w:rsid w:val="0076047D"/>
    <w:rsid w:val="007612AC"/>
    <w:rsid w:val="0076241B"/>
    <w:rsid w:val="0076419A"/>
    <w:rsid w:val="0076443D"/>
    <w:rsid w:val="00767242"/>
    <w:rsid w:val="0076771E"/>
    <w:rsid w:val="007714A1"/>
    <w:rsid w:val="00771FCA"/>
    <w:rsid w:val="00774772"/>
    <w:rsid w:val="007747CA"/>
    <w:rsid w:val="0077666C"/>
    <w:rsid w:val="0078297B"/>
    <w:rsid w:val="00785452"/>
    <w:rsid w:val="007906CB"/>
    <w:rsid w:val="00792860"/>
    <w:rsid w:val="00793862"/>
    <w:rsid w:val="007A0D03"/>
    <w:rsid w:val="007A3D76"/>
    <w:rsid w:val="007A559F"/>
    <w:rsid w:val="007B5192"/>
    <w:rsid w:val="007C158F"/>
    <w:rsid w:val="007E154A"/>
    <w:rsid w:val="007E2031"/>
    <w:rsid w:val="007E477A"/>
    <w:rsid w:val="007F3F1D"/>
    <w:rsid w:val="008019A2"/>
    <w:rsid w:val="00805307"/>
    <w:rsid w:val="00806428"/>
    <w:rsid w:val="00807C0D"/>
    <w:rsid w:val="00810411"/>
    <w:rsid w:val="0081207C"/>
    <w:rsid w:val="00812261"/>
    <w:rsid w:val="00813758"/>
    <w:rsid w:val="00821CE2"/>
    <w:rsid w:val="00822642"/>
    <w:rsid w:val="00822BCD"/>
    <w:rsid w:val="00823C58"/>
    <w:rsid w:val="00824748"/>
    <w:rsid w:val="00830485"/>
    <w:rsid w:val="00833993"/>
    <w:rsid w:val="0083411C"/>
    <w:rsid w:val="008343AE"/>
    <w:rsid w:val="00834A0A"/>
    <w:rsid w:val="00841C66"/>
    <w:rsid w:val="008500CA"/>
    <w:rsid w:val="0085061E"/>
    <w:rsid w:val="00855F76"/>
    <w:rsid w:val="008626D7"/>
    <w:rsid w:val="008628E1"/>
    <w:rsid w:val="00866553"/>
    <w:rsid w:val="00866A7B"/>
    <w:rsid w:val="0086737B"/>
    <w:rsid w:val="0086740B"/>
    <w:rsid w:val="008678EE"/>
    <w:rsid w:val="00872118"/>
    <w:rsid w:val="00874DC6"/>
    <w:rsid w:val="008762CC"/>
    <w:rsid w:val="00876E7C"/>
    <w:rsid w:val="00885C75"/>
    <w:rsid w:val="00894A05"/>
    <w:rsid w:val="008A1540"/>
    <w:rsid w:val="008A4CE8"/>
    <w:rsid w:val="008B4650"/>
    <w:rsid w:val="008B56E1"/>
    <w:rsid w:val="008B5E93"/>
    <w:rsid w:val="008B7E06"/>
    <w:rsid w:val="008C06E3"/>
    <w:rsid w:val="008C1FDB"/>
    <w:rsid w:val="008D1A94"/>
    <w:rsid w:val="008D47D9"/>
    <w:rsid w:val="008E7B43"/>
    <w:rsid w:val="008F3FF1"/>
    <w:rsid w:val="008F693F"/>
    <w:rsid w:val="00901FB9"/>
    <w:rsid w:val="009021F5"/>
    <w:rsid w:val="00902F38"/>
    <w:rsid w:val="00903A9B"/>
    <w:rsid w:val="009049E5"/>
    <w:rsid w:val="0091566F"/>
    <w:rsid w:val="009204A6"/>
    <w:rsid w:val="00925225"/>
    <w:rsid w:val="009254EE"/>
    <w:rsid w:val="00927F47"/>
    <w:rsid w:val="009310B6"/>
    <w:rsid w:val="009418CC"/>
    <w:rsid w:val="00942A03"/>
    <w:rsid w:val="00946B53"/>
    <w:rsid w:val="00955653"/>
    <w:rsid w:val="00955EB5"/>
    <w:rsid w:val="00956EB9"/>
    <w:rsid w:val="0096193D"/>
    <w:rsid w:val="00967A7F"/>
    <w:rsid w:val="00970707"/>
    <w:rsid w:val="00970A18"/>
    <w:rsid w:val="009717D3"/>
    <w:rsid w:val="009731EB"/>
    <w:rsid w:val="0097543F"/>
    <w:rsid w:val="00976C6A"/>
    <w:rsid w:val="00977BF8"/>
    <w:rsid w:val="009831AC"/>
    <w:rsid w:val="00984945"/>
    <w:rsid w:val="00985D54"/>
    <w:rsid w:val="00993756"/>
    <w:rsid w:val="00993A8F"/>
    <w:rsid w:val="009959CC"/>
    <w:rsid w:val="009A06FA"/>
    <w:rsid w:val="009A1256"/>
    <w:rsid w:val="009A1451"/>
    <w:rsid w:val="009A2A1D"/>
    <w:rsid w:val="009A4C2F"/>
    <w:rsid w:val="009A6F70"/>
    <w:rsid w:val="009B1D59"/>
    <w:rsid w:val="009B2680"/>
    <w:rsid w:val="009B2AF2"/>
    <w:rsid w:val="009B4255"/>
    <w:rsid w:val="009C601A"/>
    <w:rsid w:val="009D1714"/>
    <w:rsid w:val="009D254D"/>
    <w:rsid w:val="009E5859"/>
    <w:rsid w:val="009E5ED9"/>
    <w:rsid w:val="009E62E9"/>
    <w:rsid w:val="009E69BE"/>
    <w:rsid w:val="00A048A4"/>
    <w:rsid w:val="00A04B99"/>
    <w:rsid w:val="00A16CF9"/>
    <w:rsid w:val="00A17CE2"/>
    <w:rsid w:val="00A25E2C"/>
    <w:rsid w:val="00A26900"/>
    <w:rsid w:val="00A2699D"/>
    <w:rsid w:val="00A3051B"/>
    <w:rsid w:val="00A3254E"/>
    <w:rsid w:val="00A32893"/>
    <w:rsid w:val="00A351F4"/>
    <w:rsid w:val="00A427CC"/>
    <w:rsid w:val="00A43E12"/>
    <w:rsid w:val="00A44070"/>
    <w:rsid w:val="00A44838"/>
    <w:rsid w:val="00A449C9"/>
    <w:rsid w:val="00A450FD"/>
    <w:rsid w:val="00A45F73"/>
    <w:rsid w:val="00A47467"/>
    <w:rsid w:val="00A52521"/>
    <w:rsid w:val="00A539D8"/>
    <w:rsid w:val="00A64425"/>
    <w:rsid w:val="00A644C6"/>
    <w:rsid w:val="00A73BAC"/>
    <w:rsid w:val="00A8293E"/>
    <w:rsid w:val="00A831FF"/>
    <w:rsid w:val="00AA2236"/>
    <w:rsid w:val="00AA40E6"/>
    <w:rsid w:val="00AA6744"/>
    <w:rsid w:val="00AB0DAE"/>
    <w:rsid w:val="00AB1F56"/>
    <w:rsid w:val="00AB201D"/>
    <w:rsid w:val="00AB5E3C"/>
    <w:rsid w:val="00AB6320"/>
    <w:rsid w:val="00AB7AC0"/>
    <w:rsid w:val="00AB7C8A"/>
    <w:rsid w:val="00AC6C19"/>
    <w:rsid w:val="00AD0EB4"/>
    <w:rsid w:val="00AD2AB8"/>
    <w:rsid w:val="00AD40E9"/>
    <w:rsid w:val="00AD69FC"/>
    <w:rsid w:val="00AE6627"/>
    <w:rsid w:val="00AE6C7F"/>
    <w:rsid w:val="00AE6CCD"/>
    <w:rsid w:val="00AF07DE"/>
    <w:rsid w:val="00AF1435"/>
    <w:rsid w:val="00AF595B"/>
    <w:rsid w:val="00B1555C"/>
    <w:rsid w:val="00B1703B"/>
    <w:rsid w:val="00B2209A"/>
    <w:rsid w:val="00B3106E"/>
    <w:rsid w:val="00B3256F"/>
    <w:rsid w:val="00B46899"/>
    <w:rsid w:val="00B52C55"/>
    <w:rsid w:val="00B5372B"/>
    <w:rsid w:val="00B56031"/>
    <w:rsid w:val="00B571EF"/>
    <w:rsid w:val="00B64D72"/>
    <w:rsid w:val="00B66315"/>
    <w:rsid w:val="00B67E53"/>
    <w:rsid w:val="00B73B43"/>
    <w:rsid w:val="00B81E07"/>
    <w:rsid w:val="00B8311E"/>
    <w:rsid w:val="00B835FD"/>
    <w:rsid w:val="00B846FC"/>
    <w:rsid w:val="00B85053"/>
    <w:rsid w:val="00B860C4"/>
    <w:rsid w:val="00B8661B"/>
    <w:rsid w:val="00B91E93"/>
    <w:rsid w:val="00B92A02"/>
    <w:rsid w:val="00B92FB8"/>
    <w:rsid w:val="00BA2E23"/>
    <w:rsid w:val="00BA3DA6"/>
    <w:rsid w:val="00BA68EA"/>
    <w:rsid w:val="00BB14E9"/>
    <w:rsid w:val="00BB3BB3"/>
    <w:rsid w:val="00BB6F3E"/>
    <w:rsid w:val="00BC24EC"/>
    <w:rsid w:val="00BC2F21"/>
    <w:rsid w:val="00BC368D"/>
    <w:rsid w:val="00BC37F5"/>
    <w:rsid w:val="00BC3A82"/>
    <w:rsid w:val="00BC4F69"/>
    <w:rsid w:val="00BC7B4E"/>
    <w:rsid w:val="00BE737E"/>
    <w:rsid w:val="00BE7DF9"/>
    <w:rsid w:val="00BF0576"/>
    <w:rsid w:val="00BF082D"/>
    <w:rsid w:val="00C07D96"/>
    <w:rsid w:val="00C07FBC"/>
    <w:rsid w:val="00C11228"/>
    <w:rsid w:val="00C12BB0"/>
    <w:rsid w:val="00C12BDE"/>
    <w:rsid w:val="00C16494"/>
    <w:rsid w:val="00C2434B"/>
    <w:rsid w:val="00C24FD3"/>
    <w:rsid w:val="00C3457F"/>
    <w:rsid w:val="00C4032E"/>
    <w:rsid w:val="00C41337"/>
    <w:rsid w:val="00C4276F"/>
    <w:rsid w:val="00C42ADC"/>
    <w:rsid w:val="00C42EC6"/>
    <w:rsid w:val="00C547F0"/>
    <w:rsid w:val="00C57D85"/>
    <w:rsid w:val="00C646C4"/>
    <w:rsid w:val="00C6519B"/>
    <w:rsid w:val="00C72ABF"/>
    <w:rsid w:val="00C72C68"/>
    <w:rsid w:val="00C84323"/>
    <w:rsid w:val="00C846E4"/>
    <w:rsid w:val="00C86F8E"/>
    <w:rsid w:val="00C93453"/>
    <w:rsid w:val="00C94CB9"/>
    <w:rsid w:val="00CA0C17"/>
    <w:rsid w:val="00CA202D"/>
    <w:rsid w:val="00CA26E6"/>
    <w:rsid w:val="00CA2CFE"/>
    <w:rsid w:val="00CA4471"/>
    <w:rsid w:val="00CA49CC"/>
    <w:rsid w:val="00CA52B7"/>
    <w:rsid w:val="00CB1697"/>
    <w:rsid w:val="00CB48DD"/>
    <w:rsid w:val="00CB72BA"/>
    <w:rsid w:val="00CC06A6"/>
    <w:rsid w:val="00CC3DEB"/>
    <w:rsid w:val="00CD0768"/>
    <w:rsid w:val="00CD2894"/>
    <w:rsid w:val="00CD2947"/>
    <w:rsid w:val="00CD2ACE"/>
    <w:rsid w:val="00CD302C"/>
    <w:rsid w:val="00CD3750"/>
    <w:rsid w:val="00CD57F4"/>
    <w:rsid w:val="00CE4FC5"/>
    <w:rsid w:val="00CE5D79"/>
    <w:rsid w:val="00CE5DE8"/>
    <w:rsid w:val="00CE7E33"/>
    <w:rsid w:val="00CF0496"/>
    <w:rsid w:val="00CF39FA"/>
    <w:rsid w:val="00D01595"/>
    <w:rsid w:val="00D035A9"/>
    <w:rsid w:val="00D11970"/>
    <w:rsid w:val="00D11A24"/>
    <w:rsid w:val="00D15867"/>
    <w:rsid w:val="00D17689"/>
    <w:rsid w:val="00D17C0C"/>
    <w:rsid w:val="00D17F32"/>
    <w:rsid w:val="00D20308"/>
    <w:rsid w:val="00D20631"/>
    <w:rsid w:val="00D20CAC"/>
    <w:rsid w:val="00D24177"/>
    <w:rsid w:val="00D31717"/>
    <w:rsid w:val="00D35687"/>
    <w:rsid w:val="00D35C9E"/>
    <w:rsid w:val="00D408D5"/>
    <w:rsid w:val="00D4176E"/>
    <w:rsid w:val="00D42FE7"/>
    <w:rsid w:val="00D43BAC"/>
    <w:rsid w:val="00D45DAF"/>
    <w:rsid w:val="00D464E8"/>
    <w:rsid w:val="00D5031F"/>
    <w:rsid w:val="00D576FE"/>
    <w:rsid w:val="00D61702"/>
    <w:rsid w:val="00D6179B"/>
    <w:rsid w:val="00D66EA2"/>
    <w:rsid w:val="00D726F0"/>
    <w:rsid w:val="00D737CE"/>
    <w:rsid w:val="00D808F7"/>
    <w:rsid w:val="00D93A49"/>
    <w:rsid w:val="00D97A39"/>
    <w:rsid w:val="00DA2947"/>
    <w:rsid w:val="00DB21ED"/>
    <w:rsid w:val="00DB5CEC"/>
    <w:rsid w:val="00DB7372"/>
    <w:rsid w:val="00DC05BF"/>
    <w:rsid w:val="00DC0D43"/>
    <w:rsid w:val="00DC19BC"/>
    <w:rsid w:val="00DC4466"/>
    <w:rsid w:val="00DC4B9E"/>
    <w:rsid w:val="00DC56E4"/>
    <w:rsid w:val="00DC6CDF"/>
    <w:rsid w:val="00DC6E93"/>
    <w:rsid w:val="00DD2F25"/>
    <w:rsid w:val="00DD626D"/>
    <w:rsid w:val="00DE7CA6"/>
    <w:rsid w:val="00DE7EEF"/>
    <w:rsid w:val="00DF1494"/>
    <w:rsid w:val="00E00D66"/>
    <w:rsid w:val="00E029F5"/>
    <w:rsid w:val="00E036D1"/>
    <w:rsid w:val="00E07B10"/>
    <w:rsid w:val="00E11070"/>
    <w:rsid w:val="00E153C7"/>
    <w:rsid w:val="00E202D1"/>
    <w:rsid w:val="00E2239B"/>
    <w:rsid w:val="00E22A37"/>
    <w:rsid w:val="00E2347E"/>
    <w:rsid w:val="00E30144"/>
    <w:rsid w:val="00E34FB3"/>
    <w:rsid w:val="00E43440"/>
    <w:rsid w:val="00E47129"/>
    <w:rsid w:val="00E4744F"/>
    <w:rsid w:val="00E51C34"/>
    <w:rsid w:val="00E56B3A"/>
    <w:rsid w:val="00E65C21"/>
    <w:rsid w:val="00E7036F"/>
    <w:rsid w:val="00E72F7E"/>
    <w:rsid w:val="00E76045"/>
    <w:rsid w:val="00E76DC7"/>
    <w:rsid w:val="00E77CC0"/>
    <w:rsid w:val="00E81755"/>
    <w:rsid w:val="00E82208"/>
    <w:rsid w:val="00E849E3"/>
    <w:rsid w:val="00E87D69"/>
    <w:rsid w:val="00E910CC"/>
    <w:rsid w:val="00E91916"/>
    <w:rsid w:val="00E923A9"/>
    <w:rsid w:val="00EA1446"/>
    <w:rsid w:val="00EA1E3D"/>
    <w:rsid w:val="00EA4E4F"/>
    <w:rsid w:val="00EA555A"/>
    <w:rsid w:val="00EB19D2"/>
    <w:rsid w:val="00EB26C9"/>
    <w:rsid w:val="00EB7523"/>
    <w:rsid w:val="00EC0153"/>
    <w:rsid w:val="00EC2C04"/>
    <w:rsid w:val="00EC33B5"/>
    <w:rsid w:val="00EC7082"/>
    <w:rsid w:val="00EC7D35"/>
    <w:rsid w:val="00ED329D"/>
    <w:rsid w:val="00EE38FD"/>
    <w:rsid w:val="00EE4B0D"/>
    <w:rsid w:val="00EE643E"/>
    <w:rsid w:val="00EF18B0"/>
    <w:rsid w:val="00EF3E69"/>
    <w:rsid w:val="00EF425F"/>
    <w:rsid w:val="00EF514D"/>
    <w:rsid w:val="00F000AA"/>
    <w:rsid w:val="00F043E8"/>
    <w:rsid w:val="00F0540C"/>
    <w:rsid w:val="00F07CDB"/>
    <w:rsid w:val="00F1714B"/>
    <w:rsid w:val="00F235BE"/>
    <w:rsid w:val="00F25F05"/>
    <w:rsid w:val="00F26E78"/>
    <w:rsid w:val="00F34AEF"/>
    <w:rsid w:val="00F36BF1"/>
    <w:rsid w:val="00F42375"/>
    <w:rsid w:val="00F4385B"/>
    <w:rsid w:val="00F4601F"/>
    <w:rsid w:val="00F465E7"/>
    <w:rsid w:val="00F46A29"/>
    <w:rsid w:val="00F4718D"/>
    <w:rsid w:val="00F52C8A"/>
    <w:rsid w:val="00F55FE7"/>
    <w:rsid w:val="00F57240"/>
    <w:rsid w:val="00F6217C"/>
    <w:rsid w:val="00F64708"/>
    <w:rsid w:val="00F659F9"/>
    <w:rsid w:val="00F6773C"/>
    <w:rsid w:val="00F67C6B"/>
    <w:rsid w:val="00F754B8"/>
    <w:rsid w:val="00F841D2"/>
    <w:rsid w:val="00F85194"/>
    <w:rsid w:val="00F86056"/>
    <w:rsid w:val="00F97D41"/>
    <w:rsid w:val="00FA32FA"/>
    <w:rsid w:val="00FA683A"/>
    <w:rsid w:val="00FB039B"/>
    <w:rsid w:val="00FB4C04"/>
    <w:rsid w:val="00FB7972"/>
    <w:rsid w:val="00FD18BA"/>
    <w:rsid w:val="00FD1F6C"/>
    <w:rsid w:val="00FD401C"/>
    <w:rsid w:val="00FD5125"/>
    <w:rsid w:val="00FE54F7"/>
    <w:rsid w:val="00FE68FD"/>
    <w:rsid w:val="00FE795A"/>
    <w:rsid w:val="00FF183E"/>
    <w:rsid w:val="00FF21D4"/>
    <w:rsid w:val="00FF3C02"/>
    <w:rsid w:val="00FF3D56"/>
    <w:rsid w:val="00FF5413"/>
    <w:rsid w:val="00FF5D26"/>
    <w:rsid w:val="00FF6419"/>
    <w:rsid w:val="00FF6E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490B7E3C"/>
  <w15:docId w15:val="{F451AFCE-4B15-4B66-A74B-0A3198A5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916"/>
    <w:pPr>
      <w:suppressAutoHyphens/>
    </w:pPr>
    <w:rPr>
      <w:sz w:val="24"/>
      <w:szCs w:val="24"/>
      <w:lang w:eastAsia="zh-CN"/>
    </w:rPr>
  </w:style>
  <w:style w:type="paragraph" w:styleId="Ttulo1">
    <w:name w:val="heading 1"/>
    <w:basedOn w:val="Normal"/>
    <w:next w:val="Normal"/>
    <w:qFormat/>
    <w:rsid w:val="00E91916"/>
    <w:pPr>
      <w:keepNext/>
      <w:numPr>
        <w:numId w:val="1"/>
      </w:numPr>
      <w:jc w:val="center"/>
      <w:outlineLvl w:val="0"/>
    </w:pPr>
    <w:rPr>
      <w:b/>
      <w:sz w:val="22"/>
      <w:szCs w:val="20"/>
    </w:rPr>
  </w:style>
  <w:style w:type="paragraph" w:styleId="Ttulo2">
    <w:name w:val="heading 2"/>
    <w:basedOn w:val="Normal"/>
    <w:next w:val="Normal"/>
    <w:qFormat/>
    <w:rsid w:val="00E91916"/>
    <w:pPr>
      <w:keepNext/>
      <w:numPr>
        <w:ilvl w:val="1"/>
        <w:numId w:val="1"/>
      </w:numPr>
      <w:jc w:val="both"/>
      <w:outlineLvl w:val="1"/>
    </w:pPr>
    <w:rPr>
      <w:b/>
      <w:sz w:val="21"/>
      <w:szCs w:val="20"/>
    </w:rPr>
  </w:style>
  <w:style w:type="paragraph" w:styleId="Ttulo3">
    <w:name w:val="heading 3"/>
    <w:basedOn w:val="Normal"/>
    <w:next w:val="Normal"/>
    <w:qFormat/>
    <w:rsid w:val="00E91916"/>
    <w:pPr>
      <w:keepNext/>
      <w:numPr>
        <w:ilvl w:val="2"/>
        <w:numId w:val="1"/>
      </w:numPr>
      <w:outlineLvl w:val="2"/>
    </w:pPr>
    <w:rPr>
      <w:b/>
      <w:bCs/>
      <w:sz w:val="36"/>
      <w:szCs w:val="20"/>
    </w:rPr>
  </w:style>
  <w:style w:type="paragraph" w:styleId="Ttulo4">
    <w:name w:val="heading 4"/>
    <w:basedOn w:val="Normal"/>
    <w:next w:val="Normal"/>
    <w:qFormat/>
    <w:rsid w:val="00E91916"/>
    <w:pPr>
      <w:keepNext/>
      <w:numPr>
        <w:ilvl w:val="3"/>
        <w:numId w:val="1"/>
      </w:numPr>
      <w:outlineLvl w:val="3"/>
    </w:pPr>
    <w:rPr>
      <w:b/>
      <w:bCs/>
      <w:szCs w:val="20"/>
    </w:rPr>
  </w:style>
  <w:style w:type="paragraph" w:styleId="Ttulo5">
    <w:name w:val="heading 5"/>
    <w:basedOn w:val="Normal"/>
    <w:next w:val="Normal"/>
    <w:qFormat/>
    <w:rsid w:val="00E91916"/>
    <w:pPr>
      <w:keepNext/>
      <w:numPr>
        <w:ilvl w:val="4"/>
        <w:numId w:val="1"/>
      </w:numPr>
      <w:jc w:val="center"/>
      <w:outlineLvl w:val="4"/>
    </w:pPr>
    <w:rPr>
      <w:szCs w:val="20"/>
    </w:rPr>
  </w:style>
  <w:style w:type="paragraph" w:styleId="Ttulo6">
    <w:name w:val="heading 6"/>
    <w:basedOn w:val="Normal"/>
    <w:next w:val="Normal"/>
    <w:qFormat/>
    <w:rsid w:val="00E91916"/>
    <w:pPr>
      <w:keepNext/>
      <w:numPr>
        <w:ilvl w:val="5"/>
        <w:numId w:val="1"/>
      </w:numPr>
      <w:jc w:val="center"/>
      <w:outlineLvl w:val="5"/>
    </w:pPr>
    <w:rPr>
      <w:b/>
      <w:szCs w:val="20"/>
    </w:rPr>
  </w:style>
  <w:style w:type="paragraph" w:styleId="Ttulo7">
    <w:name w:val="heading 7"/>
    <w:basedOn w:val="Normal"/>
    <w:next w:val="Normal"/>
    <w:qFormat/>
    <w:rsid w:val="00E91916"/>
    <w:pPr>
      <w:keepNext/>
      <w:numPr>
        <w:ilvl w:val="6"/>
        <w:numId w:val="1"/>
      </w:numPr>
      <w:ind w:left="-108" w:right="-108" w:firstLine="0"/>
      <w:jc w:val="both"/>
      <w:outlineLvl w:val="6"/>
    </w:pPr>
    <w:rPr>
      <w:szCs w:val="20"/>
    </w:rPr>
  </w:style>
  <w:style w:type="paragraph" w:styleId="Ttulo8">
    <w:name w:val="heading 8"/>
    <w:basedOn w:val="Normal"/>
    <w:next w:val="Normal"/>
    <w:qFormat/>
    <w:rsid w:val="00E91916"/>
    <w:pPr>
      <w:keepNext/>
      <w:numPr>
        <w:ilvl w:val="7"/>
        <w:numId w:val="1"/>
      </w:numPr>
      <w:jc w:val="center"/>
      <w:outlineLvl w:val="7"/>
    </w:pPr>
    <w:rPr>
      <w:b/>
      <w:bCs/>
      <w:sz w:val="22"/>
      <w:szCs w:val="20"/>
      <w:u w:val="single"/>
    </w:rPr>
  </w:style>
  <w:style w:type="paragraph" w:styleId="Ttulo9">
    <w:name w:val="heading 9"/>
    <w:basedOn w:val="Normal"/>
    <w:next w:val="Normal"/>
    <w:qFormat/>
    <w:rsid w:val="00E91916"/>
    <w:pPr>
      <w:keepNext/>
      <w:numPr>
        <w:ilvl w:val="8"/>
        <w:numId w:val="1"/>
      </w:numPr>
      <w:ind w:left="993" w:firstLine="0"/>
      <w:jc w:val="both"/>
      <w:outlineLvl w:val="8"/>
    </w:pPr>
    <w:rPr>
      <w:color w:val="FF0000"/>
      <w:sz w:val="5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E91916"/>
    <w:rPr>
      <w:rFonts w:eastAsia="Calibri"/>
    </w:rPr>
  </w:style>
  <w:style w:type="character" w:customStyle="1" w:styleId="WW8Num1z1">
    <w:name w:val="WW8Num1z1"/>
    <w:rsid w:val="00E91916"/>
  </w:style>
  <w:style w:type="character" w:customStyle="1" w:styleId="WW8Num1z2">
    <w:name w:val="WW8Num1z2"/>
    <w:rsid w:val="00E91916"/>
  </w:style>
  <w:style w:type="character" w:customStyle="1" w:styleId="WW8Num1z3">
    <w:name w:val="WW8Num1z3"/>
    <w:rsid w:val="00E91916"/>
  </w:style>
  <w:style w:type="character" w:customStyle="1" w:styleId="WW8Num1z4">
    <w:name w:val="WW8Num1z4"/>
    <w:rsid w:val="00E91916"/>
  </w:style>
  <w:style w:type="character" w:customStyle="1" w:styleId="WW8Num1z5">
    <w:name w:val="WW8Num1z5"/>
    <w:rsid w:val="00E91916"/>
  </w:style>
  <w:style w:type="character" w:customStyle="1" w:styleId="WW8Num1z6">
    <w:name w:val="WW8Num1z6"/>
    <w:rsid w:val="00E91916"/>
  </w:style>
  <w:style w:type="character" w:customStyle="1" w:styleId="WW8Num1z7">
    <w:name w:val="WW8Num1z7"/>
    <w:rsid w:val="00E91916"/>
  </w:style>
  <w:style w:type="character" w:customStyle="1" w:styleId="WW8Num1z8">
    <w:name w:val="WW8Num1z8"/>
    <w:rsid w:val="00E91916"/>
  </w:style>
  <w:style w:type="character" w:customStyle="1" w:styleId="WW8Num2z0">
    <w:name w:val="WW8Num2z0"/>
    <w:rsid w:val="00E91916"/>
    <w:rPr>
      <w:rFonts w:ascii="Symbol" w:hAnsi="Symbol" w:cs="Symbol"/>
      <w:color w:val="auto"/>
    </w:rPr>
  </w:style>
  <w:style w:type="character" w:customStyle="1" w:styleId="WW8Num2z1">
    <w:name w:val="WW8Num2z1"/>
    <w:rsid w:val="00E91916"/>
    <w:rPr>
      <w:rFonts w:ascii="Courier New" w:hAnsi="Courier New" w:cs="Courier New"/>
    </w:rPr>
  </w:style>
  <w:style w:type="character" w:customStyle="1" w:styleId="WW8Num2z2">
    <w:name w:val="WW8Num2z2"/>
    <w:rsid w:val="00E91916"/>
    <w:rPr>
      <w:rFonts w:ascii="Wingdings" w:hAnsi="Wingdings" w:cs="Wingdings"/>
    </w:rPr>
  </w:style>
  <w:style w:type="character" w:customStyle="1" w:styleId="WW8Num2z3">
    <w:name w:val="WW8Num2z3"/>
    <w:rsid w:val="00E91916"/>
    <w:rPr>
      <w:rFonts w:ascii="Symbol" w:hAnsi="Symbol" w:cs="Symbol"/>
    </w:rPr>
  </w:style>
  <w:style w:type="character" w:customStyle="1" w:styleId="WW8Num2z4">
    <w:name w:val="WW8Num2z4"/>
    <w:rsid w:val="00E91916"/>
  </w:style>
  <w:style w:type="character" w:customStyle="1" w:styleId="WW8Num2z5">
    <w:name w:val="WW8Num2z5"/>
    <w:rsid w:val="00E91916"/>
  </w:style>
  <w:style w:type="character" w:customStyle="1" w:styleId="WW8Num2z6">
    <w:name w:val="WW8Num2z6"/>
    <w:rsid w:val="00E91916"/>
  </w:style>
  <w:style w:type="character" w:customStyle="1" w:styleId="WW8Num2z7">
    <w:name w:val="WW8Num2z7"/>
    <w:rsid w:val="00E91916"/>
  </w:style>
  <w:style w:type="character" w:customStyle="1" w:styleId="WW8Num2z8">
    <w:name w:val="WW8Num2z8"/>
    <w:rsid w:val="00E91916"/>
  </w:style>
  <w:style w:type="character" w:customStyle="1" w:styleId="WW8Num3z0">
    <w:name w:val="WW8Num3z0"/>
    <w:rsid w:val="00E91916"/>
    <w:rPr>
      <w:rFonts w:ascii="Symbol" w:hAnsi="Symbol" w:cs="Symbol"/>
    </w:rPr>
  </w:style>
  <w:style w:type="character" w:customStyle="1" w:styleId="WW8Num4z0">
    <w:name w:val="WW8Num4z0"/>
    <w:rsid w:val="00E91916"/>
    <w:rPr>
      <w:rFonts w:ascii="Symbol" w:hAnsi="Symbol" w:cs="Symbol"/>
    </w:rPr>
  </w:style>
  <w:style w:type="character" w:customStyle="1" w:styleId="WW8Num5z0">
    <w:name w:val="WW8Num5z0"/>
    <w:rsid w:val="00E91916"/>
    <w:rPr>
      <w:rFonts w:ascii="Symbol" w:hAnsi="Symbol" w:cs="Symbol"/>
    </w:rPr>
  </w:style>
  <w:style w:type="character" w:customStyle="1" w:styleId="WW8Num5z1">
    <w:name w:val="WW8Num5z1"/>
    <w:rsid w:val="00E91916"/>
    <w:rPr>
      <w:rFonts w:ascii="Courier New" w:hAnsi="Courier New" w:cs="Courier New"/>
    </w:rPr>
  </w:style>
  <w:style w:type="character" w:customStyle="1" w:styleId="WW8Num5z2">
    <w:name w:val="WW8Num5z2"/>
    <w:rsid w:val="00E91916"/>
    <w:rPr>
      <w:rFonts w:ascii="Wingdings" w:hAnsi="Wingdings" w:cs="Wingdings"/>
    </w:rPr>
  </w:style>
  <w:style w:type="character" w:customStyle="1" w:styleId="WW8Num6z0">
    <w:name w:val="WW8Num6z0"/>
    <w:rsid w:val="00E91916"/>
    <w:rPr>
      <w:color w:val="auto"/>
    </w:rPr>
  </w:style>
  <w:style w:type="character" w:customStyle="1" w:styleId="WW8Num6z1">
    <w:name w:val="WW8Num6z1"/>
    <w:rsid w:val="00E91916"/>
  </w:style>
  <w:style w:type="character" w:customStyle="1" w:styleId="WW8Num6z2">
    <w:name w:val="WW8Num6z2"/>
    <w:rsid w:val="00E91916"/>
  </w:style>
  <w:style w:type="character" w:customStyle="1" w:styleId="WW8Num6z3">
    <w:name w:val="WW8Num6z3"/>
    <w:rsid w:val="00E91916"/>
  </w:style>
  <w:style w:type="character" w:customStyle="1" w:styleId="WW8Num6z4">
    <w:name w:val="WW8Num6z4"/>
    <w:rsid w:val="00E91916"/>
  </w:style>
  <w:style w:type="character" w:customStyle="1" w:styleId="WW8Num6z5">
    <w:name w:val="WW8Num6z5"/>
    <w:rsid w:val="00E91916"/>
  </w:style>
  <w:style w:type="character" w:customStyle="1" w:styleId="WW8Num6z6">
    <w:name w:val="WW8Num6z6"/>
    <w:rsid w:val="00E91916"/>
  </w:style>
  <w:style w:type="character" w:customStyle="1" w:styleId="WW8Num6z7">
    <w:name w:val="WW8Num6z7"/>
    <w:rsid w:val="00E91916"/>
  </w:style>
  <w:style w:type="character" w:customStyle="1" w:styleId="WW8Num6z8">
    <w:name w:val="WW8Num6z8"/>
    <w:rsid w:val="00E91916"/>
  </w:style>
  <w:style w:type="character" w:customStyle="1" w:styleId="WW8Num7z0">
    <w:name w:val="WW8Num7z0"/>
    <w:rsid w:val="00E91916"/>
    <w:rPr>
      <w:rFonts w:ascii="Symbol" w:hAnsi="Symbol" w:cs="Symbol"/>
    </w:rPr>
  </w:style>
  <w:style w:type="character" w:customStyle="1" w:styleId="WW8Num8z0">
    <w:name w:val="WW8Num8z0"/>
    <w:rsid w:val="00E91916"/>
  </w:style>
  <w:style w:type="character" w:customStyle="1" w:styleId="WW8Num8z1">
    <w:name w:val="WW8Num8z1"/>
    <w:rsid w:val="00E91916"/>
  </w:style>
  <w:style w:type="character" w:customStyle="1" w:styleId="WW8Num8z2">
    <w:name w:val="WW8Num8z2"/>
    <w:rsid w:val="00E91916"/>
  </w:style>
  <w:style w:type="character" w:customStyle="1" w:styleId="WW8Num8z3">
    <w:name w:val="WW8Num8z3"/>
    <w:rsid w:val="00E91916"/>
  </w:style>
  <w:style w:type="character" w:customStyle="1" w:styleId="WW8Num8z4">
    <w:name w:val="WW8Num8z4"/>
    <w:rsid w:val="00E91916"/>
  </w:style>
  <w:style w:type="character" w:customStyle="1" w:styleId="WW8Num8z5">
    <w:name w:val="WW8Num8z5"/>
    <w:rsid w:val="00E91916"/>
  </w:style>
  <w:style w:type="character" w:customStyle="1" w:styleId="WW8Num8z6">
    <w:name w:val="WW8Num8z6"/>
    <w:rsid w:val="00E91916"/>
  </w:style>
  <w:style w:type="character" w:customStyle="1" w:styleId="WW8Num8z7">
    <w:name w:val="WW8Num8z7"/>
    <w:rsid w:val="00E91916"/>
  </w:style>
  <w:style w:type="character" w:customStyle="1" w:styleId="WW8Num8z8">
    <w:name w:val="WW8Num8z8"/>
    <w:rsid w:val="00E91916"/>
  </w:style>
  <w:style w:type="character" w:customStyle="1" w:styleId="WW8Num9z0">
    <w:name w:val="WW8Num9z0"/>
    <w:rsid w:val="00E91916"/>
    <w:rPr>
      <w:rFonts w:ascii="Symbol" w:hAnsi="Symbol" w:cs="Symbol"/>
    </w:rPr>
  </w:style>
  <w:style w:type="character" w:customStyle="1" w:styleId="WW8Num9z1">
    <w:name w:val="WW8Num9z1"/>
    <w:rsid w:val="00E91916"/>
    <w:rPr>
      <w:rFonts w:ascii="Courier New" w:hAnsi="Courier New" w:cs="Courier New"/>
    </w:rPr>
  </w:style>
  <w:style w:type="character" w:customStyle="1" w:styleId="WW8Num9z2">
    <w:name w:val="WW8Num9z2"/>
    <w:rsid w:val="00E91916"/>
    <w:rPr>
      <w:rFonts w:ascii="Wingdings" w:hAnsi="Wingdings" w:cs="Wingdings"/>
    </w:rPr>
  </w:style>
  <w:style w:type="character" w:customStyle="1" w:styleId="WW8Num10z0">
    <w:name w:val="WW8Num10z0"/>
    <w:rsid w:val="00E91916"/>
  </w:style>
  <w:style w:type="character" w:customStyle="1" w:styleId="WW8Num10z1">
    <w:name w:val="WW8Num10z1"/>
    <w:rsid w:val="00E91916"/>
  </w:style>
  <w:style w:type="character" w:customStyle="1" w:styleId="WW8Num10z2">
    <w:name w:val="WW8Num10z2"/>
    <w:rsid w:val="00E91916"/>
  </w:style>
  <w:style w:type="character" w:customStyle="1" w:styleId="WW8Num10z3">
    <w:name w:val="WW8Num10z3"/>
    <w:rsid w:val="00E91916"/>
  </w:style>
  <w:style w:type="character" w:customStyle="1" w:styleId="WW8Num10z4">
    <w:name w:val="WW8Num10z4"/>
    <w:rsid w:val="00E91916"/>
  </w:style>
  <w:style w:type="character" w:customStyle="1" w:styleId="WW8Num10z5">
    <w:name w:val="WW8Num10z5"/>
    <w:rsid w:val="00E91916"/>
  </w:style>
  <w:style w:type="character" w:customStyle="1" w:styleId="WW8Num10z6">
    <w:name w:val="WW8Num10z6"/>
    <w:rsid w:val="00E91916"/>
  </w:style>
  <w:style w:type="character" w:customStyle="1" w:styleId="WW8Num10z7">
    <w:name w:val="WW8Num10z7"/>
    <w:rsid w:val="00E91916"/>
  </w:style>
  <w:style w:type="character" w:customStyle="1" w:styleId="WW8Num10z8">
    <w:name w:val="WW8Num10z8"/>
    <w:rsid w:val="00E91916"/>
  </w:style>
  <w:style w:type="character" w:customStyle="1" w:styleId="WW8Num11z0">
    <w:name w:val="WW8Num11z0"/>
    <w:rsid w:val="00E91916"/>
    <w:rPr>
      <w:rFonts w:ascii="Symbol" w:hAnsi="Symbol" w:cs="Symbol"/>
    </w:rPr>
  </w:style>
  <w:style w:type="character" w:customStyle="1" w:styleId="WW8Num12z0">
    <w:name w:val="WW8Num12z0"/>
    <w:rsid w:val="00E91916"/>
    <w:rPr>
      <w:rFonts w:ascii="Symbol" w:hAnsi="Symbol" w:cs="Symbol"/>
    </w:rPr>
  </w:style>
  <w:style w:type="character" w:customStyle="1" w:styleId="WW8Num13z0">
    <w:name w:val="WW8Num13z0"/>
    <w:rsid w:val="00E91916"/>
  </w:style>
  <w:style w:type="character" w:customStyle="1" w:styleId="WW8Num13z1">
    <w:name w:val="WW8Num13z1"/>
    <w:rsid w:val="00E91916"/>
  </w:style>
  <w:style w:type="character" w:customStyle="1" w:styleId="WW8Num13z2">
    <w:name w:val="WW8Num13z2"/>
    <w:rsid w:val="00E91916"/>
  </w:style>
  <w:style w:type="character" w:customStyle="1" w:styleId="WW8Num13z3">
    <w:name w:val="WW8Num13z3"/>
    <w:rsid w:val="00E91916"/>
  </w:style>
  <w:style w:type="character" w:customStyle="1" w:styleId="WW8Num13z4">
    <w:name w:val="WW8Num13z4"/>
    <w:rsid w:val="00E91916"/>
  </w:style>
  <w:style w:type="character" w:customStyle="1" w:styleId="WW8Num13z5">
    <w:name w:val="WW8Num13z5"/>
    <w:rsid w:val="00E91916"/>
  </w:style>
  <w:style w:type="character" w:customStyle="1" w:styleId="WW8Num13z6">
    <w:name w:val="WW8Num13z6"/>
    <w:rsid w:val="00E91916"/>
  </w:style>
  <w:style w:type="character" w:customStyle="1" w:styleId="WW8Num13z7">
    <w:name w:val="WW8Num13z7"/>
    <w:rsid w:val="00E91916"/>
  </w:style>
  <w:style w:type="character" w:customStyle="1" w:styleId="WW8Num13z8">
    <w:name w:val="WW8Num13z8"/>
    <w:rsid w:val="00E91916"/>
  </w:style>
  <w:style w:type="character" w:customStyle="1" w:styleId="WW8Num14z0">
    <w:name w:val="WW8Num14z0"/>
    <w:rsid w:val="00E91916"/>
    <w:rPr>
      <w:rFonts w:ascii="Symbol" w:hAnsi="Symbol" w:cs="Symbol"/>
      <w:color w:val="auto"/>
    </w:rPr>
  </w:style>
  <w:style w:type="character" w:customStyle="1" w:styleId="WW8Num14z1">
    <w:name w:val="WW8Num14z1"/>
    <w:rsid w:val="00E91916"/>
    <w:rPr>
      <w:rFonts w:ascii="Courier New" w:hAnsi="Courier New" w:cs="Courier New"/>
    </w:rPr>
  </w:style>
  <w:style w:type="character" w:customStyle="1" w:styleId="WW8Num14z2">
    <w:name w:val="WW8Num14z2"/>
    <w:rsid w:val="00E91916"/>
    <w:rPr>
      <w:rFonts w:ascii="Wingdings" w:hAnsi="Wingdings" w:cs="Wingdings"/>
    </w:rPr>
  </w:style>
  <w:style w:type="character" w:customStyle="1" w:styleId="WW8Num14z3">
    <w:name w:val="WW8Num14z3"/>
    <w:rsid w:val="00E91916"/>
    <w:rPr>
      <w:rFonts w:ascii="Symbol" w:hAnsi="Symbol" w:cs="Symbol"/>
    </w:rPr>
  </w:style>
  <w:style w:type="character" w:customStyle="1" w:styleId="WW8Num15z0">
    <w:name w:val="WW8Num15z0"/>
    <w:rsid w:val="00E91916"/>
    <w:rPr>
      <w:rFonts w:ascii="Symbol" w:hAnsi="Symbol" w:cs="Symbol"/>
    </w:rPr>
  </w:style>
  <w:style w:type="character" w:customStyle="1" w:styleId="WW8Num16z0">
    <w:name w:val="WW8Num16z0"/>
    <w:rsid w:val="00E91916"/>
    <w:rPr>
      <w:rFonts w:ascii="Symbol" w:hAnsi="Symbol" w:cs="Symbol"/>
    </w:rPr>
  </w:style>
  <w:style w:type="character" w:customStyle="1" w:styleId="WW8Num16z1">
    <w:name w:val="WW8Num16z1"/>
    <w:rsid w:val="00E91916"/>
    <w:rPr>
      <w:rFonts w:ascii="Courier New" w:hAnsi="Courier New" w:cs="Courier New"/>
    </w:rPr>
  </w:style>
  <w:style w:type="character" w:customStyle="1" w:styleId="WW8Num16z2">
    <w:name w:val="WW8Num16z2"/>
    <w:rsid w:val="00E91916"/>
    <w:rPr>
      <w:rFonts w:ascii="Wingdings" w:hAnsi="Wingdings" w:cs="Wingdings"/>
    </w:rPr>
  </w:style>
  <w:style w:type="character" w:customStyle="1" w:styleId="WW8Num17z0">
    <w:name w:val="WW8Num17z0"/>
    <w:rsid w:val="00E91916"/>
  </w:style>
  <w:style w:type="character" w:customStyle="1" w:styleId="WW8Num17z1">
    <w:name w:val="WW8Num17z1"/>
    <w:rsid w:val="00E91916"/>
  </w:style>
  <w:style w:type="character" w:customStyle="1" w:styleId="WW8Num17z2">
    <w:name w:val="WW8Num17z2"/>
    <w:rsid w:val="00E91916"/>
  </w:style>
  <w:style w:type="character" w:customStyle="1" w:styleId="WW8Num17z3">
    <w:name w:val="WW8Num17z3"/>
    <w:rsid w:val="00E91916"/>
  </w:style>
  <w:style w:type="character" w:customStyle="1" w:styleId="WW8Num17z4">
    <w:name w:val="WW8Num17z4"/>
    <w:rsid w:val="00E91916"/>
  </w:style>
  <w:style w:type="character" w:customStyle="1" w:styleId="WW8Num17z5">
    <w:name w:val="WW8Num17z5"/>
    <w:rsid w:val="00E91916"/>
  </w:style>
  <w:style w:type="character" w:customStyle="1" w:styleId="WW8Num17z6">
    <w:name w:val="WW8Num17z6"/>
    <w:rsid w:val="00E91916"/>
  </w:style>
  <w:style w:type="character" w:customStyle="1" w:styleId="WW8Num17z7">
    <w:name w:val="WW8Num17z7"/>
    <w:rsid w:val="00E91916"/>
  </w:style>
  <w:style w:type="character" w:customStyle="1" w:styleId="WW8Num17z8">
    <w:name w:val="WW8Num17z8"/>
    <w:rsid w:val="00E91916"/>
  </w:style>
  <w:style w:type="character" w:customStyle="1" w:styleId="WW8Num18z0">
    <w:name w:val="WW8Num18z0"/>
    <w:rsid w:val="00E91916"/>
  </w:style>
  <w:style w:type="character" w:customStyle="1" w:styleId="WW8Num19z0">
    <w:name w:val="WW8Num19z0"/>
    <w:rsid w:val="00E91916"/>
    <w:rPr>
      <w:sz w:val="24"/>
      <w:szCs w:val="24"/>
      <w:vertAlign w:val="superscript"/>
    </w:rPr>
  </w:style>
  <w:style w:type="character" w:customStyle="1" w:styleId="WW8Num19z1">
    <w:name w:val="WW8Num19z1"/>
    <w:rsid w:val="00E91916"/>
  </w:style>
  <w:style w:type="character" w:customStyle="1" w:styleId="WW8Num19z2">
    <w:name w:val="WW8Num19z2"/>
    <w:rsid w:val="00E91916"/>
  </w:style>
  <w:style w:type="character" w:customStyle="1" w:styleId="WW8Num19z3">
    <w:name w:val="WW8Num19z3"/>
    <w:rsid w:val="00E91916"/>
  </w:style>
  <w:style w:type="character" w:customStyle="1" w:styleId="WW8Num19z4">
    <w:name w:val="WW8Num19z4"/>
    <w:rsid w:val="00E91916"/>
  </w:style>
  <w:style w:type="character" w:customStyle="1" w:styleId="WW8Num19z5">
    <w:name w:val="WW8Num19z5"/>
    <w:rsid w:val="00E91916"/>
  </w:style>
  <w:style w:type="character" w:customStyle="1" w:styleId="WW8Num19z6">
    <w:name w:val="WW8Num19z6"/>
    <w:rsid w:val="00E91916"/>
  </w:style>
  <w:style w:type="character" w:customStyle="1" w:styleId="WW8Num19z7">
    <w:name w:val="WW8Num19z7"/>
    <w:rsid w:val="00E91916"/>
  </w:style>
  <w:style w:type="character" w:customStyle="1" w:styleId="WW8Num19z8">
    <w:name w:val="WW8Num19z8"/>
    <w:rsid w:val="00E91916"/>
  </w:style>
  <w:style w:type="character" w:customStyle="1" w:styleId="WW8Num20z0">
    <w:name w:val="WW8Num20z0"/>
    <w:rsid w:val="00E91916"/>
  </w:style>
  <w:style w:type="character" w:customStyle="1" w:styleId="WW8Num20z1">
    <w:name w:val="WW8Num20z1"/>
    <w:rsid w:val="00E91916"/>
  </w:style>
  <w:style w:type="character" w:customStyle="1" w:styleId="WW8Num20z2">
    <w:name w:val="WW8Num20z2"/>
    <w:rsid w:val="00E91916"/>
  </w:style>
  <w:style w:type="character" w:customStyle="1" w:styleId="WW8Num20z3">
    <w:name w:val="WW8Num20z3"/>
    <w:rsid w:val="00E91916"/>
  </w:style>
  <w:style w:type="character" w:customStyle="1" w:styleId="WW8Num20z4">
    <w:name w:val="WW8Num20z4"/>
    <w:rsid w:val="00E91916"/>
  </w:style>
  <w:style w:type="character" w:customStyle="1" w:styleId="WW8Num20z5">
    <w:name w:val="WW8Num20z5"/>
    <w:rsid w:val="00E91916"/>
  </w:style>
  <w:style w:type="character" w:customStyle="1" w:styleId="WW8Num20z6">
    <w:name w:val="WW8Num20z6"/>
    <w:rsid w:val="00E91916"/>
  </w:style>
  <w:style w:type="character" w:customStyle="1" w:styleId="WW8Num20z7">
    <w:name w:val="WW8Num20z7"/>
    <w:rsid w:val="00E91916"/>
  </w:style>
  <w:style w:type="character" w:customStyle="1" w:styleId="WW8Num20z8">
    <w:name w:val="WW8Num20z8"/>
    <w:rsid w:val="00E91916"/>
  </w:style>
  <w:style w:type="character" w:customStyle="1" w:styleId="WW8Num21z0">
    <w:name w:val="WW8Num21z0"/>
    <w:rsid w:val="00E91916"/>
    <w:rPr>
      <w:rFonts w:ascii="Symbol" w:hAnsi="Symbol" w:cs="Symbol"/>
    </w:rPr>
  </w:style>
  <w:style w:type="character" w:customStyle="1" w:styleId="WW8Num22z0">
    <w:name w:val="WW8Num22z0"/>
    <w:rsid w:val="00E91916"/>
  </w:style>
  <w:style w:type="character" w:customStyle="1" w:styleId="WW8Num22z1">
    <w:name w:val="WW8Num22z1"/>
    <w:rsid w:val="00E91916"/>
  </w:style>
  <w:style w:type="character" w:customStyle="1" w:styleId="WW8Num22z2">
    <w:name w:val="WW8Num22z2"/>
    <w:rsid w:val="00E91916"/>
  </w:style>
  <w:style w:type="character" w:customStyle="1" w:styleId="WW8Num22z3">
    <w:name w:val="WW8Num22z3"/>
    <w:rsid w:val="00E91916"/>
  </w:style>
  <w:style w:type="character" w:customStyle="1" w:styleId="WW8Num22z4">
    <w:name w:val="WW8Num22z4"/>
    <w:rsid w:val="00E91916"/>
  </w:style>
  <w:style w:type="character" w:customStyle="1" w:styleId="WW8Num22z5">
    <w:name w:val="WW8Num22z5"/>
    <w:rsid w:val="00E91916"/>
  </w:style>
  <w:style w:type="character" w:customStyle="1" w:styleId="WW8Num22z6">
    <w:name w:val="WW8Num22z6"/>
    <w:rsid w:val="00E91916"/>
  </w:style>
  <w:style w:type="character" w:customStyle="1" w:styleId="WW8Num22z7">
    <w:name w:val="WW8Num22z7"/>
    <w:rsid w:val="00E91916"/>
  </w:style>
  <w:style w:type="character" w:customStyle="1" w:styleId="WW8Num22z8">
    <w:name w:val="WW8Num22z8"/>
    <w:rsid w:val="00E91916"/>
  </w:style>
  <w:style w:type="character" w:customStyle="1" w:styleId="WW8Num23z0">
    <w:name w:val="WW8Num23z0"/>
    <w:rsid w:val="00E91916"/>
  </w:style>
  <w:style w:type="character" w:customStyle="1" w:styleId="WW8Num23z1">
    <w:name w:val="WW8Num23z1"/>
    <w:rsid w:val="00E91916"/>
  </w:style>
  <w:style w:type="character" w:customStyle="1" w:styleId="WW8Num23z2">
    <w:name w:val="WW8Num23z2"/>
    <w:rsid w:val="00E91916"/>
  </w:style>
  <w:style w:type="character" w:customStyle="1" w:styleId="WW8Num23z3">
    <w:name w:val="WW8Num23z3"/>
    <w:rsid w:val="00E91916"/>
  </w:style>
  <w:style w:type="character" w:customStyle="1" w:styleId="WW8Num23z4">
    <w:name w:val="WW8Num23z4"/>
    <w:rsid w:val="00E91916"/>
  </w:style>
  <w:style w:type="character" w:customStyle="1" w:styleId="WW8Num23z5">
    <w:name w:val="WW8Num23z5"/>
    <w:rsid w:val="00E91916"/>
  </w:style>
  <w:style w:type="character" w:customStyle="1" w:styleId="WW8Num23z6">
    <w:name w:val="WW8Num23z6"/>
    <w:rsid w:val="00E91916"/>
  </w:style>
  <w:style w:type="character" w:customStyle="1" w:styleId="WW8Num23z7">
    <w:name w:val="WW8Num23z7"/>
    <w:rsid w:val="00E91916"/>
  </w:style>
  <w:style w:type="character" w:customStyle="1" w:styleId="WW8Num23z8">
    <w:name w:val="WW8Num23z8"/>
    <w:rsid w:val="00E91916"/>
  </w:style>
  <w:style w:type="character" w:customStyle="1" w:styleId="WW8Num24z0">
    <w:name w:val="WW8Num24z0"/>
    <w:rsid w:val="00E91916"/>
    <w:rPr>
      <w:rFonts w:ascii="Symbol" w:hAnsi="Symbol" w:cs="Symbol"/>
    </w:rPr>
  </w:style>
  <w:style w:type="character" w:customStyle="1" w:styleId="WW8Num25z0">
    <w:name w:val="WW8Num25z0"/>
    <w:rsid w:val="00E91916"/>
    <w:rPr>
      <w:rFonts w:ascii="Symbol" w:hAnsi="Symbol" w:cs="Symbol"/>
    </w:rPr>
  </w:style>
  <w:style w:type="character" w:customStyle="1" w:styleId="WW8Num25z1">
    <w:name w:val="WW8Num25z1"/>
    <w:rsid w:val="00E91916"/>
    <w:rPr>
      <w:rFonts w:ascii="Courier New" w:hAnsi="Courier New" w:cs="Courier New"/>
    </w:rPr>
  </w:style>
  <w:style w:type="character" w:customStyle="1" w:styleId="WW8Num25z2">
    <w:name w:val="WW8Num25z2"/>
    <w:rsid w:val="00E91916"/>
    <w:rPr>
      <w:rFonts w:ascii="Wingdings" w:hAnsi="Wingdings" w:cs="Wingdings"/>
    </w:rPr>
  </w:style>
  <w:style w:type="character" w:customStyle="1" w:styleId="WW8Num26z0">
    <w:name w:val="WW8Num26z0"/>
    <w:rsid w:val="00E91916"/>
    <w:rPr>
      <w:rFonts w:ascii="Symbol" w:hAnsi="Symbol" w:cs="Symbol"/>
    </w:rPr>
  </w:style>
  <w:style w:type="character" w:customStyle="1" w:styleId="WW8Num27z0">
    <w:name w:val="WW8Num27z0"/>
    <w:rsid w:val="00E91916"/>
    <w:rPr>
      <w:rFonts w:ascii="Symbol" w:hAnsi="Symbol" w:cs="Symbol"/>
    </w:rPr>
  </w:style>
  <w:style w:type="character" w:customStyle="1" w:styleId="WW8Num28z0">
    <w:name w:val="WW8Num28z0"/>
    <w:rsid w:val="00E91916"/>
    <w:rPr>
      <w:rFonts w:ascii="Symbol" w:hAnsi="Symbol" w:cs="Symbol"/>
    </w:rPr>
  </w:style>
  <w:style w:type="character" w:customStyle="1" w:styleId="WW8Num28z1">
    <w:name w:val="WW8Num28z1"/>
    <w:rsid w:val="00E91916"/>
    <w:rPr>
      <w:rFonts w:ascii="Courier New" w:hAnsi="Courier New" w:cs="Courier New"/>
    </w:rPr>
  </w:style>
  <w:style w:type="character" w:customStyle="1" w:styleId="WW8Num28z2">
    <w:name w:val="WW8Num28z2"/>
    <w:rsid w:val="00E91916"/>
    <w:rPr>
      <w:rFonts w:ascii="Wingdings" w:hAnsi="Wingdings" w:cs="Wingdings"/>
    </w:rPr>
  </w:style>
  <w:style w:type="character" w:customStyle="1" w:styleId="WW8Num29z0">
    <w:name w:val="WW8Num29z0"/>
    <w:rsid w:val="00E91916"/>
  </w:style>
  <w:style w:type="character" w:customStyle="1" w:styleId="WW8Num29z1">
    <w:name w:val="WW8Num29z1"/>
    <w:rsid w:val="00E91916"/>
  </w:style>
  <w:style w:type="character" w:customStyle="1" w:styleId="WW8Num29z2">
    <w:name w:val="WW8Num29z2"/>
    <w:rsid w:val="00E91916"/>
  </w:style>
  <w:style w:type="character" w:customStyle="1" w:styleId="WW8Num29z3">
    <w:name w:val="WW8Num29z3"/>
    <w:rsid w:val="00E91916"/>
  </w:style>
  <w:style w:type="character" w:customStyle="1" w:styleId="WW8Num29z4">
    <w:name w:val="WW8Num29z4"/>
    <w:rsid w:val="00E91916"/>
  </w:style>
  <w:style w:type="character" w:customStyle="1" w:styleId="WW8Num29z5">
    <w:name w:val="WW8Num29z5"/>
    <w:rsid w:val="00E91916"/>
  </w:style>
  <w:style w:type="character" w:customStyle="1" w:styleId="WW8Num29z6">
    <w:name w:val="WW8Num29z6"/>
    <w:rsid w:val="00E91916"/>
  </w:style>
  <w:style w:type="character" w:customStyle="1" w:styleId="WW8Num29z7">
    <w:name w:val="WW8Num29z7"/>
    <w:rsid w:val="00E91916"/>
  </w:style>
  <w:style w:type="character" w:customStyle="1" w:styleId="WW8Num29z8">
    <w:name w:val="WW8Num29z8"/>
    <w:rsid w:val="00E91916"/>
  </w:style>
  <w:style w:type="character" w:customStyle="1" w:styleId="WW8Num30z0">
    <w:name w:val="WW8Num30z0"/>
    <w:rsid w:val="00E91916"/>
    <w:rPr>
      <w:rFonts w:ascii="Symbol" w:hAnsi="Symbol" w:cs="Symbol"/>
    </w:rPr>
  </w:style>
  <w:style w:type="character" w:customStyle="1" w:styleId="WW8Num31z0">
    <w:name w:val="WW8Num31z0"/>
    <w:rsid w:val="00E91916"/>
    <w:rPr>
      <w:rFonts w:ascii="Symbol" w:hAnsi="Symbol" w:cs="Symbol"/>
    </w:rPr>
  </w:style>
  <w:style w:type="character" w:customStyle="1" w:styleId="WW8Num32z0">
    <w:name w:val="WW8Num32z0"/>
    <w:rsid w:val="00E91916"/>
  </w:style>
  <w:style w:type="character" w:customStyle="1" w:styleId="WW8Num32z1">
    <w:name w:val="WW8Num32z1"/>
    <w:rsid w:val="00E91916"/>
  </w:style>
  <w:style w:type="character" w:customStyle="1" w:styleId="WW8Num32z2">
    <w:name w:val="WW8Num32z2"/>
    <w:rsid w:val="00E91916"/>
  </w:style>
  <w:style w:type="character" w:customStyle="1" w:styleId="WW8Num32z3">
    <w:name w:val="WW8Num32z3"/>
    <w:rsid w:val="00E91916"/>
  </w:style>
  <w:style w:type="character" w:customStyle="1" w:styleId="WW8Num32z4">
    <w:name w:val="WW8Num32z4"/>
    <w:rsid w:val="00E91916"/>
  </w:style>
  <w:style w:type="character" w:customStyle="1" w:styleId="WW8Num32z5">
    <w:name w:val="WW8Num32z5"/>
    <w:rsid w:val="00E91916"/>
  </w:style>
  <w:style w:type="character" w:customStyle="1" w:styleId="WW8Num32z6">
    <w:name w:val="WW8Num32z6"/>
    <w:rsid w:val="00E91916"/>
  </w:style>
  <w:style w:type="character" w:customStyle="1" w:styleId="WW8Num32z7">
    <w:name w:val="WW8Num32z7"/>
    <w:rsid w:val="00E91916"/>
  </w:style>
  <w:style w:type="character" w:customStyle="1" w:styleId="WW8Num32z8">
    <w:name w:val="WW8Num32z8"/>
    <w:rsid w:val="00E91916"/>
  </w:style>
  <w:style w:type="character" w:customStyle="1" w:styleId="WW8Num33z0">
    <w:name w:val="WW8Num33z0"/>
    <w:rsid w:val="00E91916"/>
    <w:rPr>
      <w:rFonts w:ascii="Arial" w:hAnsi="Arial" w:cs="Arial"/>
      <w:color w:val="222222"/>
      <w:sz w:val="26"/>
    </w:rPr>
  </w:style>
  <w:style w:type="character" w:customStyle="1" w:styleId="WW8Num33z1">
    <w:name w:val="WW8Num33z1"/>
    <w:rsid w:val="00E91916"/>
  </w:style>
  <w:style w:type="character" w:customStyle="1" w:styleId="WW8Num33z2">
    <w:name w:val="WW8Num33z2"/>
    <w:rsid w:val="00E91916"/>
  </w:style>
  <w:style w:type="character" w:customStyle="1" w:styleId="WW8Num33z3">
    <w:name w:val="WW8Num33z3"/>
    <w:rsid w:val="00E91916"/>
  </w:style>
  <w:style w:type="character" w:customStyle="1" w:styleId="WW8Num33z4">
    <w:name w:val="WW8Num33z4"/>
    <w:rsid w:val="00E91916"/>
  </w:style>
  <w:style w:type="character" w:customStyle="1" w:styleId="WW8Num33z5">
    <w:name w:val="WW8Num33z5"/>
    <w:rsid w:val="00E91916"/>
  </w:style>
  <w:style w:type="character" w:customStyle="1" w:styleId="WW8Num33z6">
    <w:name w:val="WW8Num33z6"/>
    <w:rsid w:val="00E91916"/>
  </w:style>
  <w:style w:type="character" w:customStyle="1" w:styleId="WW8Num33z7">
    <w:name w:val="WW8Num33z7"/>
    <w:rsid w:val="00E91916"/>
  </w:style>
  <w:style w:type="character" w:customStyle="1" w:styleId="WW8Num33z8">
    <w:name w:val="WW8Num33z8"/>
    <w:rsid w:val="00E91916"/>
  </w:style>
  <w:style w:type="character" w:customStyle="1" w:styleId="WW8Num34z0">
    <w:name w:val="WW8Num34z0"/>
    <w:rsid w:val="00E91916"/>
    <w:rPr>
      <w:rFonts w:ascii="Symbol" w:hAnsi="Symbol" w:cs="Symbol"/>
    </w:rPr>
  </w:style>
  <w:style w:type="character" w:customStyle="1" w:styleId="WW8Num35z0">
    <w:name w:val="WW8Num35z0"/>
    <w:rsid w:val="00E91916"/>
  </w:style>
  <w:style w:type="character" w:customStyle="1" w:styleId="WW8Num35z1">
    <w:name w:val="WW8Num35z1"/>
    <w:rsid w:val="00E91916"/>
  </w:style>
  <w:style w:type="character" w:customStyle="1" w:styleId="WW8Num35z2">
    <w:name w:val="WW8Num35z2"/>
    <w:rsid w:val="00E91916"/>
  </w:style>
  <w:style w:type="character" w:customStyle="1" w:styleId="WW8Num35z3">
    <w:name w:val="WW8Num35z3"/>
    <w:rsid w:val="00E91916"/>
  </w:style>
  <w:style w:type="character" w:customStyle="1" w:styleId="WW8Num35z4">
    <w:name w:val="WW8Num35z4"/>
    <w:rsid w:val="00E91916"/>
  </w:style>
  <w:style w:type="character" w:customStyle="1" w:styleId="WW8Num35z5">
    <w:name w:val="WW8Num35z5"/>
    <w:rsid w:val="00E91916"/>
  </w:style>
  <w:style w:type="character" w:customStyle="1" w:styleId="WW8Num35z6">
    <w:name w:val="WW8Num35z6"/>
    <w:rsid w:val="00E91916"/>
  </w:style>
  <w:style w:type="character" w:customStyle="1" w:styleId="WW8Num35z7">
    <w:name w:val="WW8Num35z7"/>
    <w:rsid w:val="00E91916"/>
  </w:style>
  <w:style w:type="character" w:customStyle="1" w:styleId="WW8Num35z8">
    <w:name w:val="WW8Num35z8"/>
    <w:rsid w:val="00E91916"/>
  </w:style>
  <w:style w:type="character" w:customStyle="1" w:styleId="WW8Num36z0">
    <w:name w:val="WW8Num36z0"/>
    <w:rsid w:val="00E91916"/>
  </w:style>
  <w:style w:type="character" w:customStyle="1" w:styleId="WW8Num36z1">
    <w:name w:val="WW8Num36z1"/>
    <w:rsid w:val="00E91916"/>
  </w:style>
  <w:style w:type="character" w:customStyle="1" w:styleId="WW8Num36z2">
    <w:name w:val="WW8Num36z2"/>
    <w:rsid w:val="00E91916"/>
  </w:style>
  <w:style w:type="character" w:customStyle="1" w:styleId="WW8Num36z3">
    <w:name w:val="WW8Num36z3"/>
    <w:rsid w:val="00E91916"/>
  </w:style>
  <w:style w:type="character" w:customStyle="1" w:styleId="WW8Num36z4">
    <w:name w:val="WW8Num36z4"/>
    <w:rsid w:val="00E91916"/>
  </w:style>
  <w:style w:type="character" w:customStyle="1" w:styleId="WW8Num36z5">
    <w:name w:val="WW8Num36z5"/>
    <w:rsid w:val="00E91916"/>
  </w:style>
  <w:style w:type="character" w:customStyle="1" w:styleId="WW8Num36z6">
    <w:name w:val="WW8Num36z6"/>
    <w:rsid w:val="00E91916"/>
  </w:style>
  <w:style w:type="character" w:customStyle="1" w:styleId="WW8Num36z7">
    <w:name w:val="WW8Num36z7"/>
    <w:rsid w:val="00E91916"/>
  </w:style>
  <w:style w:type="character" w:customStyle="1" w:styleId="WW8Num36z8">
    <w:name w:val="WW8Num36z8"/>
    <w:rsid w:val="00E91916"/>
  </w:style>
  <w:style w:type="character" w:customStyle="1" w:styleId="WW8Num37z0">
    <w:name w:val="WW8Num37z0"/>
    <w:rsid w:val="00E91916"/>
    <w:rPr>
      <w:rFonts w:ascii="Symbol" w:hAnsi="Symbol" w:cs="Symbol"/>
    </w:rPr>
  </w:style>
  <w:style w:type="character" w:customStyle="1" w:styleId="WW8Num38z0">
    <w:name w:val="WW8Num38z0"/>
    <w:rsid w:val="00E91916"/>
    <w:rPr>
      <w:rFonts w:ascii="Symbol" w:hAnsi="Symbol" w:cs="Symbol"/>
    </w:rPr>
  </w:style>
  <w:style w:type="character" w:customStyle="1" w:styleId="WW8Num38z1">
    <w:name w:val="WW8Num38z1"/>
    <w:rsid w:val="00E91916"/>
    <w:rPr>
      <w:rFonts w:ascii="Courier New" w:hAnsi="Courier New" w:cs="Courier New"/>
    </w:rPr>
  </w:style>
  <w:style w:type="character" w:customStyle="1" w:styleId="WW8Num38z2">
    <w:name w:val="WW8Num38z2"/>
    <w:rsid w:val="00E91916"/>
    <w:rPr>
      <w:rFonts w:ascii="Wingdings" w:hAnsi="Wingdings" w:cs="Wingdings"/>
    </w:rPr>
  </w:style>
  <w:style w:type="character" w:customStyle="1" w:styleId="WW8Num39z0">
    <w:name w:val="WW8Num39z0"/>
    <w:rsid w:val="00E91916"/>
    <w:rPr>
      <w:rFonts w:ascii="Arial" w:hAnsi="Arial" w:cs="Arial"/>
      <w:color w:val="222222"/>
      <w:sz w:val="26"/>
    </w:rPr>
  </w:style>
  <w:style w:type="character" w:customStyle="1" w:styleId="WW8Num39z1">
    <w:name w:val="WW8Num39z1"/>
    <w:rsid w:val="00E91916"/>
  </w:style>
  <w:style w:type="character" w:customStyle="1" w:styleId="WW8Num39z2">
    <w:name w:val="WW8Num39z2"/>
    <w:rsid w:val="00E91916"/>
  </w:style>
  <w:style w:type="character" w:customStyle="1" w:styleId="WW8Num39z3">
    <w:name w:val="WW8Num39z3"/>
    <w:rsid w:val="00E91916"/>
  </w:style>
  <w:style w:type="character" w:customStyle="1" w:styleId="WW8Num39z4">
    <w:name w:val="WW8Num39z4"/>
    <w:rsid w:val="00E91916"/>
  </w:style>
  <w:style w:type="character" w:customStyle="1" w:styleId="WW8Num39z5">
    <w:name w:val="WW8Num39z5"/>
    <w:rsid w:val="00E91916"/>
  </w:style>
  <w:style w:type="character" w:customStyle="1" w:styleId="WW8Num39z6">
    <w:name w:val="WW8Num39z6"/>
    <w:rsid w:val="00E91916"/>
  </w:style>
  <w:style w:type="character" w:customStyle="1" w:styleId="WW8Num39z7">
    <w:name w:val="WW8Num39z7"/>
    <w:rsid w:val="00E91916"/>
  </w:style>
  <w:style w:type="character" w:customStyle="1" w:styleId="WW8Num39z8">
    <w:name w:val="WW8Num39z8"/>
    <w:rsid w:val="00E91916"/>
  </w:style>
  <w:style w:type="character" w:customStyle="1" w:styleId="WW8Num40z0">
    <w:name w:val="WW8Num40z0"/>
    <w:rsid w:val="00E91916"/>
    <w:rPr>
      <w:rFonts w:ascii="Symbol" w:hAnsi="Symbol" w:cs="Symbol"/>
    </w:rPr>
  </w:style>
  <w:style w:type="character" w:customStyle="1" w:styleId="WW8Num41z0">
    <w:name w:val="WW8Num41z0"/>
    <w:rsid w:val="00E91916"/>
  </w:style>
  <w:style w:type="character" w:customStyle="1" w:styleId="WW8Num41z1">
    <w:name w:val="WW8Num41z1"/>
    <w:rsid w:val="00E91916"/>
  </w:style>
  <w:style w:type="character" w:customStyle="1" w:styleId="WW8Num41z2">
    <w:name w:val="WW8Num41z2"/>
    <w:rsid w:val="00E91916"/>
  </w:style>
  <w:style w:type="character" w:customStyle="1" w:styleId="WW8Num41z3">
    <w:name w:val="WW8Num41z3"/>
    <w:rsid w:val="00E91916"/>
  </w:style>
  <w:style w:type="character" w:customStyle="1" w:styleId="WW8Num41z4">
    <w:name w:val="WW8Num41z4"/>
    <w:rsid w:val="00E91916"/>
  </w:style>
  <w:style w:type="character" w:customStyle="1" w:styleId="WW8Num41z5">
    <w:name w:val="WW8Num41z5"/>
    <w:rsid w:val="00E91916"/>
  </w:style>
  <w:style w:type="character" w:customStyle="1" w:styleId="WW8Num41z6">
    <w:name w:val="WW8Num41z6"/>
    <w:rsid w:val="00E91916"/>
  </w:style>
  <w:style w:type="character" w:customStyle="1" w:styleId="WW8Num41z7">
    <w:name w:val="WW8Num41z7"/>
    <w:rsid w:val="00E91916"/>
  </w:style>
  <w:style w:type="character" w:customStyle="1" w:styleId="WW8Num41z8">
    <w:name w:val="WW8Num41z8"/>
    <w:rsid w:val="00E91916"/>
  </w:style>
  <w:style w:type="character" w:customStyle="1" w:styleId="Fontepargpadro1">
    <w:name w:val="Fonte parág. padrão1"/>
    <w:rsid w:val="00E91916"/>
  </w:style>
  <w:style w:type="character" w:customStyle="1" w:styleId="Ttulo1Char">
    <w:name w:val="Título 1 Char"/>
    <w:rsid w:val="00E91916"/>
    <w:rPr>
      <w:rFonts w:ascii="Times New Roman" w:eastAsia="Times New Roman" w:hAnsi="Times New Roman" w:cs="Times New Roman"/>
      <w:b/>
      <w:szCs w:val="20"/>
    </w:rPr>
  </w:style>
  <w:style w:type="character" w:customStyle="1" w:styleId="Ttulo2Char">
    <w:name w:val="Título 2 Char"/>
    <w:rsid w:val="00E91916"/>
    <w:rPr>
      <w:rFonts w:ascii="Times New Roman" w:eastAsia="Times New Roman" w:hAnsi="Times New Roman" w:cs="Times New Roman"/>
      <w:b/>
      <w:sz w:val="21"/>
      <w:szCs w:val="20"/>
    </w:rPr>
  </w:style>
  <w:style w:type="character" w:customStyle="1" w:styleId="Ttulo3Char">
    <w:name w:val="Título 3 Char"/>
    <w:rsid w:val="00E91916"/>
    <w:rPr>
      <w:rFonts w:ascii="Times New Roman" w:eastAsia="Times New Roman" w:hAnsi="Times New Roman" w:cs="Times New Roman"/>
      <w:b/>
      <w:bCs/>
      <w:sz w:val="36"/>
      <w:szCs w:val="20"/>
    </w:rPr>
  </w:style>
  <w:style w:type="character" w:customStyle="1" w:styleId="Ttulo4Char">
    <w:name w:val="Título 4 Char"/>
    <w:rsid w:val="00E91916"/>
    <w:rPr>
      <w:rFonts w:ascii="Times New Roman" w:eastAsia="Times New Roman" w:hAnsi="Times New Roman" w:cs="Times New Roman"/>
      <w:b/>
      <w:bCs/>
      <w:sz w:val="24"/>
      <w:szCs w:val="20"/>
    </w:rPr>
  </w:style>
  <w:style w:type="character" w:customStyle="1" w:styleId="Ttulo5Char">
    <w:name w:val="Título 5 Char"/>
    <w:rsid w:val="00E91916"/>
    <w:rPr>
      <w:rFonts w:ascii="Times New Roman" w:eastAsia="Times New Roman" w:hAnsi="Times New Roman" w:cs="Times New Roman"/>
      <w:sz w:val="24"/>
      <w:szCs w:val="20"/>
    </w:rPr>
  </w:style>
  <w:style w:type="character" w:customStyle="1" w:styleId="Ttulo6Char">
    <w:name w:val="Título 6 Char"/>
    <w:rsid w:val="00E91916"/>
    <w:rPr>
      <w:rFonts w:ascii="Times New Roman" w:eastAsia="Times New Roman" w:hAnsi="Times New Roman" w:cs="Times New Roman"/>
      <w:b/>
      <w:sz w:val="24"/>
      <w:szCs w:val="20"/>
    </w:rPr>
  </w:style>
  <w:style w:type="character" w:customStyle="1" w:styleId="Ttulo7Char">
    <w:name w:val="Título 7 Char"/>
    <w:rsid w:val="00E91916"/>
    <w:rPr>
      <w:rFonts w:ascii="Times New Roman" w:eastAsia="Times New Roman" w:hAnsi="Times New Roman" w:cs="Times New Roman"/>
      <w:sz w:val="24"/>
      <w:szCs w:val="20"/>
    </w:rPr>
  </w:style>
  <w:style w:type="character" w:customStyle="1" w:styleId="Ttulo8Char">
    <w:name w:val="Título 8 Char"/>
    <w:rsid w:val="00E91916"/>
    <w:rPr>
      <w:rFonts w:ascii="Times New Roman" w:eastAsia="Times New Roman" w:hAnsi="Times New Roman" w:cs="Times New Roman"/>
      <w:b/>
      <w:bCs/>
      <w:szCs w:val="20"/>
      <w:u w:val="single"/>
    </w:rPr>
  </w:style>
  <w:style w:type="character" w:customStyle="1" w:styleId="Ttulo9Char">
    <w:name w:val="Título 9 Char"/>
    <w:rsid w:val="00E91916"/>
    <w:rPr>
      <w:rFonts w:ascii="Times New Roman" w:eastAsia="Times New Roman" w:hAnsi="Times New Roman" w:cs="Times New Roman"/>
      <w:color w:val="FF0000"/>
      <w:sz w:val="52"/>
      <w:szCs w:val="20"/>
    </w:rPr>
  </w:style>
  <w:style w:type="character" w:customStyle="1" w:styleId="CabealhoChar">
    <w:name w:val="Cabeçalho Char"/>
    <w:uiPriority w:val="99"/>
    <w:rsid w:val="00E91916"/>
    <w:rPr>
      <w:rFonts w:ascii="Times New Roman" w:eastAsia="Times New Roman" w:hAnsi="Times New Roman" w:cs="Times New Roman"/>
      <w:sz w:val="24"/>
      <w:szCs w:val="24"/>
    </w:rPr>
  </w:style>
  <w:style w:type="character" w:customStyle="1" w:styleId="RodapChar">
    <w:name w:val="Rodapé Char"/>
    <w:uiPriority w:val="99"/>
    <w:rsid w:val="00E91916"/>
    <w:rPr>
      <w:rFonts w:ascii="Times New Roman" w:eastAsia="Times New Roman" w:hAnsi="Times New Roman" w:cs="Times New Roman"/>
      <w:sz w:val="24"/>
      <w:szCs w:val="24"/>
    </w:rPr>
  </w:style>
  <w:style w:type="character" w:styleId="Hyperlink">
    <w:name w:val="Hyperlink"/>
    <w:rsid w:val="00E91916"/>
    <w:rPr>
      <w:color w:val="0000FF"/>
      <w:u w:val="single"/>
    </w:rPr>
  </w:style>
  <w:style w:type="character" w:customStyle="1" w:styleId="RecuodecorpodetextoChar">
    <w:name w:val="Recuo de corpo de texto Char"/>
    <w:rsid w:val="00E91916"/>
    <w:rPr>
      <w:rFonts w:ascii="Times New Roman" w:eastAsia="Times New Roman" w:hAnsi="Times New Roman" w:cs="Times New Roman"/>
      <w:b/>
      <w:szCs w:val="20"/>
    </w:rPr>
  </w:style>
  <w:style w:type="character" w:styleId="Nmerodepgina">
    <w:name w:val="page number"/>
    <w:basedOn w:val="Fontepargpadro1"/>
    <w:rsid w:val="00E91916"/>
  </w:style>
  <w:style w:type="character" w:customStyle="1" w:styleId="Recuodecorpodetexto2Char">
    <w:name w:val="Recuo de corpo de texto 2 Char"/>
    <w:rsid w:val="00E91916"/>
    <w:rPr>
      <w:rFonts w:ascii="Times New Roman" w:eastAsia="Times New Roman" w:hAnsi="Times New Roman" w:cs="Times New Roman"/>
      <w:szCs w:val="20"/>
    </w:rPr>
  </w:style>
  <w:style w:type="character" w:customStyle="1" w:styleId="Recuodecorpodetexto3Char">
    <w:name w:val="Recuo de corpo de texto 3 Char"/>
    <w:rsid w:val="00E91916"/>
    <w:rPr>
      <w:rFonts w:ascii="Times New Roman" w:eastAsia="Times New Roman" w:hAnsi="Times New Roman" w:cs="Times New Roman"/>
      <w:szCs w:val="20"/>
    </w:rPr>
  </w:style>
  <w:style w:type="character" w:customStyle="1" w:styleId="CorpodetextoChar">
    <w:name w:val="Corpo de texto Char"/>
    <w:rsid w:val="00E91916"/>
    <w:rPr>
      <w:rFonts w:ascii="Times New Roman" w:eastAsia="Times New Roman" w:hAnsi="Times New Roman" w:cs="Times New Roman"/>
      <w:sz w:val="21"/>
      <w:szCs w:val="20"/>
    </w:rPr>
  </w:style>
  <w:style w:type="character" w:styleId="HiperlinkVisitado">
    <w:name w:val="FollowedHyperlink"/>
    <w:rsid w:val="00E91916"/>
    <w:rPr>
      <w:color w:val="800080"/>
      <w:u w:val="single"/>
    </w:rPr>
  </w:style>
  <w:style w:type="character" w:customStyle="1" w:styleId="TextodenotaderodapChar">
    <w:name w:val="Texto de nota de rodapé Char"/>
    <w:rsid w:val="00E91916"/>
    <w:rPr>
      <w:rFonts w:ascii="Times New Roman" w:eastAsia="Times New Roman" w:hAnsi="Times New Roman" w:cs="Times New Roman"/>
      <w:sz w:val="20"/>
      <w:szCs w:val="20"/>
    </w:rPr>
  </w:style>
  <w:style w:type="character" w:customStyle="1" w:styleId="Caracteresdenotaderodap">
    <w:name w:val="Caracteres de nota de rodapé"/>
    <w:rsid w:val="00E91916"/>
    <w:rPr>
      <w:vertAlign w:val="superscript"/>
    </w:rPr>
  </w:style>
  <w:style w:type="character" w:customStyle="1" w:styleId="MapadoDocumentoChar">
    <w:name w:val="Mapa do Documento Char"/>
    <w:rsid w:val="00E91916"/>
    <w:rPr>
      <w:rFonts w:ascii="Tahoma" w:eastAsia="Times New Roman" w:hAnsi="Tahoma" w:cs="Tahoma"/>
      <w:sz w:val="20"/>
      <w:szCs w:val="20"/>
      <w:shd w:val="clear" w:color="auto" w:fill="000080"/>
    </w:rPr>
  </w:style>
  <w:style w:type="character" w:customStyle="1" w:styleId="Corpodetexto2Char">
    <w:name w:val="Corpo de texto 2 Char"/>
    <w:rsid w:val="00E91916"/>
    <w:rPr>
      <w:rFonts w:ascii="Times New Roman" w:eastAsia="Times New Roman" w:hAnsi="Times New Roman" w:cs="Times New Roman"/>
      <w:sz w:val="24"/>
      <w:szCs w:val="20"/>
    </w:rPr>
  </w:style>
  <w:style w:type="character" w:customStyle="1" w:styleId="TextodebaloChar">
    <w:name w:val="Texto de balão Char"/>
    <w:rsid w:val="00E91916"/>
    <w:rPr>
      <w:rFonts w:ascii="Tahoma" w:eastAsia="Times New Roman" w:hAnsi="Tahoma" w:cs="Tahoma"/>
      <w:sz w:val="16"/>
      <w:szCs w:val="16"/>
    </w:rPr>
  </w:style>
  <w:style w:type="character" w:customStyle="1" w:styleId="FootnoteTextChar">
    <w:name w:val="Footnote Text Char"/>
    <w:rsid w:val="00E91916"/>
    <w:rPr>
      <w:rFonts w:ascii="Times New Roman" w:hAnsi="Times New Roman" w:cs="Times New Roman"/>
      <w:sz w:val="20"/>
      <w:szCs w:val="20"/>
    </w:rPr>
  </w:style>
  <w:style w:type="paragraph" w:customStyle="1" w:styleId="Ttulo10">
    <w:name w:val="Título1"/>
    <w:basedOn w:val="Normal"/>
    <w:next w:val="Corpodetexto"/>
    <w:rsid w:val="00E91916"/>
    <w:pPr>
      <w:keepNext/>
      <w:spacing w:before="240" w:after="120"/>
    </w:pPr>
    <w:rPr>
      <w:rFonts w:ascii="Arial" w:eastAsia="Microsoft YaHei" w:hAnsi="Arial" w:cs="Mangal"/>
      <w:sz w:val="28"/>
      <w:szCs w:val="28"/>
    </w:rPr>
  </w:style>
  <w:style w:type="paragraph" w:styleId="Corpodetexto">
    <w:name w:val="Body Text"/>
    <w:basedOn w:val="Normal"/>
    <w:link w:val="CorpodetextoChar1"/>
    <w:rsid w:val="00E91916"/>
    <w:pPr>
      <w:jc w:val="both"/>
    </w:pPr>
    <w:rPr>
      <w:sz w:val="21"/>
      <w:szCs w:val="20"/>
    </w:rPr>
  </w:style>
  <w:style w:type="paragraph" w:styleId="Lista">
    <w:name w:val="List"/>
    <w:basedOn w:val="Corpodetexto"/>
    <w:rsid w:val="00E91916"/>
    <w:rPr>
      <w:rFonts w:cs="Mangal"/>
    </w:rPr>
  </w:style>
  <w:style w:type="paragraph" w:styleId="Legenda">
    <w:name w:val="caption"/>
    <w:basedOn w:val="Normal"/>
    <w:qFormat/>
    <w:rsid w:val="00E91916"/>
    <w:pPr>
      <w:suppressLineNumbers/>
      <w:spacing w:before="120" w:after="120"/>
    </w:pPr>
    <w:rPr>
      <w:rFonts w:cs="Mangal"/>
      <w:i/>
      <w:iCs/>
    </w:rPr>
  </w:style>
  <w:style w:type="paragraph" w:customStyle="1" w:styleId="ndice">
    <w:name w:val="Índice"/>
    <w:basedOn w:val="Normal"/>
    <w:rsid w:val="00E91916"/>
    <w:pPr>
      <w:suppressLineNumbers/>
    </w:pPr>
    <w:rPr>
      <w:rFonts w:cs="Mangal"/>
    </w:rPr>
  </w:style>
  <w:style w:type="paragraph" w:styleId="Cabealho">
    <w:name w:val="header"/>
    <w:basedOn w:val="Normal"/>
    <w:uiPriority w:val="99"/>
    <w:rsid w:val="00E91916"/>
  </w:style>
  <w:style w:type="paragraph" w:styleId="Rodap">
    <w:name w:val="footer"/>
    <w:basedOn w:val="Normal"/>
    <w:uiPriority w:val="99"/>
    <w:rsid w:val="00E91916"/>
  </w:style>
  <w:style w:type="paragraph" w:styleId="Recuodecorpodetexto">
    <w:name w:val="Body Text Indent"/>
    <w:basedOn w:val="Normal"/>
    <w:rsid w:val="00E91916"/>
    <w:pPr>
      <w:ind w:left="1418"/>
      <w:jc w:val="both"/>
    </w:pPr>
    <w:rPr>
      <w:b/>
      <w:sz w:val="22"/>
      <w:szCs w:val="20"/>
    </w:rPr>
  </w:style>
  <w:style w:type="paragraph" w:customStyle="1" w:styleId="Recuodecorpodetexto21">
    <w:name w:val="Recuo de corpo de texto 21"/>
    <w:basedOn w:val="Normal"/>
    <w:rsid w:val="00E91916"/>
    <w:pPr>
      <w:ind w:left="426"/>
      <w:jc w:val="both"/>
    </w:pPr>
    <w:rPr>
      <w:sz w:val="22"/>
      <w:szCs w:val="20"/>
    </w:rPr>
  </w:style>
  <w:style w:type="paragraph" w:customStyle="1" w:styleId="Recuodecorpodetexto31">
    <w:name w:val="Recuo de corpo de texto 31"/>
    <w:basedOn w:val="Normal"/>
    <w:rsid w:val="00E91916"/>
    <w:pPr>
      <w:ind w:left="1418"/>
      <w:jc w:val="both"/>
    </w:pPr>
    <w:rPr>
      <w:sz w:val="22"/>
      <w:szCs w:val="20"/>
    </w:rPr>
  </w:style>
  <w:style w:type="paragraph" w:styleId="Textodenotaderodap">
    <w:name w:val="footnote text"/>
    <w:basedOn w:val="Normal"/>
    <w:rsid w:val="00E91916"/>
    <w:rPr>
      <w:sz w:val="20"/>
      <w:szCs w:val="20"/>
    </w:rPr>
  </w:style>
  <w:style w:type="paragraph" w:customStyle="1" w:styleId="MapadoDocumento1">
    <w:name w:val="Mapa do Documento1"/>
    <w:basedOn w:val="Normal"/>
    <w:rsid w:val="00E91916"/>
    <w:pPr>
      <w:shd w:val="clear" w:color="auto" w:fill="000080"/>
    </w:pPr>
    <w:rPr>
      <w:rFonts w:ascii="Tahoma" w:hAnsi="Tahoma" w:cs="Tahoma"/>
      <w:sz w:val="20"/>
      <w:szCs w:val="20"/>
    </w:rPr>
  </w:style>
  <w:style w:type="paragraph" w:customStyle="1" w:styleId="Corpodetexto21">
    <w:name w:val="Corpo de texto 21"/>
    <w:basedOn w:val="Normal"/>
    <w:rsid w:val="00E91916"/>
    <w:pPr>
      <w:jc w:val="both"/>
    </w:pPr>
    <w:rPr>
      <w:szCs w:val="20"/>
    </w:rPr>
  </w:style>
  <w:style w:type="paragraph" w:styleId="Textodebalo">
    <w:name w:val="Balloon Text"/>
    <w:basedOn w:val="Normal"/>
    <w:rsid w:val="00E91916"/>
    <w:rPr>
      <w:rFonts w:ascii="Tahoma" w:hAnsi="Tahoma" w:cs="Tahoma"/>
      <w:sz w:val="16"/>
      <w:szCs w:val="16"/>
    </w:rPr>
  </w:style>
  <w:style w:type="paragraph" w:customStyle="1" w:styleId="Default">
    <w:name w:val="Default"/>
    <w:rsid w:val="00E91916"/>
    <w:pPr>
      <w:suppressAutoHyphens/>
      <w:autoSpaceDE w:val="0"/>
    </w:pPr>
    <w:rPr>
      <w:rFonts w:ascii="Calibri" w:eastAsia="Calibri" w:hAnsi="Calibri" w:cs="Calibri"/>
      <w:color w:val="000000"/>
      <w:sz w:val="24"/>
      <w:szCs w:val="24"/>
      <w:lang w:eastAsia="zh-CN"/>
    </w:rPr>
  </w:style>
  <w:style w:type="paragraph" w:styleId="PargrafodaLista">
    <w:name w:val="List Paragraph"/>
    <w:aliases w:val="QuestaoHeader"/>
    <w:basedOn w:val="Normal"/>
    <w:uiPriority w:val="34"/>
    <w:qFormat/>
    <w:rsid w:val="00E91916"/>
    <w:pPr>
      <w:spacing w:after="200" w:line="276" w:lineRule="auto"/>
      <w:ind w:left="720"/>
      <w:contextualSpacing/>
    </w:pPr>
    <w:rPr>
      <w:rFonts w:ascii="Calibri" w:eastAsia="Calibri" w:hAnsi="Calibri" w:cs="Calibri"/>
      <w:sz w:val="22"/>
      <w:szCs w:val="22"/>
    </w:rPr>
  </w:style>
  <w:style w:type="paragraph" w:customStyle="1" w:styleId="Contedodatabela">
    <w:name w:val="Conteúdo da tabela"/>
    <w:basedOn w:val="Normal"/>
    <w:rsid w:val="00E91916"/>
    <w:pPr>
      <w:suppressLineNumbers/>
    </w:pPr>
  </w:style>
  <w:style w:type="paragraph" w:customStyle="1" w:styleId="Ttulodetabela">
    <w:name w:val="Título de tabela"/>
    <w:basedOn w:val="Contedodatabela"/>
    <w:rsid w:val="00E91916"/>
    <w:pPr>
      <w:jc w:val="center"/>
    </w:pPr>
    <w:rPr>
      <w:b/>
      <w:bCs/>
    </w:rPr>
  </w:style>
  <w:style w:type="paragraph" w:customStyle="1" w:styleId="Contedodoquadro">
    <w:name w:val="Conteúdo do quadro"/>
    <w:basedOn w:val="Normal"/>
    <w:rsid w:val="00E91916"/>
  </w:style>
  <w:style w:type="table" w:styleId="Tabelacomgrade">
    <w:name w:val="Table Grid"/>
    <w:basedOn w:val="Tabelanormal"/>
    <w:uiPriority w:val="39"/>
    <w:rsid w:val="000B3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uiPriority w:val="99"/>
    <w:semiHidden/>
    <w:unhideWhenUsed/>
    <w:rsid w:val="00D408D5"/>
    <w:pPr>
      <w:spacing w:after="120"/>
    </w:pPr>
    <w:rPr>
      <w:sz w:val="16"/>
      <w:szCs w:val="16"/>
    </w:rPr>
  </w:style>
  <w:style w:type="character" w:customStyle="1" w:styleId="Corpodetexto3Char">
    <w:name w:val="Corpo de texto 3 Char"/>
    <w:link w:val="Corpodetexto3"/>
    <w:uiPriority w:val="99"/>
    <w:semiHidden/>
    <w:rsid w:val="00D408D5"/>
    <w:rPr>
      <w:sz w:val="16"/>
      <w:szCs w:val="16"/>
      <w:lang w:eastAsia="zh-CN"/>
    </w:rPr>
  </w:style>
  <w:style w:type="character" w:customStyle="1" w:styleId="CorpodetextoChar1">
    <w:name w:val="Corpo de texto Char1"/>
    <w:link w:val="Corpodetexto"/>
    <w:locked/>
    <w:rsid w:val="00CA4471"/>
    <w:rPr>
      <w:sz w:val="21"/>
      <w:lang w:eastAsia="zh-CN"/>
    </w:rPr>
  </w:style>
  <w:style w:type="character" w:styleId="Refdenotaderodap">
    <w:name w:val="footnote reference"/>
    <w:uiPriority w:val="99"/>
    <w:semiHidden/>
    <w:unhideWhenUsed/>
    <w:rsid w:val="001B2FE4"/>
    <w:rPr>
      <w:vertAlign w:val="superscript"/>
    </w:rPr>
  </w:style>
  <w:style w:type="paragraph" w:customStyle="1" w:styleId="yiv1361147651msoplaintext">
    <w:name w:val="yiv1361147651msoplaintext"/>
    <w:basedOn w:val="Normal"/>
    <w:rsid w:val="00F4601F"/>
    <w:pPr>
      <w:suppressAutoHyphens w:val="0"/>
      <w:spacing w:before="100" w:beforeAutospacing="1" w:after="100" w:afterAutospacing="1"/>
    </w:pPr>
    <w:rPr>
      <w:rFonts w:eastAsia="Calibri"/>
      <w:lang w:eastAsia="pt-BR"/>
    </w:rPr>
  </w:style>
  <w:style w:type="character" w:styleId="MenoPendente">
    <w:name w:val="Unresolved Mention"/>
    <w:basedOn w:val="Fontepargpadro"/>
    <w:uiPriority w:val="99"/>
    <w:semiHidden/>
    <w:unhideWhenUsed/>
    <w:rsid w:val="0047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lan.com.br" TargetMode="External"/><Relationship Id="rId13" Type="http://schemas.openxmlformats.org/officeDocument/2006/relationships/hyperlink" Target="http://www.ioplan.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voredo.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plan.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voredo.sc.gov.br" TargetMode="External"/><Relationship Id="rId4" Type="http://schemas.openxmlformats.org/officeDocument/2006/relationships/settings" Target="settings.xml"/><Relationship Id="rId9" Type="http://schemas.openxmlformats.org/officeDocument/2006/relationships/hyperlink" Target="http://www.ioplan.com.br" TargetMode="External"/><Relationship Id="rId14" Type="http://schemas.openxmlformats.org/officeDocument/2006/relationships/hyperlink" Target="http://www.pmcord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6F9D-D91B-4A35-9043-AA7242FE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26</Pages>
  <Words>11472</Words>
  <Characters>61953</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EDITAL CONCURSO PÚBLICO Nº 001/2011</vt:lpstr>
    </vt:vector>
  </TitlesOfParts>
  <Company>IOPLAN</Company>
  <LinksUpToDate>false</LinksUpToDate>
  <CharactersWithSpaces>73279</CharactersWithSpaces>
  <SharedDoc>false</SharedDoc>
  <HLinks>
    <vt:vector size="42" baseType="variant">
      <vt:variant>
        <vt:i4>5046280</vt:i4>
      </vt:variant>
      <vt:variant>
        <vt:i4>18</vt:i4>
      </vt:variant>
      <vt:variant>
        <vt:i4>0</vt:i4>
      </vt:variant>
      <vt:variant>
        <vt:i4>5</vt:i4>
      </vt:variant>
      <vt:variant>
        <vt:lpwstr>http://www.pmcordi.sc.gov.br/</vt:lpwstr>
      </vt:variant>
      <vt:variant>
        <vt:lpwstr/>
      </vt:variant>
      <vt:variant>
        <vt:i4>5111889</vt:i4>
      </vt:variant>
      <vt:variant>
        <vt:i4>15</vt:i4>
      </vt:variant>
      <vt:variant>
        <vt:i4>0</vt:i4>
      </vt:variant>
      <vt:variant>
        <vt:i4>5</vt:i4>
      </vt:variant>
      <vt:variant>
        <vt:lpwstr>http://www.ioplan.com.br/</vt:lpwstr>
      </vt:variant>
      <vt:variant>
        <vt:lpwstr/>
      </vt:variant>
      <vt:variant>
        <vt:i4>3866665</vt:i4>
      </vt:variant>
      <vt:variant>
        <vt:i4>12</vt:i4>
      </vt:variant>
      <vt:variant>
        <vt:i4>0</vt:i4>
      </vt:variant>
      <vt:variant>
        <vt:i4>5</vt:i4>
      </vt:variant>
      <vt:variant>
        <vt:lpwstr>http://www.arvoredo.sc.gov.br/</vt:lpwstr>
      </vt:variant>
      <vt:variant>
        <vt:lpwstr/>
      </vt:variant>
      <vt:variant>
        <vt:i4>5111889</vt:i4>
      </vt:variant>
      <vt:variant>
        <vt:i4>9</vt:i4>
      </vt:variant>
      <vt:variant>
        <vt:i4>0</vt:i4>
      </vt:variant>
      <vt:variant>
        <vt:i4>5</vt:i4>
      </vt:variant>
      <vt:variant>
        <vt:lpwstr>http://www.ioplan.com.br/</vt:lpwstr>
      </vt:variant>
      <vt:variant>
        <vt:lpwstr/>
      </vt:variant>
      <vt:variant>
        <vt:i4>3866665</vt:i4>
      </vt:variant>
      <vt:variant>
        <vt:i4>6</vt:i4>
      </vt:variant>
      <vt:variant>
        <vt:i4>0</vt:i4>
      </vt:variant>
      <vt:variant>
        <vt:i4>5</vt:i4>
      </vt:variant>
      <vt:variant>
        <vt:lpwstr>http://www.arvoredo.sc.gov.br/</vt:lpwstr>
      </vt:variant>
      <vt:variant>
        <vt:lpwstr/>
      </vt:variant>
      <vt:variant>
        <vt:i4>5111889</vt:i4>
      </vt:variant>
      <vt:variant>
        <vt:i4>3</vt:i4>
      </vt:variant>
      <vt:variant>
        <vt:i4>0</vt:i4>
      </vt:variant>
      <vt:variant>
        <vt:i4>5</vt:i4>
      </vt:variant>
      <vt:variant>
        <vt:lpwstr>http://www.ioplan.com.br/</vt:lpwstr>
      </vt:variant>
      <vt:variant>
        <vt:lpwstr/>
      </vt:variant>
      <vt:variant>
        <vt:i4>5111889</vt:i4>
      </vt:variant>
      <vt:variant>
        <vt:i4>0</vt:i4>
      </vt:variant>
      <vt:variant>
        <vt:i4>0</vt:i4>
      </vt:variant>
      <vt:variant>
        <vt:i4>5</vt:i4>
      </vt:variant>
      <vt:variant>
        <vt:lpwstr>http://www.ioplan.com.br/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CONCURSO PÚBLICO Nº 001/2011</dc:title>
  <dc:creator>Nestor Mendes</dc:creator>
  <cp:lastModifiedBy>Secretaria</cp:lastModifiedBy>
  <cp:revision>141</cp:revision>
  <cp:lastPrinted>2018-10-24T11:42:00Z</cp:lastPrinted>
  <dcterms:created xsi:type="dcterms:W3CDTF">2016-11-29T11:38:00Z</dcterms:created>
  <dcterms:modified xsi:type="dcterms:W3CDTF">2018-10-24T11:50:00Z</dcterms:modified>
</cp:coreProperties>
</file>